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Prashant Kamboj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Phone: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 +91-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8445797932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prshantkamboj5@gmail.com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LinkedIn: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Prashant Kamboj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114300" distR="114300">
            <wp:extent cx="5943600" cy="254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 years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 of experience as a Software Developer working with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React Native, React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JS, 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highlight w:val="white"/>
          <w:rtl w:val="0"/>
        </w:rPr>
        <w:t xml:space="preserve">Typescript,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 and Next.js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Worked on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config-driven user interfaces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supporting A/B testing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am skilled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 in </w:t>
      </w:r>
      <w:r w:rsidDel="00000000" w:rsidR="00000000" w:rsidRPr="00000000">
        <w:rPr>
          <w:rFonts w:ascii="Arial" w:cs="Arial" w:eastAsia="Arial" w:hAnsi="Arial"/>
          <w:rtl w:val="0"/>
        </w:rPr>
        <w:t xml:space="preserve">utilizing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 testing frameworks like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Jest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React Testing Library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 to create thorough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unit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integration tests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Experienced in integrating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Restful APIs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and GraphQL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CI/CD deployments using Fastlane in GitHub Actions and Bitbucket.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Real-time streaming data using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WebSockets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sockets.io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114300" distR="114300">
            <wp:extent cx="5943600" cy="254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center"/>
        <w:tblLayout w:type="fixed"/>
        <w:tblLook w:val="0000"/>
      </w:tblPr>
      <w:tblGrid>
        <w:gridCol w:w="2580"/>
        <w:gridCol w:w="6600"/>
        <w:tblGridChange w:id="0">
          <w:tblGrid>
            <w:gridCol w:w="2580"/>
            <w:gridCol w:w="660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right="0" w:firstLine="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right="0" w:firstLine="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React Native, React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,Next.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js (Server side components)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right="0" w:firstLine="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right="0" w:firstLine="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JavaScript, Typescript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right="0" w:firstLine="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Library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Redux toolkit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hd w:fill="auto" w:val="clear"/>
                <w:vertAlign w:val="baseline"/>
                <w:rtl w:val="0"/>
              </w:rPr>
              <w:t xml:space="preserve">, Jest, Tailwind CSS,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redux-saga,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hd w:fill="auto" w:val="clear"/>
                <w:vertAlign w:val="baseline"/>
                <w:rtl w:val="0"/>
              </w:rPr>
              <w:t xml:space="preserve"> React Navigation, Axios, React Router,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hd w:fill="auto" w:val="clear"/>
                <w:vertAlign w:val="baseline"/>
                <w:rtl w:val="0"/>
              </w:rPr>
              <w:t xml:space="preserve">Chakra UI,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hd w:fill="auto" w:val="clear"/>
                <w:vertAlign w:val="baseline"/>
                <w:rtl w:val="0"/>
              </w:rPr>
              <w:t xml:space="preserve">GraphQ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L,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Async storage, SQLite, Socket.io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right="0" w:firstLine="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hd w:fill="auto" w:val="clear"/>
                <w:vertAlign w:val="baseline"/>
                <w:rtl w:val="0"/>
              </w:rPr>
              <w:t xml:space="preserve">VScode(IDE), Postman, Git, Bitbucket, JIRA, Firebase,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Gitlab, GitHub,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XCode, Gradle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PROJECTS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/>
        <w:drawing>
          <wp:inline distB="0" distT="0" distL="114300" distR="114300">
            <wp:extent cx="5943600" cy="254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Project 1 – Blabber  (Dec-2023 to Present)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Building a Referral sending and tracking mobile app for an american company blabber. 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Building Key Features like a wallet to track the earned money by referrals , referral tracking and send referral through messages with the user's friendly interface.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Technology: </w:t>
      </w:r>
      <w:r w:rsidDel="00000000" w:rsidR="00000000" w:rsidRPr="00000000">
        <w:rPr>
          <w:rFonts w:ascii="Arial" w:cs="Arial" w:eastAsia="Arial" w:hAnsi="Arial"/>
          <w:rtl w:val="0"/>
        </w:rPr>
        <w:t xml:space="preserve">React-Native, Redux, Redux-Observables,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Typescript, </w:t>
      </w:r>
      <w:r w:rsidDel="00000000" w:rsidR="00000000" w:rsidRPr="00000000">
        <w:rPr>
          <w:rFonts w:ascii="Arial" w:cs="Arial" w:eastAsia="Arial" w:hAnsi="Arial"/>
          <w:rtl w:val="0"/>
        </w:rPr>
        <w:t xml:space="preserve">Rest APIs,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/>
        <w:drawing>
          <wp:inline distB="0" distT="0" distL="114300" distR="114300">
            <wp:extent cx="5943600" cy="254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Project 2 – Ecco Shoes (Oct-2023 to Jan-2024)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Building e-commerce solution for a European giant that is serving globally using NextJS in front-end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Building server/client side components in the design system and dynamically rendering using remote configuration.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Technology: </w:t>
      </w:r>
      <w:r w:rsidDel="00000000" w:rsidR="00000000" w:rsidRPr="00000000">
        <w:rPr>
          <w:rFonts w:ascii="Arial" w:cs="Arial" w:eastAsia="Arial" w:hAnsi="Arial"/>
          <w:rtl w:val="0"/>
        </w:rPr>
        <w:t xml:space="preserve">Next.js, Redux,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Typescript, React Native</w:t>
      </w:r>
      <w:r w:rsidDel="00000000" w:rsidR="00000000" w:rsidRPr="00000000">
        <w:rPr>
          <w:rFonts w:ascii="Arial" w:cs="Arial" w:eastAsia="Arial" w:hAnsi="Arial"/>
          <w:rtl w:val="0"/>
        </w:rPr>
        <w:t xml:space="preserve">, GraphQL.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 Link: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https://in.ecco.com/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/>
        <w:drawing>
          <wp:inline distB="0" distT="0" distL="114300" distR="114300">
            <wp:extent cx="5943600" cy="25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Project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 – Siminvest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(Aug-2021 to Dec-2023)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Project 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Build a Hybrid cross-platform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 FinTech </w:t>
      </w:r>
      <w:r w:rsidDel="00000000" w:rsidR="00000000" w:rsidRPr="00000000">
        <w:rPr>
          <w:rFonts w:ascii="Arial" w:cs="Arial" w:eastAsia="Arial" w:hAnsi="Arial"/>
          <w:rtl w:val="0"/>
        </w:rPr>
        <w:t xml:space="preserve">app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 that Provides investors </w:t>
      </w:r>
      <w:r w:rsidDel="00000000" w:rsidR="00000000" w:rsidRPr="00000000">
        <w:rPr>
          <w:rFonts w:ascii="Arial" w:cs="Arial" w:eastAsia="Arial" w:hAnsi="Arial"/>
          <w:rtl w:val="0"/>
        </w:rPr>
        <w:t xml:space="preserve">with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 a very easy way to invest their money in the stock market.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Build Key Features like a watchlist to track the active trade with the user's friendly interface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2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Technology: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 React-native, Redux, Redux-Observable and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Typescript,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App Link: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https://play.google.com/store/apps/details?id=com.simas.siminvest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/>
        <w:drawing>
          <wp:inline distB="0" distT="0" distL="114300" distR="114300">
            <wp:extent cx="5943600" cy="254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Project 4 – Tai Services (July-2023 to Dec-2023)</w:t>
      </w:r>
    </w:p>
    <w:p w:rsidR="00000000" w:rsidDel="00000000" w:rsidP="00000000" w:rsidRDefault="00000000" w:rsidRPr="00000000" w14:paraId="0000003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Tai Services is a company that provides maintenance and repairing services for the chillers and coolers to big warehouses or malls.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Key Features of the web Include Job Creation, Job Completion, Bid Creation, Analyst Management, Job Management, Safety Management company integration.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Technology:</w:t>
      </w:r>
      <w:r w:rsidDel="00000000" w:rsidR="00000000" w:rsidRPr="00000000">
        <w:rPr>
          <w:rFonts w:ascii="Arial" w:cs="Arial" w:eastAsia="Arial" w:hAnsi="Arial"/>
          <w:rtl w:val="0"/>
        </w:rPr>
        <w:t xml:space="preserve"> React js, Redux, Redux-Observable,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Typescript.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114300" distR="114300">
            <wp:extent cx="5943600" cy="2540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Project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 – Siminvest KYC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(Feb -2022 to Dec- 2023)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Project 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Utilizes React Native Expo for a responsive, cross-platform KYC portal.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Prioritizes user experience, ensuring easy navigation through the KYC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Offers a thorough KYC process for regulatory compliance and user security.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Technology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: React Js, Redux-toolkit,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Typescript, React native, and Expo web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48">
      <w:pPr>
        <w:spacing w:line="276" w:lineRule="auto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114300" distR="114300">
            <wp:extent cx="5943600" cy="2540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/>
        <w:drawing>
          <wp:inline distB="0" distT="0" distL="114300" distR="114300">
            <wp:extent cx="5943600" cy="2540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tabs>
          <w:tab w:val="left" w:leader="none" w:pos="360"/>
        </w:tabs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Software Developer at Binmile Technologies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(Sep-1-2021 to 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36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ACADEMIC CREDENTIALS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114300" distR="114300">
            <wp:extent cx="5943600" cy="2540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.A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rtl w:val="0"/>
        </w:rPr>
        <w:t xml:space="preserve">Maharaja Agrasen University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CGPA of </w:t>
      </w:r>
      <w:r w:rsidDel="00000000" w:rsidR="00000000" w:rsidRPr="00000000">
        <w:rPr>
          <w:rFonts w:ascii="Arial" w:cs="Arial" w:eastAsia="Arial" w:hAnsi="Arial"/>
          <w:rtl w:val="0"/>
        </w:rPr>
        <w:t xml:space="preserve">8.0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2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lay.google.com/store/apps/details?id=com.simas.siminvest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inkedin.com/in/prashant-kamboj-%E0%A4%AA%E0%A5%8D%E0%A4%B0%E0%A4%B6%E0%A4%BE%E0%A4%A8%E0%A5%8D%E0%A4%A4-%E0%A4%95%E0%A4%AE%E0%A5%8D%E0%A4%AC%E0%A5%8B%E0%A4%9C-3a2848160/?lipi=urn%3Ali%3Apage%3Ad_flagship3_feed%3Bk64u9JQlT6ycRLM4TaWW8w%3D%3D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in.ecco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