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00D5" w14:textId="77777777" w:rsidR="008D5C7F" w:rsidRPr="00413035" w:rsidRDefault="008D5C7F">
      <w:pPr>
        <w:pStyle w:val="BodyText"/>
        <w:ind w:firstLine="0"/>
      </w:pPr>
    </w:p>
    <w:p w14:paraId="13F3C42C" w14:textId="77777777" w:rsidR="008D5C7F" w:rsidRPr="00413035" w:rsidRDefault="008D5C7F">
      <w:pPr>
        <w:pStyle w:val="BodyText"/>
        <w:spacing w:before="5"/>
        <w:ind w:firstLine="0"/>
      </w:pPr>
    </w:p>
    <w:p w14:paraId="44FED76F" w14:textId="77777777" w:rsidR="00413035" w:rsidRDefault="00413035" w:rsidP="00413035">
      <w:pPr>
        <w:pStyle w:val="Heading1"/>
        <w:ind w:left="90" w:firstLine="26"/>
        <w:rPr>
          <w:spacing w:val="-2"/>
          <w:sz w:val="20"/>
          <w:szCs w:val="20"/>
        </w:rPr>
      </w:pPr>
    </w:p>
    <w:p w14:paraId="09B988D4" w14:textId="4B78865F" w:rsidR="008D5C7F" w:rsidRPr="003B401E" w:rsidRDefault="00AC3468" w:rsidP="00413035">
      <w:pPr>
        <w:pStyle w:val="Heading1"/>
        <w:ind w:left="0" w:firstLine="119"/>
        <w:rPr>
          <w:sz w:val="22"/>
          <w:szCs w:val="22"/>
          <w:u w:val="none"/>
        </w:rPr>
      </w:pPr>
      <w:r w:rsidRPr="003B401E">
        <w:rPr>
          <w:spacing w:val="-2"/>
          <w:sz w:val="22"/>
          <w:szCs w:val="22"/>
        </w:rPr>
        <w:t>SUMMARY</w:t>
      </w:r>
    </w:p>
    <w:p w14:paraId="2DC2F360" w14:textId="520297B2" w:rsidR="008D5C7F" w:rsidRPr="00C94172" w:rsidRDefault="00AC3468">
      <w:pPr>
        <w:pStyle w:val="Title"/>
        <w:rPr>
          <w:sz w:val="28"/>
          <w:szCs w:val="28"/>
        </w:rPr>
      </w:pPr>
      <w:r w:rsidRPr="00413035">
        <w:rPr>
          <w:b w:val="0"/>
          <w:sz w:val="20"/>
          <w:szCs w:val="20"/>
        </w:rPr>
        <w:br w:type="column"/>
      </w:r>
      <w:hyperlink r:id="rId7" w:history="1">
        <w:r w:rsidR="00D468E8" w:rsidRPr="00E34EB4">
          <w:rPr>
            <w:rStyle w:val="Hyperlink"/>
            <w:color w:val="auto"/>
            <w:sz w:val="28"/>
            <w:szCs w:val="28"/>
            <w:u w:val="none"/>
          </w:rPr>
          <w:t>Shubhang</w:t>
        </w:r>
      </w:hyperlink>
      <w:r w:rsidR="003B401E">
        <w:rPr>
          <w:sz w:val="28"/>
          <w:szCs w:val="28"/>
        </w:rPr>
        <w:t xml:space="preserve"> Taparia</w:t>
      </w:r>
    </w:p>
    <w:p w14:paraId="24E61241" w14:textId="750F1D1A" w:rsidR="008D5C7F" w:rsidRPr="00413035" w:rsidRDefault="00000000" w:rsidP="003B401E">
      <w:pPr>
        <w:spacing w:before="28"/>
        <w:ind w:right="1885"/>
        <w:rPr>
          <w:sz w:val="20"/>
          <w:szCs w:val="20"/>
        </w:rPr>
        <w:sectPr w:rsidR="008D5C7F" w:rsidRPr="00413035" w:rsidSect="00A31A18">
          <w:type w:val="continuous"/>
          <w:pgSz w:w="12240" w:h="15840"/>
          <w:pgMar w:top="540" w:right="460" w:bottom="280" w:left="460" w:header="720" w:footer="720" w:gutter="0"/>
          <w:cols w:num="2" w:space="720" w:equalWidth="0">
            <w:col w:w="1394" w:space="1021"/>
            <w:col w:w="8905"/>
          </w:cols>
        </w:sectPr>
      </w:pPr>
      <w:hyperlink r:id="rId8" w:history="1">
        <w:r w:rsidR="003B401E" w:rsidRPr="003B401E">
          <w:rPr>
            <w:rStyle w:val="Hyperlink"/>
            <w:color w:val="E36C0A" w:themeColor="accent6" w:themeShade="BF"/>
          </w:rPr>
          <w:t>shubh.tap94@gmail.com</w:t>
        </w:r>
      </w:hyperlink>
      <w:r w:rsidR="003B401E">
        <w:t xml:space="preserve"> </w:t>
      </w:r>
      <w:r w:rsidR="00AC3468" w:rsidRPr="00413035">
        <w:rPr>
          <w:color w:val="212121"/>
          <w:sz w:val="20"/>
          <w:szCs w:val="20"/>
        </w:rPr>
        <w:t>|</w:t>
      </w:r>
      <w:r w:rsidR="00765A68">
        <w:rPr>
          <w:color w:val="212121"/>
          <w:sz w:val="20"/>
          <w:szCs w:val="20"/>
        </w:rPr>
        <w:t xml:space="preserve"> </w:t>
      </w:r>
      <w:r w:rsidR="00AC3468" w:rsidRPr="00413035">
        <w:rPr>
          <w:color w:val="212121"/>
          <w:sz w:val="20"/>
          <w:szCs w:val="20"/>
        </w:rPr>
        <w:t>+</w:t>
      </w:r>
      <w:r w:rsidR="005A051C">
        <w:rPr>
          <w:color w:val="212121"/>
          <w:sz w:val="20"/>
          <w:szCs w:val="20"/>
        </w:rPr>
        <w:t>917977313657</w:t>
      </w:r>
      <w:r w:rsidR="003B401E">
        <w:rPr>
          <w:color w:val="212121"/>
          <w:sz w:val="20"/>
          <w:szCs w:val="20"/>
        </w:rPr>
        <w:t xml:space="preserve"> </w:t>
      </w:r>
      <w:r w:rsidR="00AC3468" w:rsidRPr="00413035">
        <w:rPr>
          <w:color w:val="212121"/>
          <w:sz w:val="20"/>
          <w:szCs w:val="20"/>
        </w:rPr>
        <w:t>|</w:t>
      </w:r>
      <w:r w:rsidR="00AC3468" w:rsidRPr="00413035">
        <w:rPr>
          <w:color w:val="212121"/>
          <w:spacing w:val="-7"/>
          <w:sz w:val="20"/>
          <w:szCs w:val="20"/>
        </w:rPr>
        <w:t xml:space="preserve"> </w:t>
      </w:r>
      <w:r w:rsidR="00AC3468" w:rsidRPr="00413035">
        <w:rPr>
          <w:color w:val="212121"/>
          <w:sz w:val="20"/>
          <w:szCs w:val="20"/>
        </w:rPr>
        <w:t>LinkedIn:</w:t>
      </w:r>
      <w:r w:rsidR="00AC3468" w:rsidRPr="00413035">
        <w:rPr>
          <w:color w:val="212121"/>
          <w:spacing w:val="-6"/>
          <w:sz w:val="20"/>
          <w:szCs w:val="20"/>
        </w:rPr>
        <w:t xml:space="preserve"> </w:t>
      </w:r>
      <w:hyperlink r:id="rId9" w:history="1">
        <w:r w:rsidR="003B401E" w:rsidRPr="003B401E">
          <w:rPr>
            <w:rStyle w:val="Hyperlink"/>
            <w:color w:val="E36C0A" w:themeColor="accent6" w:themeShade="BF"/>
            <w:sz w:val="20"/>
            <w:szCs w:val="20"/>
          </w:rPr>
          <w:t>Shubhang Taparia</w:t>
        </w:r>
      </w:hyperlink>
    </w:p>
    <w:p w14:paraId="29570129" w14:textId="54C380C8" w:rsidR="008D5C7F" w:rsidRPr="00413035" w:rsidRDefault="00AC3468" w:rsidP="009F08BB">
      <w:pPr>
        <w:pStyle w:val="BodyText"/>
        <w:ind w:left="116" w:right="-20" w:firstLine="0"/>
        <w:jc w:val="both"/>
      </w:pPr>
      <w:r w:rsidRPr="00413035">
        <w:t>Detail-oriented</w:t>
      </w:r>
      <w:r w:rsidRPr="00413035">
        <w:rPr>
          <w:spacing w:val="-5"/>
        </w:rPr>
        <w:t xml:space="preserve"> </w:t>
      </w:r>
      <w:r w:rsidR="00247241">
        <w:t>Business</w:t>
      </w:r>
      <w:r w:rsidR="00247241">
        <w:rPr>
          <w:spacing w:val="-3"/>
        </w:rPr>
        <w:t xml:space="preserve"> </w:t>
      </w:r>
      <w:r w:rsidRPr="00413035">
        <w:t>Analyst</w:t>
      </w:r>
      <w:r w:rsidRPr="00413035">
        <w:rPr>
          <w:spacing w:val="-4"/>
        </w:rPr>
        <w:t xml:space="preserve"> </w:t>
      </w:r>
      <w:r w:rsidRPr="00413035">
        <w:t>with</w:t>
      </w:r>
      <w:r w:rsidRPr="00413035">
        <w:rPr>
          <w:spacing w:val="-2"/>
        </w:rPr>
        <w:t xml:space="preserve"> </w:t>
      </w:r>
      <w:r w:rsidR="00102531">
        <w:rPr>
          <w:b/>
          <w:bCs/>
        </w:rPr>
        <w:t>5</w:t>
      </w:r>
      <w:r w:rsidRPr="009F08BB">
        <w:rPr>
          <w:b/>
          <w:bCs/>
          <w:spacing w:val="-3"/>
        </w:rPr>
        <w:t xml:space="preserve"> </w:t>
      </w:r>
      <w:r w:rsidRPr="009F08BB">
        <w:rPr>
          <w:b/>
          <w:bCs/>
        </w:rPr>
        <w:t>years</w:t>
      </w:r>
      <w:r w:rsidRPr="009F08BB">
        <w:rPr>
          <w:b/>
          <w:bCs/>
          <w:spacing w:val="-1"/>
        </w:rPr>
        <w:t xml:space="preserve"> </w:t>
      </w:r>
      <w:r w:rsidRPr="009F08BB">
        <w:rPr>
          <w:b/>
          <w:bCs/>
        </w:rPr>
        <w:t>of</w:t>
      </w:r>
      <w:r w:rsidRPr="009F08BB">
        <w:rPr>
          <w:b/>
          <w:bCs/>
          <w:spacing w:val="-2"/>
        </w:rPr>
        <w:t xml:space="preserve"> </w:t>
      </w:r>
      <w:r w:rsidRPr="009F08BB">
        <w:rPr>
          <w:b/>
          <w:bCs/>
        </w:rPr>
        <w:t>experience</w:t>
      </w:r>
      <w:r w:rsidRPr="00413035">
        <w:rPr>
          <w:spacing w:val="-3"/>
        </w:rPr>
        <w:t xml:space="preserve"> </w:t>
      </w:r>
      <w:r w:rsidR="00413035" w:rsidRPr="00413035">
        <w:t xml:space="preserve">skilled in </w:t>
      </w:r>
      <w:r w:rsidR="00765A68">
        <w:t>d</w:t>
      </w:r>
      <w:r w:rsidR="00413035" w:rsidRPr="00413035">
        <w:t>ata collection, cleaning, analysis and visualization. Strong communicator able to translate complex data into actionable insights.</w:t>
      </w:r>
      <w:r w:rsidR="00A96CF8">
        <w:t xml:space="preserve"> </w:t>
      </w:r>
      <w:r w:rsidR="003B1294">
        <w:t>I have proven track record of successful designing, developing and implementing robust data solutions that drive business insights and support data driven decision making.</w:t>
      </w:r>
    </w:p>
    <w:p w14:paraId="520B4F26" w14:textId="65264DCA" w:rsidR="00B93718" w:rsidRPr="00413035" w:rsidRDefault="00B93718" w:rsidP="00413035">
      <w:pPr>
        <w:spacing w:before="4"/>
        <w:rPr>
          <w:sz w:val="20"/>
          <w:szCs w:val="20"/>
        </w:rPr>
      </w:pPr>
    </w:p>
    <w:p w14:paraId="5E505B81" w14:textId="5943227B" w:rsidR="00A96CF8" w:rsidRPr="003B401E" w:rsidRDefault="00AC3468" w:rsidP="003B401E">
      <w:pPr>
        <w:spacing w:before="23"/>
        <w:ind w:firstLine="116"/>
        <w:rPr>
          <w:b/>
          <w:spacing w:val="-2"/>
          <w:sz w:val="20"/>
          <w:szCs w:val="20"/>
          <w:u w:val="single"/>
        </w:rPr>
      </w:pPr>
      <w:r w:rsidRPr="00413035">
        <w:rPr>
          <w:b/>
          <w:sz w:val="20"/>
          <w:szCs w:val="20"/>
          <w:u w:val="single"/>
        </w:rPr>
        <w:t>PROFESSIONAL</w:t>
      </w:r>
      <w:r w:rsidRPr="00413035">
        <w:rPr>
          <w:b/>
          <w:spacing w:val="-10"/>
          <w:sz w:val="20"/>
          <w:szCs w:val="20"/>
          <w:u w:val="single"/>
        </w:rPr>
        <w:t xml:space="preserve"> </w:t>
      </w:r>
      <w:r w:rsidRPr="00413035">
        <w:rPr>
          <w:b/>
          <w:spacing w:val="-2"/>
          <w:sz w:val="20"/>
          <w:szCs w:val="20"/>
          <w:u w:val="single"/>
        </w:rPr>
        <w:t>EXPERIENCE</w:t>
      </w:r>
    </w:p>
    <w:p w14:paraId="10049638" w14:textId="0033D282" w:rsidR="008D5C7F" w:rsidRPr="00413035" w:rsidRDefault="00247241">
      <w:pPr>
        <w:tabs>
          <w:tab w:val="left" w:pos="9017"/>
        </w:tabs>
        <w:spacing w:before="18"/>
        <w:ind w:left="116"/>
        <w:rPr>
          <w:b/>
          <w:sz w:val="20"/>
          <w:szCs w:val="20"/>
        </w:rPr>
      </w:pPr>
      <w:r>
        <w:rPr>
          <w:b/>
          <w:sz w:val="20"/>
          <w:szCs w:val="20"/>
        </w:rPr>
        <w:t>Business</w:t>
      </w:r>
      <w:r w:rsidR="00AC3468" w:rsidRPr="00413035">
        <w:rPr>
          <w:b/>
          <w:spacing w:val="-9"/>
          <w:sz w:val="20"/>
          <w:szCs w:val="20"/>
        </w:rPr>
        <w:t xml:space="preserve"> </w:t>
      </w:r>
      <w:r w:rsidR="00AC3468" w:rsidRPr="00413035">
        <w:rPr>
          <w:b/>
          <w:sz w:val="20"/>
          <w:szCs w:val="20"/>
        </w:rPr>
        <w:t>Analyst,</w:t>
      </w:r>
      <w:r w:rsidR="00AC3468" w:rsidRPr="00413035">
        <w:rPr>
          <w:b/>
          <w:spacing w:val="-9"/>
          <w:sz w:val="20"/>
          <w:szCs w:val="20"/>
        </w:rPr>
        <w:t xml:space="preserve"> </w:t>
      </w:r>
      <w:r w:rsidR="00AC3468" w:rsidRPr="00413035">
        <w:rPr>
          <w:b/>
          <w:sz w:val="20"/>
          <w:szCs w:val="20"/>
        </w:rPr>
        <w:t>Tata</w:t>
      </w:r>
      <w:r w:rsidR="00AC3468" w:rsidRPr="00413035">
        <w:rPr>
          <w:b/>
          <w:spacing w:val="-9"/>
          <w:sz w:val="20"/>
          <w:szCs w:val="20"/>
        </w:rPr>
        <w:t xml:space="preserve"> </w:t>
      </w:r>
      <w:r w:rsidR="00AC3468" w:rsidRPr="00413035">
        <w:rPr>
          <w:b/>
          <w:sz w:val="20"/>
          <w:szCs w:val="20"/>
        </w:rPr>
        <w:t>Consultancy</w:t>
      </w:r>
      <w:r w:rsidR="00AC3468" w:rsidRPr="00413035">
        <w:rPr>
          <w:b/>
          <w:spacing w:val="-7"/>
          <w:sz w:val="20"/>
          <w:szCs w:val="20"/>
        </w:rPr>
        <w:t xml:space="preserve"> </w:t>
      </w:r>
      <w:r w:rsidR="00AC3468" w:rsidRPr="00413035">
        <w:rPr>
          <w:b/>
          <w:sz w:val="20"/>
          <w:szCs w:val="20"/>
        </w:rPr>
        <w:t>Services</w:t>
      </w:r>
      <w:r w:rsidR="00AC3468" w:rsidRPr="00413035">
        <w:rPr>
          <w:b/>
          <w:spacing w:val="-5"/>
          <w:sz w:val="20"/>
          <w:szCs w:val="20"/>
        </w:rPr>
        <w:t xml:space="preserve"> </w:t>
      </w:r>
      <w:r w:rsidR="00AC3468" w:rsidRPr="00413035">
        <w:rPr>
          <w:sz w:val="20"/>
          <w:szCs w:val="20"/>
        </w:rPr>
        <w:t>|</w:t>
      </w:r>
      <w:r w:rsidR="00AC3468" w:rsidRPr="00413035">
        <w:rPr>
          <w:spacing w:val="-10"/>
          <w:sz w:val="20"/>
          <w:szCs w:val="20"/>
        </w:rPr>
        <w:t xml:space="preserve"> </w:t>
      </w:r>
      <w:r w:rsidR="00823921">
        <w:rPr>
          <w:spacing w:val="-10"/>
          <w:sz w:val="20"/>
          <w:szCs w:val="20"/>
        </w:rPr>
        <w:t xml:space="preserve">Client: </w:t>
      </w:r>
      <w:r w:rsidR="003B401E">
        <w:rPr>
          <w:sz w:val="20"/>
          <w:szCs w:val="20"/>
        </w:rPr>
        <w:t>Howmet Aerospace</w:t>
      </w:r>
      <w:r w:rsidR="00AC3468" w:rsidRPr="00413035">
        <w:rPr>
          <w:sz w:val="20"/>
          <w:szCs w:val="20"/>
        </w:rPr>
        <w:t>,</w:t>
      </w:r>
      <w:r w:rsidR="00AC3468" w:rsidRPr="00413035">
        <w:rPr>
          <w:spacing w:val="-9"/>
          <w:sz w:val="20"/>
          <w:szCs w:val="20"/>
        </w:rPr>
        <w:t xml:space="preserve"> </w:t>
      </w:r>
      <w:r w:rsidR="00AC3468" w:rsidRPr="00413035">
        <w:rPr>
          <w:sz w:val="20"/>
          <w:szCs w:val="20"/>
        </w:rPr>
        <w:t>P</w:t>
      </w:r>
      <w:r w:rsidR="003B401E">
        <w:rPr>
          <w:sz w:val="20"/>
          <w:szCs w:val="20"/>
        </w:rPr>
        <w:t>ittsburgh</w:t>
      </w:r>
      <w:r w:rsidR="00AC3468" w:rsidRPr="00413035">
        <w:rPr>
          <w:spacing w:val="-7"/>
          <w:sz w:val="20"/>
          <w:szCs w:val="20"/>
        </w:rPr>
        <w:t xml:space="preserve"> </w:t>
      </w:r>
      <w:r w:rsidR="00AC3468" w:rsidRPr="00413035">
        <w:rPr>
          <w:spacing w:val="-5"/>
          <w:sz w:val="20"/>
          <w:szCs w:val="20"/>
        </w:rPr>
        <w:t>PA</w:t>
      </w:r>
      <w:r w:rsidR="00AC3468" w:rsidRPr="00413035">
        <w:rPr>
          <w:sz w:val="20"/>
          <w:szCs w:val="20"/>
        </w:rPr>
        <w:tab/>
      </w:r>
      <w:r w:rsidR="00765A68">
        <w:rPr>
          <w:sz w:val="20"/>
          <w:szCs w:val="20"/>
        </w:rPr>
        <w:tab/>
      </w:r>
      <w:r w:rsidR="00AC3468" w:rsidRPr="00413035">
        <w:rPr>
          <w:b/>
          <w:sz w:val="20"/>
          <w:szCs w:val="20"/>
        </w:rPr>
        <w:t>Oc</w:t>
      </w:r>
      <w:r w:rsidR="00765A68">
        <w:rPr>
          <w:b/>
          <w:sz w:val="20"/>
          <w:szCs w:val="20"/>
        </w:rPr>
        <w:t>t</w:t>
      </w:r>
      <w:r w:rsidR="00AC3468" w:rsidRPr="00413035">
        <w:rPr>
          <w:b/>
          <w:spacing w:val="-8"/>
          <w:sz w:val="20"/>
          <w:szCs w:val="20"/>
        </w:rPr>
        <w:t xml:space="preserve"> </w:t>
      </w:r>
      <w:r w:rsidR="00AC3468" w:rsidRPr="00413035">
        <w:rPr>
          <w:b/>
          <w:sz w:val="20"/>
          <w:szCs w:val="20"/>
        </w:rPr>
        <w:t>2019-</w:t>
      </w:r>
      <w:r w:rsidR="00AC3468" w:rsidRPr="00413035">
        <w:rPr>
          <w:b/>
          <w:spacing w:val="-8"/>
          <w:sz w:val="20"/>
          <w:szCs w:val="20"/>
        </w:rPr>
        <w:t xml:space="preserve"> </w:t>
      </w:r>
      <w:r w:rsidR="00CF63D0">
        <w:rPr>
          <w:b/>
          <w:spacing w:val="-2"/>
          <w:sz w:val="20"/>
          <w:szCs w:val="20"/>
        </w:rPr>
        <w:t>Sep</w:t>
      </w:r>
      <w:r w:rsidR="00FF431E" w:rsidRPr="00413035">
        <w:rPr>
          <w:b/>
          <w:spacing w:val="-2"/>
          <w:sz w:val="20"/>
          <w:szCs w:val="20"/>
        </w:rPr>
        <w:t xml:space="preserve"> 202</w:t>
      </w:r>
      <w:r w:rsidR="003B401E">
        <w:rPr>
          <w:b/>
          <w:spacing w:val="-2"/>
          <w:sz w:val="20"/>
          <w:szCs w:val="20"/>
        </w:rPr>
        <w:t>3</w:t>
      </w:r>
    </w:p>
    <w:p w14:paraId="7A3CDA44" w14:textId="7B392591" w:rsidR="003B401E" w:rsidRPr="003B401E" w:rsidRDefault="003B401E" w:rsidP="003B401E">
      <w:pPr>
        <w:pStyle w:val="ListParagraph"/>
        <w:widowControl/>
        <w:numPr>
          <w:ilvl w:val="0"/>
          <w:numId w:val="4"/>
        </w:numPr>
        <w:autoSpaceDE/>
        <w:autoSpaceDN/>
        <w:spacing w:before="0" w:after="3" w:line="251" w:lineRule="auto"/>
        <w:contextualSpacing/>
        <w:jc w:val="both"/>
        <w:rPr>
          <w:sz w:val="20"/>
          <w:szCs w:val="20"/>
        </w:rPr>
      </w:pPr>
      <w:r w:rsidRPr="003B401E">
        <w:rPr>
          <w:sz w:val="20"/>
          <w:szCs w:val="20"/>
        </w:rPr>
        <w:t xml:space="preserve">Created highly interactive visualizations in </w:t>
      </w:r>
      <w:r w:rsidRPr="00B128B2">
        <w:rPr>
          <w:bCs/>
          <w:sz w:val="20"/>
          <w:szCs w:val="20"/>
        </w:rPr>
        <w:t>Power BI</w:t>
      </w:r>
      <w:r w:rsidRPr="003B401E">
        <w:rPr>
          <w:sz w:val="20"/>
          <w:szCs w:val="20"/>
        </w:rPr>
        <w:t xml:space="preserve"> to derive meaningful and actionable insights from data which slashed incoming critical batch failures of servers and user raised incidents by 15%</w:t>
      </w:r>
    </w:p>
    <w:p w14:paraId="50B0A701" w14:textId="5EFF1799" w:rsidR="00247241" w:rsidRPr="00247241" w:rsidRDefault="00247241" w:rsidP="00247241">
      <w:pPr>
        <w:widowControl/>
        <w:numPr>
          <w:ilvl w:val="0"/>
          <w:numId w:val="4"/>
        </w:numPr>
        <w:shd w:val="clear" w:color="auto" w:fill="FFFFFF"/>
        <w:autoSpaceDE/>
        <w:autoSpaceDN/>
        <w:spacing w:before="100" w:beforeAutospacing="1" w:after="100" w:afterAutospacing="1"/>
        <w:rPr>
          <w:rFonts w:eastAsia="Times New Roman"/>
          <w:color w:val="000000" w:themeColor="text1"/>
          <w:sz w:val="20"/>
          <w:szCs w:val="18"/>
        </w:rPr>
      </w:pPr>
      <w:r w:rsidRPr="00247241">
        <w:rPr>
          <w:rFonts w:eastAsia="Times New Roman"/>
          <w:color w:val="000000" w:themeColor="text1"/>
          <w:sz w:val="20"/>
          <w:szCs w:val="18"/>
        </w:rPr>
        <w:t>Managed project requests from start to finish (gathering requirements, pulling data, combining reports, extracting insights, and developing presentations)</w:t>
      </w:r>
    </w:p>
    <w:p w14:paraId="7DBEC4AC" w14:textId="5A631579" w:rsidR="00247241" w:rsidRPr="00996584" w:rsidRDefault="00247241" w:rsidP="00247241">
      <w:pPr>
        <w:pStyle w:val="Default"/>
        <w:numPr>
          <w:ilvl w:val="0"/>
          <w:numId w:val="4"/>
        </w:numPr>
        <w:rPr>
          <w:color w:val="auto"/>
          <w:sz w:val="20"/>
          <w:szCs w:val="20"/>
        </w:rPr>
      </w:pPr>
      <w:r w:rsidRPr="00996584">
        <w:rPr>
          <w:color w:val="auto"/>
          <w:sz w:val="20"/>
          <w:szCs w:val="20"/>
          <w:shd w:val="clear" w:color="auto" w:fill="F7F7F8"/>
        </w:rPr>
        <w:t>Develop</w:t>
      </w:r>
      <w:r>
        <w:rPr>
          <w:color w:val="auto"/>
          <w:sz w:val="20"/>
          <w:szCs w:val="20"/>
          <w:shd w:val="clear" w:color="auto" w:fill="F7F7F8"/>
        </w:rPr>
        <w:t>ed</w:t>
      </w:r>
      <w:r w:rsidRPr="00996584">
        <w:rPr>
          <w:color w:val="auto"/>
          <w:sz w:val="20"/>
          <w:szCs w:val="20"/>
          <w:shd w:val="clear" w:color="auto" w:fill="F7F7F8"/>
        </w:rPr>
        <w:t xml:space="preserve"> comprehensive documentation and facilitate effective communication for stakeholder meetings and senior leadership updates, ensuring seamless collaboration and informed decision-making</w:t>
      </w:r>
    </w:p>
    <w:p w14:paraId="52017FCB" w14:textId="051D1F3D" w:rsidR="003B401E" w:rsidRPr="003B401E" w:rsidRDefault="003B401E" w:rsidP="003B401E">
      <w:pPr>
        <w:pStyle w:val="ListParagraph"/>
        <w:widowControl/>
        <w:numPr>
          <w:ilvl w:val="0"/>
          <w:numId w:val="4"/>
        </w:numPr>
        <w:autoSpaceDE/>
        <w:autoSpaceDN/>
        <w:spacing w:before="0" w:after="41" w:line="251" w:lineRule="auto"/>
        <w:contextualSpacing/>
        <w:jc w:val="both"/>
        <w:rPr>
          <w:sz w:val="20"/>
          <w:szCs w:val="20"/>
        </w:rPr>
      </w:pPr>
      <w:r w:rsidRPr="003B401E">
        <w:rPr>
          <w:sz w:val="20"/>
          <w:szCs w:val="20"/>
          <w:shd w:val="clear" w:color="auto" w:fill="F7F7F8"/>
        </w:rPr>
        <w:t>Extracted and analyze</w:t>
      </w:r>
      <w:r w:rsidR="0049397F">
        <w:rPr>
          <w:sz w:val="20"/>
          <w:szCs w:val="20"/>
          <w:shd w:val="clear" w:color="auto" w:fill="F7F7F8"/>
        </w:rPr>
        <w:t>d</w:t>
      </w:r>
      <w:r w:rsidRPr="003B401E">
        <w:rPr>
          <w:sz w:val="20"/>
          <w:szCs w:val="20"/>
          <w:shd w:val="clear" w:color="auto" w:fill="F7F7F8"/>
        </w:rPr>
        <w:t xml:space="preserve"> data from accounting systems and diverse sources to deliver comprehensive insights on Key Performance Indicators (KPIs) for informed data-driven decision-making, enhancing organizational efficiency</w:t>
      </w:r>
      <w:r w:rsidR="00924E55">
        <w:rPr>
          <w:sz w:val="20"/>
          <w:szCs w:val="20"/>
          <w:shd w:val="clear" w:color="auto" w:fill="F7F7F8"/>
        </w:rPr>
        <w:t xml:space="preserve"> by 45%</w:t>
      </w:r>
    </w:p>
    <w:p w14:paraId="1E907926" w14:textId="263BAF15" w:rsidR="003B401E" w:rsidRPr="003B401E" w:rsidRDefault="003B401E" w:rsidP="003B401E">
      <w:pPr>
        <w:pStyle w:val="ListParagraph"/>
        <w:widowControl/>
        <w:numPr>
          <w:ilvl w:val="0"/>
          <w:numId w:val="4"/>
        </w:numPr>
        <w:autoSpaceDE/>
        <w:autoSpaceDN/>
        <w:spacing w:before="0" w:after="41" w:line="251" w:lineRule="auto"/>
        <w:contextualSpacing/>
        <w:jc w:val="both"/>
        <w:rPr>
          <w:sz w:val="20"/>
          <w:szCs w:val="20"/>
        </w:rPr>
      </w:pPr>
      <w:r w:rsidRPr="003B401E">
        <w:rPr>
          <w:sz w:val="20"/>
          <w:szCs w:val="20"/>
        </w:rPr>
        <w:t>Collaborated directly with cross functional teams to understand business needs and translate those business needs into actionable reports in Excel and Power BI saving 20 hours of manual work each week</w:t>
      </w:r>
    </w:p>
    <w:p w14:paraId="27845796" w14:textId="5AB87039" w:rsidR="003B401E" w:rsidRPr="003B401E" w:rsidRDefault="003B401E" w:rsidP="003B401E">
      <w:pPr>
        <w:pStyle w:val="ListParagraph"/>
        <w:widowControl/>
        <w:numPr>
          <w:ilvl w:val="0"/>
          <w:numId w:val="4"/>
        </w:numPr>
        <w:autoSpaceDE/>
        <w:autoSpaceDN/>
        <w:spacing w:before="0" w:after="31" w:line="259" w:lineRule="auto"/>
        <w:contextualSpacing/>
        <w:rPr>
          <w:color w:val="000000" w:themeColor="text1"/>
          <w:sz w:val="20"/>
          <w:szCs w:val="20"/>
        </w:rPr>
      </w:pPr>
      <w:r w:rsidRPr="003B401E">
        <w:rPr>
          <w:sz w:val="20"/>
          <w:szCs w:val="20"/>
          <w:shd w:val="clear" w:color="auto" w:fill="FFFFFF"/>
        </w:rPr>
        <w:t>Maintained databases, performed Extract, Transform and Load (ETL) for incoming data from OLTP instances using Oracle database and provided insights to stakeholders in order to meet project requirements</w:t>
      </w:r>
      <w:r w:rsidRPr="003B401E">
        <w:rPr>
          <w:rStyle w:val="white-space-pre"/>
          <w:sz w:val="20"/>
          <w:szCs w:val="20"/>
          <w:shd w:val="clear" w:color="auto" w:fill="FFFFFF"/>
        </w:rPr>
        <w:t xml:space="preserve"> </w:t>
      </w:r>
    </w:p>
    <w:p w14:paraId="1E6898CE" w14:textId="70B6325D" w:rsidR="00D024C7" w:rsidRPr="00C50DB6" w:rsidRDefault="00247241" w:rsidP="00247241">
      <w:pPr>
        <w:pStyle w:val="ListParagraph"/>
        <w:widowControl/>
        <w:numPr>
          <w:ilvl w:val="0"/>
          <w:numId w:val="4"/>
        </w:numPr>
        <w:autoSpaceDE/>
        <w:autoSpaceDN/>
        <w:spacing w:before="0" w:after="31" w:line="259" w:lineRule="auto"/>
        <w:contextualSpacing/>
        <w:rPr>
          <w:color w:val="000000" w:themeColor="text1"/>
          <w:sz w:val="20"/>
          <w:szCs w:val="20"/>
        </w:rPr>
      </w:pPr>
      <w:r w:rsidRPr="00300726">
        <w:rPr>
          <w:sz w:val="20"/>
          <w:szCs w:val="20"/>
          <w:shd w:val="clear" w:color="auto" w:fill="FFFFFF"/>
        </w:rPr>
        <w:t>As an onsite coordinator, perform</w:t>
      </w:r>
      <w:r>
        <w:rPr>
          <w:sz w:val="20"/>
          <w:szCs w:val="20"/>
          <w:shd w:val="clear" w:color="auto" w:fill="FFFFFF"/>
        </w:rPr>
        <w:t>ed</w:t>
      </w:r>
      <w:r w:rsidRPr="00300726">
        <w:rPr>
          <w:sz w:val="20"/>
          <w:szCs w:val="20"/>
          <w:shd w:val="clear" w:color="auto" w:fill="FFFFFF"/>
        </w:rPr>
        <w:t xml:space="preserve"> requirement gathering and oversaw deliverables from offshore development team and Provided maintenance and support for legacy applications along with QA and UAT Support</w:t>
      </w:r>
    </w:p>
    <w:p w14:paraId="7E1F2F0B" w14:textId="636B0A3C" w:rsidR="00C50DB6" w:rsidRDefault="00C50DB6" w:rsidP="00C50DB6">
      <w:pPr>
        <w:pStyle w:val="BodyText"/>
        <w:numPr>
          <w:ilvl w:val="0"/>
          <w:numId w:val="4"/>
        </w:numPr>
      </w:pPr>
      <w:r w:rsidRPr="007A1E89">
        <w:t xml:space="preserve">Utilized </w:t>
      </w:r>
      <w:r>
        <w:t>ServiceNow</w:t>
      </w:r>
      <w:r w:rsidRPr="007A1E89">
        <w:t xml:space="preserve"> for efficient issue tracking, management, and end-to-end triage, streamlining the resolution process</w:t>
      </w:r>
    </w:p>
    <w:p w14:paraId="08B2B83C" w14:textId="77777777" w:rsidR="002B1AD0" w:rsidRPr="007A1E89" w:rsidRDefault="002B1AD0" w:rsidP="002B1AD0">
      <w:pPr>
        <w:pStyle w:val="BodyText"/>
        <w:numPr>
          <w:ilvl w:val="0"/>
          <w:numId w:val="4"/>
        </w:numPr>
        <w:rPr>
          <w:rFonts w:eastAsia="Times New Roman"/>
        </w:rPr>
      </w:pPr>
      <w:r w:rsidRPr="007A1E89">
        <w:t>Worked with PMO by ensuring Change Initiatives meet business objectives, focusing on identifying process gaps, advice</w:t>
      </w:r>
    </w:p>
    <w:p w14:paraId="256AAE70" w14:textId="478F7BDD" w:rsidR="002B1AD0" w:rsidRPr="002B1AD0" w:rsidRDefault="002B1AD0" w:rsidP="002B1AD0">
      <w:pPr>
        <w:pStyle w:val="BodyText"/>
        <w:ind w:left="476" w:firstLine="0"/>
        <w:rPr>
          <w:rFonts w:eastAsia="Times New Roman"/>
        </w:rPr>
      </w:pPr>
      <w:r w:rsidRPr="007A1E89">
        <w:t>design changes to the processes and defining new roles &amp; responsibilities</w:t>
      </w:r>
    </w:p>
    <w:p w14:paraId="3D599DA5" w14:textId="77777777" w:rsidR="00C50DB6" w:rsidRPr="00C50DB6" w:rsidRDefault="00C50DB6" w:rsidP="00C50DB6">
      <w:pPr>
        <w:pStyle w:val="BodyText"/>
        <w:ind w:left="476" w:firstLine="0"/>
      </w:pPr>
    </w:p>
    <w:p w14:paraId="53BA0E1A" w14:textId="0934A88C" w:rsidR="008D5C7F" w:rsidRPr="00413035" w:rsidRDefault="00247241">
      <w:pPr>
        <w:tabs>
          <w:tab w:val="left" w:pos="9225"/>
        </w:tabs>
        <w:ind w:left="116"/>
        <w:rPr>
          <w:b/>
          <w:sz w:val="20"/>
          <w:szCs w:val="20"/>
        </w:rPr>
      </w:pPr>
      <w:r>
        <w:rPr>
          <w:b/>
          <w:bCs/>
        </w:rPr>
        <w:t>Business</w:t>
      </w:r>
      <w:r w:rsidR="00AC3468" w:rsidRPr="00413035">
        <w:rPr>
          <w:b/>
          <w:bCs/>
        </w:rPr>
        <w:t xml:space="preserve"> Analyst, </w:t>
      </w:r>
      <w:proofErr w:type="spellStart"/>
      <w:r w:rsidR="003B401E">
        <w:rPr>
          <w:b/>
          <w:bCs/>
        </w:rPr>
        <w:t>Swasan</w:t>
      </w:r>
      <w:proofErr w:type="spellEnd"/>
      <w:r w:rsidR="003B401E">
        <w:rPr>
          <w:b/>
          <w:bCs/>
        </w:rPr>
        <w:t xml:space="preserve"> Chemicals</w:t>
      </w:r>
      <w:r w:rsidR="00AC3468" w:rsidRPr="00413035">
        <w:rPr>
          <w:b/>
          <w:color w:val="333333"/>
          <w:spacing w:val="-4"/>
          <w:sz w:val="20"/>
          <w:szCs w:val="20"/>
        </w:rPr>
        <w:t xml:space="preserve"> </w:t>
      </w:r>
      <w:r w:rsidR="00AC3468" w:rsidRPr="00413035">
        <w:rPr>
          <w:b/>
          <w:color w:val="333333"/>
          <w:sz w:val="20"/>
          <w:szCs w:val="20"/>
        </w:rPr>
        <w:t>|</w:t>
      </w:r>
      <w:r w:rsidR="00AC3468" w:rsidRPr="00413035">
        <w:rPr>
          <w:b/>
          <w:color w:val="333333"/>
          <w:spacing w:val="-6"/>
          <w:sz w:val="20"/>
          <w:szCs w:val="20"/>
        </w:rPr>
        <w:t xml:space="preserve"> </w:t>
      </w:r>
      <w:r w:rsidR="00AC3468" w:rsidRPr="00413035">
        <w:rPr>
          <w:sz w:val="20"/>
          <w:szCs w:val="20"/>
        </w:rPr>
        <w:t>Mumbai,</w:t>
      </w:r>
      <w:r w:rsidR="00AC3468" w:rsidRPr="00413035">
        <w:rPr>
          <w:spacing w:val="-7"/>
          <w:sz w:val="20"/>
          <w:szCs w:val="20"/>
        </w:rPr>
        <w:t xml:space="preserve"> </w:t>
      </w:r>
      <w:r w:rsidR="00AC3468" w:rsidRPr="00413035">
        <w:rPr>
          <w:spacing w:val="-4"/>
          <w:sz w:val="20"/>
          <w:szCs w:val="20"/>
        </w:rPr>
        <w:t>India</w:t>
      </w:r>
      <w:r w:rsidR="00AC3468" w:rsidRPr="00413035">
        <w:rPr>
          <w:sz w:val="20"/>
          <w:szCs w:val="20"/>
        </w:rPr>
        <w:tab/>
      </w:r>
      <w:r w:rsidR="00AC3468" w:rsidRPr="00413035">
        <w:rPr>
          <w:b/>
          <w:color w:val="333333"/>
          <w:sz w:val="20"/>
          <w:szCs w:val="20"/>
        </w:rPr>
        <w:t>Jun</w:t>
      </w:r>
      <w:r w:rsidR="00067185">
        <w:rPr>
          <w:b/>
          <w:color w:val="333333"/>
          <w:sz w:val="20"/>
          <w:szCs w:val="20"/>
        </w:rPr>
        <w:t>e</w:t>
      </w:r>
      <w:r w:rsidR="00AC3468" w:rsidRPr="00413035">
        <w:rPr>
          <w:b/>
          <w:color w:val="333333"/>
          <w:spacing w:val="-4"/>
          <w:sz w:val="20"/>
          <w:szCs w:val="20"/>
        </w:rPr>
        <w:t xml:space="preserve"> </w:t>
      </w:r>
      <w:r w:rsidR="00AC3468" w:rsidRPr="00413035">
        <w:rPr>
          <w:b/>
          <w:color w:val="333333"/>
          <w:sz w:val="20"/>
          <w:szCs w:val="20"/>
        </w:rPr>
        <w:t>2016</w:t>
      </w:r>
      <w:r w:rsidR="00AC3468" w:rsidRPr="00413035">
        <w:rPr>
          <w:b/>
          <w:color w:val="333333"/>
          <w:spacing w:val="-3"/>
          <w:sz w:val="20"/>
          <w:szCs w:val="20"/>
        </w:rPr>
        <w:t xml:space="preserve"> </w:t>
      </w:r>
      <w:r w:rsidR="00AC3468" w:rsidRPr="00413035">
        <w:rPr>
          <w:b/>
          <w:color w:val="333333"/>
          <w:sz w:val="20"/>
          <w:szCs w:val="20"/>
        </w:rPr>
        <w:t>–</w:t>
      </w:r>
      <w:r w:rsidR="00AC3468" w:rsidRPr="00413035">
        <w:rPr>
          <w:b/>
          <w:color w:val="333333"/>
          <w:spacing w:val="-5"/>
          <w:sz w:val="20"/>
          <w:szCs w:val="20"/>
        </w:rPr>
        <w:t xml:space="preserve"> </w:t>
      </w:r>
      <w:r w:rsidR="00AC3468" w:rsidRPr="00413035">
        <w:rPr>
          <w:b/>
          <w:color w:val="333333"/>
          <w:sz w:val="20"/>
          <w:szCs w:val="20"/>
        </w:rPr>
        <w:t>July</w:t>
      </w:r>
      <w:r w:rsidR="00AC3468" w:rsidRPr="00413035">
        <w:rPr>
          <w:b/>
          <w:color w:val="333333"/>
          <w:spacing w:val="-5"/>
          <w:sz w:val="20"/>
          <w:szCs w:val="20"/>
        </w:rPr>
        <w:t xml:space="preserve"> </w:t>
      </w:r>
      <w:r w:rsidR="00AC3468" w:rsidRPr="00413035">
        <w:rPr>
          <w:b/>
          <w:color w:val="333333"/>
          <w:spacing w:val="-4"/>
          <w:sz w:val="20"/>
          <w:szCs w:val="20"/>
        </w:rPr>
        <w:t>2017</w:t>
      </w:r>
    </w:p>
    <w:p w14:paraId="2CBC9FB7" w14:textId="18B71D10" w:rsidR="003B401E" w:rsidRPr="003B401E" w:rsidRDefault="003B401E" w:rsidP="003B401E">
      <w:pPr>
        <w:pStyle w:val="BodyText"/>
        <w:numPr>
          <w:ilvl w:val="0"/>
          <w:numId w:val="6"/>
        </w:numPr>
        <w:ind w:left="450"/>
        <w:jc w:val="both"/>
      </w:pPr>
      <w:r w:rsidRPr="003B401E">
        <w:t>Analyzed &amp; worked on large data sets to deliver ad-hoc requests made by clients daily using SQL and build interactive reports using</w:t>
      </w:r>
      <w:r w:rsidRPr="003B401E">
        <w:rPr>
          <w:b/>
          <w:bCs/>
        </w:rPr>
        <w:t xml:space="preserve"> </w:t>
      </w:r>
      <w:r w:rsidRPr="00B128B2">
        <w:t>EXCEL</w:t>
      </w:r>
      <w:r w:rsidRPr="003B401E">
        <w:t xml:space="preserve"> that facilitate decision making </w:t>
      </w:r>
      <w:r w:rsidR="00AC3468" w:rsidRPr="003B401E">
        <w:t>Automated</w:t>
      </w:r>
      <w:r w:rsidR="00AC3468" w:rsidRPr="003B401E">
        <w:rPr>
          <w:spacing w:val="-8"/>
        </w:rPr>
        <w:t xml:space="preserve"> </w:t>
      </w:r>
      <w:r w:rsidR="00765A68" w:rsidRPr="003B401E">
        <w:t>d</w:t>
      </w:r>
      <w:r w:rsidR="00AC3468" w:rsidRPr="003B401E">
        <w:t>ata</w:t>
      </w:r>
      <w:r w:rsidR="00AC3468" w:rsidRPr="003B401E">
        <w:rPr>
          <w:spacing w:val="-6"/>
        </w:rPr>
        <w:t xml:space="preserve"> </w:t>
      </w:r>
      <w:r w:rsidR="00765A68" w:rsidRPr="003B401E">
        <w:t>p</w:t>
      </w:r>
      <w:r w:rsidR="00AC3468" w:rsidRPr="003B401E">
        <w:t>rocessing</w:t>
      </w:r>
      <w:r w:rsidR="00AC3468" w:rsidRPr="003B401E">
        <w:rPr>
          <w:spacing w:val="-7"/>
        </w:rPr>
        <w:t xml:space="preserve"> </w:t>
      </w:r>
      <w:r w:rsidR="00AC3468" w:rsidRPr="003B401E">
        <w:t>tasks</w:t>
      </w:r>
      <w:r w:rsidR="00AC3468" w:rsidRPr="003B401E">
        <w:rPr>
          <w:spacing w:val="-6"/>
        </w:rPr>
        <w:t xml:space="preserve"> </w:t>
      </w:r>
      <w:r w:rsidR="00AC3468" w:rsidRPr="003B401E">
        <w:t>using</w:t>
      </w:r>
      <w:r w:rsidR="00AC3468" w:rsidRPr="003B401E">
        <w:rPr>
          <w:spacing w:val="-5"/>
        </w:rPr>
        <w:t xml:space="preserve"> </w:t>
      </w:r>
      <w:r w:rsidR="00AC3468" w:rsidRPr="003B401E">
        <w:t>SQL</w:t>
      </w:r>
      <w:r w:rsidR="00AC3468" w:rsidRPr="003B401E">
        <w:rPr>
          <w:spacing w:val="-5"/>
        </w:rPr>
        <w:t xml:space="preserve"> </w:t>
      </w:r>
      <w:r w:rsidR="00AC3468" w:rsidRPr="003B401E">
        <w:t>Server</w:t>
      </w:r>
      <w:r w:rsidR="00AC3468" w:rsidRPr="003B401E">
        <w:rPr>
          <w:spacing w:val="-6"/>
        </w:rPr>
        <w:t xml:space="preserve"> </w:t>
      </w:r>
      <w:r w:rsidR="00765A68" w:rsidRPr="003B401E">
        <w:rPr>
          <w:spacing w:val="-6"/>
        </w:rPr>
        <w:t xml:space="preserve">reducing manual effort by </w:t>
      </w:r>
      <w:r w:rsidR="00AC3468" w:rsidRPr="003B401E">
        <w:t>10+</w:t>
      </w:r>
      <w:r w:rsidR="00AC3468" w:rsidRPr="003B401E">
        <w:rPr>
          <w:spacing w:val="-6"/>
        </w:rPr>
        <w:t xml:space="preserve"> </w:t>
      </w:r>
      <w:r w:rsidR="00AC3468" w:rsidRPr="003B401E">
        <w:t>hours</w:t>
      </w:r>
      <w:r w:rsidR="00AC3468" w:rsidRPr="003B401E">
        <w:rPr>
          <w:spacing w:val="-5"/>
        </w:rPr>
        <w:t xml:space="preserve"> </w:t>
      </w:r>
      <w:r w:rsidR="00AC3468" w:rsidRPr="003B401E">
        <w:t>per</w:t>
      </w:r>
      <w:r w:rsidR="00AC3468" w:rsidRPr="003B401E">
        <w:rPr>
          <w:spacing w:val="-6"/>
        </w:rPr>
        <w:t xml:space="preserve"> </w:t>
      </w:r>
      <w:r w:rsidR="00D430A7" w:rsidRPr="003B401E">
        <w:rPr>
          <w:spacing w:val="-2"/>
        </w:rPr>
        <w:t>week</w:t>
      </w:r>
    </w:p>
    <w:p w14:paraId="27ED61D0" w14:textId="77777777" w:rsidR="00C50DB6" w:rsidRPr="007A1E89" w:rsidRDefault="00C50DB6" w:rsidP="00C50DB6">
      <w:pPr>
        <w:pStyle w:val="BodyText"/>
        <w:numPr>
          <w:ilvl w:val="0"/>
          <w:numId w:val="6"/>
        </w:numPr>
      </w:pPr>
      <w:r w:rsidRPr="007A1E89">
        <w:t>Provided trends and insights by analyzing KPIs and business metrics to clients to increase business productivity and drive effective decision-making using Excel VLOOKUP, Index and match function, pivot tables</w:t>
      </w:r>
      <w:r>
        <w:t>.</w:t>
      </w:r>
    </w:p>
    <w:p w14:paraId="03EBF624" w14:textId="22156942" w:rsidR="003B401E" w:rsidRDefault="003B401E" w:rsidP="003B401E">
      <w:pPr>
        <w:pStyle w:val="ListParagraph"/>
        <w:widowControl/>
        <w:numPr>
          <w:ilvl w:val="0"/>
          <w:numId w:val="6"/>
        </w:numPr>
        <w:autoSpaceDE/>
        <w:autoSpaceDN/>
        <w:spacing w:before="0" w:after="91" w:line="251" w:lineRule="auto"/>
        <w:contextualSpacing/>
        <w:jc w:val="both"/>
        <w:rPr>
          <w:sz w:val="20"/>
          <w:szCs w:val="20"/>
        </w:rPr>
      </w:pPr>
      <w:r w:rsidRPr="003B401E">
        <w:rPr>
          <w:sz w:val="20"/>
          <w:szCs w:val="20"/>
        </w:rPr>
        <w:t xml:space="preserve">Interacted with the clients and stakeholders, gathered requirements, analyzed and interpreted requirements into visualizations dashboards and business reports using </w:t>
      </w:r>
      <w:r w:rsidRPr="00B128B2">
        <w:rPr>
          <w:sz w:val="20"/>
          <w:szCs w:val="20"/>
        </w:rPr>
        <w:t>TABLEAU</w:t>
      </w:r>
      <w:r w:rsidRPr="003B401E">
        <w:rPr>
          <w:sz w:val="20"/>
          <w:szCs w:val="20"/>
        </w:rPr>
        <w:t xml:space="preserve"> leading to an i</w:t>
      </w:r>
      <w:r w:rsidR="00F70CDE">
        <w:rPr>
          <w:sz w:val="20"/>
          <w:szCs w:val="20"/>
        </w:rPr>
        <w:t>mprovement</w:t>
      </w:r>
      <w:r w:rsidRPr="003B401E">
        <w:rPr>
          <w:sz w:val="20"/>
          <w:szCs w:val="20"/>
        </w:rPr>
        <w:t xml:space="preserve"> in performance by 21%</w:t>
      </w:r>
    </w:p>
    <w:p w14:paraId="05D6FC19" w14:textId="74446812" w:rsidR="000D3F5D" w:rsidRPr="000D3F5D" w:rsidRDefault="000D3F5D" w:rsidP="000D3F5D">
      <w:pPr>
        <w:pStyle w:val="ListParagraph"/>
        <w:widowControl/>
        <w:numPr>
          <w:ilvl w:val="0"/>
          <w:numId w:val="6"/>
        </w:numPr>
        <w:autoSpaceDE/>
        <w:autoSpaceDN/>
        <w:spacing w:before="0" w:after="91" w:line="251" w:lineRule="auto"/>
        <w:contextualSpacing/>
        <w:jc w:val="both"/>
        <w:rPr>
          <w:sz w:val="20"/>
          <w:szCs w:val="20"/>
        </w:rPr>
      </w:pPr>
      <w:r>
        <w:rPr>
          <w:sz w:val="20"/>
          <w:szCs w:val="20"/>
        </w:rPr>
        <w:t>Implemented quality assurance processes to validate data accuracy and reliability ensuring high quality analysis output</w:t>
      </w:r>
    </w:p>
    <w:p w14:paraId="0514E921" w14:textId="69A04F4B" w:rsidR="00413035" w:rsidRPr="00247241" w:rsidRDefault="00413035" w:rsidP="00247241">
      <w:pPr>
        <w:pStyle w:val="ListParagraph"/>
        <w:widowControl/>
        <w:tabs>
          <w:tab w:val="left" w:pos="475"/>
          <w:tab w:val="left" w:pos="476"/>
        </w:tabs>
        <w:autoSpaceDE/>
        <w:autoSpaceDN/>
        <w:spacing w:before="1" w:after="3" w:line="251" w:lineRule="auto"/>
        <w:ind w:firstLine="0"/>
        <w:contextualSpacing/>
        <w:jc w:val="both"/>
        <w:rPr>
          <w:sz w:val="20"/>
          <w:szCs w:val="20"/>
        </w:rPr>
      </w:pPr>
    </w:p>
    <w:p w14:paraId="4A335624" w14:textId="77777777" w:rsidR="00413035" w:rsidRPr="00413035" w:rsidRDefault="00413035" w:rsidP="00413035">
      <w:pPr>
        <w:pStyle w:val="Heading1"/>
        <w:ind w:left="90" w:right="-20" w:firstLine="26"/>
        <w:rPr>
          <w:sz w:val="20"/>
          <w:szCs w:val="20"/>
          <w:u w:val="none"/>
        </w:rPr>
      </w:pPr>
      <w:r w:rsidRPr="00413035">
        <w:rPr>
          <w:spacing w:val="-2"/>
          <w:sz w:val="20"/>
          <w:szCs w:val="20"/>
        </w:rPr>
        <w:t>SKILLS</w:t>
      </w:r>
    </w:p>
    <w:p w14:paraId="2E7C8F5A" w14:textId="7D42BDF1" w:rsidR="00413035" w:rsidRPr="00413035" w:rsidRDefault="00413035" w:rsidP="009F08BB">
      <w:pPr>
        <w:pStyle w:val="BodyText"/>
        <w:spacing w:before="120" w:line="276" w:lineRule="auto"/>
        <w:ind w:left="116" w:right="320" w:firstLine="0"/>
        <w:jc w:val="both"/>
      </w:pPr>
      <w:r w:rsidRPr="00413035">
        <w:rPr>
          <w:b/>
        </w:rPr>
        <w:t>Analytical</w:t>
      </w:r>
      <w:r w:rsidRPr="00413035">
        <w:rPr>
          <w:b/>
          <w:spacing w:val="-1"/>
        </w:rPr>
        <w:t xml:space="preserve"> </w:t>
      </w:r>
      <w:r w:rsidRPr="00413035">
        <w:rPr>
          <w:b/>
        </w:rPr>
        <w:t xml:space="preserve">Tools </w:t>
      </w:r>
      <w:r w:rsidR="00B5078B">
        <w:rPr>
          <w:b/>
        </w:rPr>
        <w:t xml:space="preserve">and Technology </w:t>
      </w:r>
      <w:r w:rsidRPr="00413035">
        <w:rPr>
          <w:b/>
        </w:rPr>
        <w:t xml:space="preserve">– </w:t>
      </w:r>
      <w:r w:rsidR="00A96CF8" w:rsidRPr="00413035">
        <w:t>SQL, MySQL, PostgreSQL</w:t>
      </w:r>
      <w:r w:rsidR="00A96CF8">
        <w:t xml:space="preserve">, </w:t>
      </w:r>
      <w:r w:rsidRPr="00413035">
        <w:t>Tableau,</w:t>
      </w:r>
      <w:r w:rsidRPr="00413035">
        <w:rPr>
          <w:spacing w:val="-1"/>
        </w:rPr>
        <w:t xml:space="preserve"> </w:t>
      </w:r>
      <w:r w:rsidRPr="00413035">
        <w:t>Power BI, MS Excel</w:t>
      </w:r>
      <w:r w:rsidRPr="00413035">
        <w:rPr>
          <w:spacing w:val="-1"/>
        </w:rPr>
        <w:t xml:space="preserve"> </w:t>
      </w:r>
      <w:r w:rsidRPr="00413035">
        <w:t xml:space="preserve">VLOOKUP, </w:t>
      </w:r>
      <w:r w:rsidR="009F08BB">
        <w:t>Index and Match</w:t>
      </w:r>
      <w:r w:rsidRPr="00413035">
        <w:t>, Microsoft Dynamics</w:t>
      </w:r>
      <w:r w:rsidR="00B5078B">
        <w:t>,</w:t>
      </w:r>
      <w:r w:rsidRPr="00413035">
        <w:t xml:space="preserve"> Python, </w:t>
      </w:r>
      <w:r w:rsidR="00A96CF8" w:rsidRPr="00413035">
        <w:t>R, Azure</w:t>
      </w:r>
      <w:r w:rsidRPr="00413035">
        <w:t>, AWS, Amazon RedShift, Salesforce, Hive, HDFS</w:t>
      </w:r>
      <w:r w:rsidR="00B5078B">
        <w:t xml:space="preserve"> (Hadoop), Google Analytics</w:t>
      </w:r>
      <w:r w:rsidR="003B401E">
        <w:t xml:space="preserve">, </w:t>
      </w:r>
    </w:p>
    <w:p w14:paraId="52F98A16" w14:textId="6E09BD9D" w:rsidR="00413035" w:rsidRDefault="00413035" w:rsidP="009F08BB">
      <w:pPr>
        <w:tabs>
          <w:tab w:val="left" w:pos="475"/>
          <w:tab w:val="left" w:pos="476"/>
        </w:tabs>
        <w:spacing w:before="1"/>
        <w:jc w:val="both"/>
        <w:rPr>
          <w:sz w:val="20"/>
          <w:szCs w:val="20"/>
        </w:rPr>
      </w:pPr>
      <w:r>
        <w:rPr>
          <w:b/>
          <w:sz w:val="20"/>
          <w:szCs w:val="20"/>
        </w:rPr>
        <w:t xml:space="preserve">  </w:t>
      </w:r>
      <w:r w:rsidRPr="00413035">
        <w:rPr>
          <w:b/>
          <w:sz w:val="20"/>
          <w:szCs w:val="20"/>
        </w:rPr>
        <w:t>Business</w:t>
      </w:r>
      <w:r w:rsidRPr="00413035">
        <w:rPr>
          <w:b/>
          <w:spacing w:val="-4"/>
          <w:sz w:val="20"/>
          <w:szCs w:val="20"/>
        </w:rPr>
        <w:t xml:space="preserve"> </w:t>
      </w:r>
      <w:r w:rsidRPr="00413035">
        <w:rPr>
          <w:b/>
          <w:sz w:val="20"/>
          <w:szCs w:val="20"/>
        </w:rPr>
        <w:t xml:space="preserve">Technology </w:t>
      </w:r>
      <w:r w:rsidRPr="00413035">
        <w:rPr>
          <w:sz w:val="20"/>
          <w:szCs w:val="20"/>
        </w:rPr>
        <w:t>–JIRA</w:t>
      </w:r>
      <w:r w:rsidR="00DD4AC9" w:rsidRPr="00413035">
        <w:rPr>
          <w:sz w:val="20"/>
          <w:szCs w:val="20"/>
        </w:rPr>
        <w:t>, Rally</w:t>
      </w:r>
      <w:r w:rsidRPr="00413035">
        <w:rPr>
          <w:sz w:val="20"/>
          <w:szCs w:val="20"/>
        </w:rPr>
        <w:t>,</w:t>
      </w:r>
      <w:r w:rsidRPr="00413035">
        <w:rPr>
          <w:spacing w:val="-4"/>
          <w:sz w:val="20"/>
          <w:szCs w:val="20"/>
        </w:rPr>
        <w:t xml:space="preserve"> </w:t>
      </w:r>
      <w:r w:rsidRPr="00413035">
        <w:rPr>
          <w:sz w:val="20"/>
          <w:szCs w:val="20"/>
        </w:rPr>
        <w:t>ALM</w:t>
      </w:r>
      <w:r w:rsidRPr="00413035">
        <w:rPr>
          <w:spacing w:val="-4"/>
          <w:sz w:val="20"/>
          <w:szCs w:val="20"/>
        </w:rPr>
        <w:t xml:space="preserve"> </w:t>
      </w:r>
      <w:r w:rsidRPr="00413035">
        <w:rPr>
          <w:sz w:val="20"/>
          <w:szCs w:val="20"/>
        </w:rPr>
        <w:t>Octane</w:t>
      </w:r>
      <w:r w:rsidR="00B5078B">
        <w:rPr>
          <w:sz w:val="20"/>
          <w:szCs w:val="20"/>
        </w:rPr>
        <w:t>, SharePoint</w:t>
      </w:r>
      <w:r w:rsidR="003B401E">
        <w:rPr>
          <w:sz w:val="20"/>
          <w:szCs w:val="20"/>
        </w:rPr>
        <w:t>, ServiceNow</w:t>
      </w:r>
    </w:p>
    <w:p w14:paraId="4FD4BF2F" w14:textId="77777777" w:rsidR="00413035" w:rsidRDefault="00413035" w:rsidP="00413035">
      <w:pPr>
        <w:tabs>
          <w:tab w:val="left" w:pos="475"/>
          <w:tab w:val="left" w:pos="476"/>
        </w:tabs>
        <w:spacing w:before="1"/>
        <w:rPr>
          <w:sz w:val="20"/>
          <w:szCs w:val="20"/>
        </w:rPr>
      </w:pPr>
    </w:p>
    <w:p w14:paraId="23BC8AA3" w14:textId="3CBB706D" w:rsidR="00413035" w:rsidRPr="00413035" w:rsidRDefault="00413035" w:rsidP="00413035">
      <w:pPr>
        <w:pStyle w:val="Heading1"/>
        <w:rPr>
          <w:sz w:val="20"/>
          <w:szCs w:val="20"/>
          <w:u w:val="none"/>
        </w:rPr>
      </w:pPr>
      <w:r w:rsidRPr="00413035">
        <w:rPr>
          <w:spacing w:val="-2"/>
          <w:sz w:val="20"/>
          <w:szCs w:val="20"/>
        </w:rPr>
        <w:t>EDUCATION</w:t>
      </w:r>
    </w:p>
    <w:p w14:paraId="131F5F17" w14:textId="17C3D35A" w:rsidR="00413035" w:rsidRPr="00413035" w:rsidRDefault="00413035" w:rsidP="00A96CF8">
      <w:pPr>
        <w:pStyle w:val="ListParagraph"/>
        <w:numPr>
          <w:ilvl w:val="0"/>
          <w:numId w:val="1"/>
        </w:numPr>
        <w:tabs>
          <w:tab w:val="left" w:pos="475"/>
          <w:tab w:val="left" w:pos="476"/>
          <w:tab w:val="left" w:pos="10298"/>
        </w:tabs>
        <w:spacing w:before="5"/>
        <w:jc w:val="both"/>
        <w:rPr>
          <w:b/>
          <w:sz w:val="20"/>
          <w:szCs w:val="20"/>
        </w:rPr>
      </w:pPr>
      <w:r w:rsidRPr="003B401E">
        <w:rPr>
          <w:bCs/>
          <w:sz w:val="20"/>
          <w:szCs w:val="20"/>
        </w:rPr>
        <w:t>New</w:t>
      </w:r>
      <w:r w:rsidRPr="003B401E">
        <w:rPr>
          <w:bCs/>
          <w:spacing w:val="-6"/>
          <w:sz w:val="20"/>
          <w:szCs w:val="20"/>
        </w:rPr>
        <w:t xml:space="preserve"> </w:t>
      </w:r>
      <w:r w:rsidRPr="003B401E">
        <w:rPr>
          <w:bCs/>
          <w:sz w:val="20"/>
          <w:szCs w:val="20"/>
        </w:rPr>
        <w:t>Jersey</w:t>
      </w:r>
      <w:r w:rsidRPr="003B401E">
        <w:rPr>
          <w:bCs/>
          <w:spacing w:val="-6"/>
          <w:sz w:val="20"/>
          <w:szCs w:val="20"/>
        </w:rPr>
        <w:t xml:space="preserve"> </w:t>
      </w:r>
      <w:r w:rsidRPr="003B401E">
        <w:rPr>
          <w:bCs/>
          <w:sz w:val="20"/>
          <w:szCs w:val="20"/>
        </w:rPr>
        <w:t>Institute</w:t>
      </w:r>
      <w:r w:rsidRPr="003B401E">
        <w:rPr>
          <w:bCs/>
          <w:spacing w:val="-7"/>
          <w:sz w:val="20"/>
          <w:szCs w:val="20"/>
        </w:rPr>
        <w:t xml:space="preserve"> </w:t>
      </w:r>
      <w:r w:rsidRPr="003B401E">
        <w:rPr>
          <w:bCs/>
          <w:sz w:val="20"/>
          <w:szCs w:val="20"/>
        </w:rPr>
        <w:t>of</w:t>
      </w:r>
      <w:r w:rsidRPr="003B401E">
        <w:rPr>
          <w:bCs/>
          <w:spacing w:val="-6"/>
          <w:sz w:val="20"/>
          <w:szCs w:val="20"/>
        </w:rPr>
        <w:t xml:space="preserve"> </w:t>
      </w:r>
      <w:r w:rsidRPr="003B401E">
        <w:rPr>
          <w:bCs/>
          <w:sz w:val="20"/>
          <w:szCs w:val="20"/>
        </w:rPr>
        <w:t>Technology</w:t>
      </w:r>
      <w:r w:rsidRPr="00413035">
        <w:rPr>
          <w:sz w:val="20"/>
          <w:szCs w:val="20"/>
        </w:rPr>
        <w:t>,</w:t>
      </w:r>
      <w:r w:rsidRPr="00413035">
        <w:rPr>
          <w:spacing w:val="-13"/>
          <w:sz w:val="20"/>
          <w:szCs w:val="20"/>
        </w:rPr>
        <w:t xml:space="preserve"> </w:t>
      </w:r>
      <w:r w:rsidRPr="00413035">
        <w:rPr>
          <w:sz w:val="20"/>
          <w:szCs w:val="20"/>
        </w:rPr>
        <w:t>New</w:t>
      </w:r>
      <w:r w:rsidRPr="00413035">
        <w:rPr>
          <w:spacing w:val="-4"/>
          <w:sz w:val="20"/>
          <w:szCs w:val="20"/>
        </w:rPr>
        <w:t xml:space="preserve"> </w:t>
      </w:r>
      <w:r w:rsidRPr="00413035">
        <w:rPr>
          <w:sz w:val="20"/>
          <w:szCs w:val="20"/>
        </w:rPr>
        <w:t>Jersey</w:t>
      </w:r>
      <w:r w:rsidRPr="00413035">
        <w:rPr>
          <w:spacing w:val="-5"/>
          <w:sz w:val="20"/>
          <w:szCs w:val="20"/>
        </w:rPr>
        <w:t xml:space="preserve"> US</w:t>
      </w:r>
      <w:r w:rsidR="00343009">
        <w:rPr>
          <w:spacing w:val="-5"/>
          <w:sz w:val="20"/>
          <w:szCs w:val="20"/>
        </w:rPr>
        <w:t xml:space="preserve">A                                                                                   </w:t>
      </w:r>
      <w:r w:rsidR="00343009" w:rsidRPr="00092F1E">
        <w:rPr>
          <w:b/>
          <w:bCs/>
          <w:sz w:val="20"/>
          <w:szCs w:val="20"/>
        </w:rPr>
        <w:t>Sep 2017</w:t>
      </w:r>
      <w:r w:rsidR="00343009">
        <w:rPr>
          <w:sz w:val="20"/>
          <w:szCs w:val="20"/>
        </w:rPr>
        <w:t xml:space="preserve">- </w:t>
      </w:r>
      <w:r w:rsidRPr="00413035">
        <w:rPr>
          <w:b/>
          <w:sz w:val="20"/>
          <w:szCs w:val="20"/>
        </w:rPr>
        <w:t>May</w:t>
      </w:r>
      <w:r w:rsidRPr="00413035">
        <w:rPr>
          <w:b/>
          <w:spacing w:val="-4"/>
          <w:sz w:val="20"/>
          <w:szCs w:val="20"/>
        </w:rPr>
        <w:t xml:space="preserve"> 2019</w:t>
      </w:r>
    </w:p>
    <w:p w14:paraId="358FC0F6" w14:textId="7354BFD3" w:rsidR="00413035" w:rsidRPr="003B401E" w:rsidRDefault="00413035" w:rsidP="00A96CF8">
      <w:pPr>
        <w:pStyle w:val="BodyText"/>
        <w:spacing w:before="34"/>
        <w:ind w:left="475" w:firstLine="0"/>
        <w:jc w:val="both"/>
        <w:rPr>
          <w:b/>
          <w:bCs/>
        </w:rPr>
      </w:pPr>
      <w:r w:rsidRPr="003B401E">
        <w:rPr>
          <w:b/>
          <w:bCs/>
        </w:rPr>
        <w:t>Master</w:t>
      </w:r>
      <w:r w:rsidRPr="003B401E">
        <w:rPr>
          <w:b/>
          <w:bCs/>
          <w:spacing w:val="-8"/>
        </w:rPr>
        <w:t xml:space="preserve"> </w:t>
      </w:r>
      <w:r w:rsidRPr="003B401E">
        <w:rPr>
          <w:b/>
          <w:bCs/>
        </w:rPr>
        <w:t>of</w:t>
      </w:r>
      <w:r w:rsidRPr="003B401E">
        <w:rPr>
          <w:b/>
          <w:bCs/>
          <w:spacing w:val="-6"/>
        </w:rPr>
        <w:t xml:space="preserve"> </w:t>
      </w:r>
      <w:r w:rsidRPr="003B401E">
        <w:rPr>
          <w:b/>
          <w:bCs/>
        </w:rPr>
        <w:t>Science</w:t>
      </w:r>
      <w:r w:rsidRPr="003B401E">
        <w:rPr>
          <w:b/>
          <w:bCs/>
          <w:spacing w:val="-5"/>
        </w:rPr>
        <w:t xml:space="preserve"> </w:t>
      </w:r>
      <w:r w:rsidRPr="003B401E">
        <w:rPr>
          <w:b/>
          <w:bCs/>
        </w:rPr>
        <w:t>in</w:t>
      </w:r>
      <w:r w:rsidRPr="003B401E">
        <w:rPr>
          <w:b/>
          <w:bCs/>
          <w:spacing w:val="-8"/>
        </w:rPr>
        <w:t xml:space="preserve"> </w:t>
      </w:r>
      <w:r w:rsidR="003B401E" w:rsidRPr="003B401E">
        <w:rPr>
          <w:b/>
          <w:bCs/>
          <w:spacing w:val="-8"/>
        </w:rPr>
        <w:t xml:space="preserve">Business </w:t>
      </w:r>
      <w:r w:rsidRPr="003B401E">
        <w:rPr>
          <w:b/>
          <w:bCs/>
        </w:rPr>
        <w:t>Information</w:t>
      </w:r>
      <w:r w:rsidRPr="003B401E">
        <w:rPr>
          <w:b/>
          <w:bCs/>
          <w:spacing w:val="-8"/>
        </w:rPr>
        <w:t xml:space="preserve"> </w:t>
      </w:r>
      <w:r w:rsidRPr="003B401E">
        <w:rPr>
          <w:b/>
          <w:bCs/>
        </w:rPr>
        <w:t>Systems</w:t>
      </w:r>
      <w:r w:rsidRPr="003B401E">
        <w:rPr>
          <w:b/>
          <w:bCs/>
          <w:spacing w:val="-3"/>
        </w:rPr>
        <w:t xml:space="preserve"> </w:t>
      </w:r>
      <w:r w:rsidRPr="003B401E">
        <w:rPr>
          <w:b/>
          <w:bCs/>
          <w:spacing w:val="-4"/>
        </w:rPr>
        <w:t>(MSc)</w:t>
      </w:r>
    </w:p>
    <w:p w14:paraId="66EA5B68" w14:textId="4EA67DB0" w:rsidR="00413035" w:rsidRPr="00413035" w:rsidRDefault="003B401E" w:rsidP="00A96CF8">
      <w:pPr>
        <w:pStyle w:val="Heading2"/>
        <w:numPr>
          <w:ilvl w:val="0"/>
          <w:numId w:val="1"/>
        </w:numPr>
        <w:tabs>
          <w:tab w:val="left" w:pos="475"/>
          <w:tab w:val="left" w:pos="476"/>
          <w:tab w:val="left" w:pos="10298"/>
        </w:tabs>
        <w:spacing w:before="34"/>
        <w:ind w:right="-20"/>
        <w:jc w:val="both"/>
      </w:pPr>
      <w:proofErr w:type="spellStart"/>
      <w:r>
        <w:rPr>
          <w:b w:val="0"/>
          <w:bCs w:val="0"/>
          <w:spacing w:val="-2"/>
        </w:rPr>
        <w:t>Gogte</w:t>
      </w:r>
      <w:proofErr w:type="spellEnd"/>
      <w:r>
        <w:rPr>
          <w:b w:val="0"/>
          <w:bCs w:val="0"/>
          <w:spacing w:val="-2"/>
        </w:rPr>
        <w:t xml:space="preserve"> Institute of technology,</w:t>
      </w:r>
      <w:r w:rsidR="00413035" w:rsidRPr="00413035">
        <w:rPr>
          <w:spacing w:val="2"/>
        </w:rPr>
        <w:t xml:space="preserve"> </w:t>
      </w:r>
      <w:r>
        <w:rPr>
          <w:b w:val="0"/>
          <w:spacing w:val="-2"/>
        </w:rPr>
        <w:t>Belgaum</w:t>
      </w:r>
      <w:r w:rsidR="00413035" w:rsidRPr="00413035">
        <w:rPr>
          <w:b w:val="0"/>
          <w:spacing w:val="-8"/>
        </w:rPr>
        <w:t xml:space="preserve"> </w:t>
      </w:r>
      <w:r w:rsidR="00413035" w:rsidRPr="00413035">
        <w:rPr>
          <w:b w:val="0"/>
          <w:spacing w:val="-2"/>
        </w:rPr>
        <w:t>India</w:t>
      </w:r>
      <w:r w:rsidR="00343009">
        <w:rPr>
          <w:b w:val="0"/>
        </w:rPr>
        <w:t xml:space="preserve">                                                                                          </w:t>
      </w:r>
      <w:r w:rsidR="00343009" w:rsidRPr="00343009">
        <w:t>Sep 2012</w:t>
      </w:r>
      <w:r w:rsidR="00343009">
        <w:rPr>
          <w:b w:val="0"/>
          <w:bCs w:val="0"/>
        </w:rPr>
        <w:t xml:space="preserve"> </w:t>
      </w:r>
      <w:r w:rsidR="00343009">
        <w:t xml:space="preserve">- </w:t>
      </w:r>
      <w:r w:rsidR="00413035" w:rsidRPr="00413035">
        <w:t>May</w:t>
      </w:r>
      <w:r w:rsidR="00413035" w:rsidRPr="00413035">
        <w:rPr>
          <w:spacing w:val="-4"/>
        </w:rPr>
        <w:t xml:space="preserve"> 2016</w:t>
      </w:r>
    </w:p>
    <w:p w14:paraId="23F2DD55" w14:textId="22D01827" w:rsidR="00413035" w:rsidRPr="003B401E" w:rsidRDefault="00413035" w:rsidP="00A96CF8">
      <w:pPr>
        <w:pStyle w:val="BodyText"/>
        <w:spacing w:before="34"/>
        <w:ind w:left="475" w:firstLine="0"/>
        <w:jc w:val="both"/>
        <w:rPr>
          <w:b/>
          <w:bCs/>
        </w:rPr>
      </w:pPr>
      <w:r w:rsidRPr="003B401E">
        <w:rPr>
          <w:b/>
          <w:bCs/>
        </w:rPr>
        <w:t>Bachelor</w:t>
      </w:r>
      <w:r w:rsidRPr="003B401E">
        <w:rPr>
          <w:b/>
          <w:bCs/>
          <w:spacing w:val="-12"/>
        </w:rPr>
        <w:t xml:space="preserve"> </w:t>
      </w:r>
      <w:r w:rsidRPr="003B401E">
        <w:rPr>
          <w:b/>
          <w:bCs/>
        </w:rPr>
        <w:t>of</w:t>
      </w:r>
      <w:r w:rsidRPr="003B401E">
        <w:rPr>
          <w:b/>
          <w:bCs/>
          <w:spacing w:val="-11"/>
        </w:rPr>
        <w:t xml:space="preserve"> </w:t>
      </w:r>
      <w:r w:rsidRPr="003B401E">
        <w:rPr>
          <w:b/>
          <w:bCs/>
        </w:rPr>
        <w:t>Engineering,</w:t>
      </w:r>
      <w:r w:rsidRPr="003B401E">
        <w:rPr>
          <w:b/>
          <w:bCs/>
          <w:spacing w:val="-12"/>
        </w:rPr>
        <w:t xml:space="preserve"> </w:t>
      </w:r>
      <w:r w:rsidR="003B401E" w:rsidRPr="003B401E">
        <w:rPr>
          <w:b/>
          <w:bCs/>
        </w:rPr>
        <w:t>Computer Science</w:t>
      </w:r>
      <w:r w:rsidRPr="003B401E">
        <w:rPr>
          <w:b/>
          <w:bCs/>
          <w:spacing w:val="-11"/>
        </w:rPr>
        <w:t xml:space="preserve"> </w:t>
      </w:r>
      <w:r w:rsidRPr="003B401E">
        <w:rPr>
          <w:b/>
          <w:bCs/>
          <w:spacing w:val="-4"/>
        </w:rPr>
        <w:t>(B.E)</w:t>
      </w:r>
    </w:p>
    <w:p w14:paraId="14797164" w14:textId="77777777" w:rsidR="00AF7C66" w:rsidRPr="00413035" w:rsidRDefault="00AF7C66" w:rsidP="00A96CF8">
      <w:pPr>
        <w:pStyle w:val="ListParagraph"/>
        <w:tabs>
          <w:tab w:val="left" w:pos="475"/>
          <w:tab w:val="left" w:pos="476"/>
        </w:tabs>
        <w:spacing w:before="1"/>
        <w:ind w:firstLine="0"/>
        <w:jc w:val="both"/>
        <w:rPr>
          <w:sz w:val="20"/>
          <w:szCs w:val="20"/>
        </w:rPr>
      </w:pPr>
    </w:p>
    <w:p w14:paraId="45E841EA" w14:textId="77777777" w:rsidR="00343009" w:rsidRPr="00413035" w:rsidRDefault="00343009" w:rsidP="00343009">
      <w:pPr>
        <w:pStyle w:val="Heading1"/>
        <w:ind w:left="0"/>
        <w:rPr>
          <w:sz w:val="20"/>
          <w:szCs w:val="20"/>
        </w:rPr>
      </w:pPr>
      <w:r>
        <w:rPr>
          <w:spacing w:val="-2"/>
          <w:sz w:val="20"/>
          <w:szCs w:val="20"/>
        </w:rPr>
        <w:t>CERTIFICATIONS</w:t>
      </w:r>
    </w:p>
    <w:p w14:paraId="7A35904F" w14:textId="77777777" w:rsidR="00343009" w:rsidRDefault="00343009" w:rsidP="00343009">
      <w:pPr>
        <w:pStyle w:val="ListParagraph"/>
        <w:spacing w:after="63"/>
        <w:ind w:firstLine="0"/>
        <w:jc w:val="both"/>
        <w:rPr>
          <w:sz w:val="20"/>
          <w:szCs w:val="20"/>
        </w:rPr>
      </w:pPr>
    </w:p>
    <w:p w14:paraId="73EE32E3" w14:textId="77777777" w:rsidR="00343009" w:rsidRDefault="00343009" w:rsidP="00343009">
      <w:pPr>
        <w:pStyle w:val="ListParagraph"/>
        <w:spacing w:after="63"/>
        <w:ind w:firstLine="0"/>
        <w:jc w:val="both"/>
        <w:rPr>
          <w:b/>
          <w:bCs/>
          <w:sz w:val="20"/>
          <w:szCs w:val="20"/>
        </w:rPr>
      </w:pPr>
      <w:r>
        <w:rPr>
          <w:sz w:val="20"/>
          <w:szCs w:val="20"/>
        </w:rPr>
        <w:t xml:space="preserve">Google Project Management                                                                                                                                </w:t>
      </w:r>
      <w:r w:rsidRPr="00A60AE9">
        <w:rPr>
          <w:b/>
          <w:bCs/>
          <w:sz w:val="20"/>
          <w:szCs w:val="20"/>
        </w:rPr>
        <w:t>August 2022</w:t>
      </w:r>
    </w:p>
    <w:p w14:paraId="142328FA" w14:textId="77777777" w:rsidR="00343009" w:rsidRPr="00A60AE9" w:rsidRDefault="00343009" w:rsidP="00343009">
      <w:pPr>
        <w:pStyle w:val="ListParagraph"/>
        <w:spacing w:after="63"/>
        <w:ind w:firstLine="0"/>
        <w:jc w:val="both"/>
        <w:rPr>
          <w:sz w:val="20"/>
          <w:szCs w:val="20"/>
        </w:rPr>
      </w:pPr>
      <w:r>
        <w:rPr>
          <w:sz w:val="20"/>
          <w:szCs w:val="20"/>
        </w:rPr>
        <w:t xml:space="preserve">Google Data Analytics                                                                                                                                               </w:t>
      </w:r>
      <w:r w:rsidRPr="00A60AE9">
        <w:rPr>
          <w:b/>
          <w:bCs/>
          <w:sz w:val="20"/>
          <w:szCs w:val="20"/>
        </w:rPr>
        <w:t>June 2023</w:t>
      </w:r>
    </w:p>
    <w:p w14:paraId="4C23122E" w14:textId="77777777" w:rsidR="00247241" w:rsidRPr="005D4B9B" w:rsidRDefault="00247241" w:rsidP="00247241">
      <w:pPr>
        <w:pStyle w:val="ListParagraph"/>
        <w:spacing w:after="63"/>
        <w:ind w:firstLine="0"/>
        <w:jc w:val="both"/>
        <w:rPr>
          <w:sz w:val="20"/>
          <w:szCs w:val="20"/>
        </w:rPr>
      </w:pPr>
    </w:p>
    <w:sectPr w:rsidR="00247241" w:rsidRPr="005D4B9B" w:rsidSect="00A31A18">
      <w:type w:val="continuous"/>
      <w:pgSz w:w="12240" w:h="15840"/>
      <w:pgMar w:top="540" w:right="46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37E2" w14:textId="77777777" w:rsidR="00A31A18" w:rsidRDefault="00A31A18" w:rsidP="00FF431E">
      <w:r>
        <w:separator/>
      </w:r>
    </w:p>
  </w:endnote>
  <w:endnote w:type="continuationSeparator" w:id="0">
    <w:p w14:paraId="521F412B" w14:textId="77777777" w:rsidR="00A31A18" w:rsidRDefault="00A31A18" w:rsidP="00FF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6CCE" w14:textId="77777777" w:rsidR="00A31A18" w:rsidRDefault="00A31A18" w:rsidP="00FF431E">
      <w:r>
        <w:separator/>
      </w:r>
    </w:p>
  </w:footnote>
  <w:footnote w:type="continuationSeparator" w:id="0">
    <w:p w14:paraId="01D9031D" w14:textId="77777777" w:rsidR="00A31A18" w:rsidRDefault="00A31A18" w:rsidP="00FF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2EF6"/>
    <w:multiLevelType w:val="hybridMultilevel"/>
    <w:tmpl w:val="8734755A"/>
    <w:lvl w:ilvl="0" w:tplc="83F846B6">
      <w:numFmt w:val="bullet"/>
      <w:lvlText w:val=""/>
      <w:lvlJc w:val="left"/>
      <w:pPr>
        <w:ind w:left="476" w:hanging="360"/>
      </w:pPr>
      <w:rPr>
        <w:rFonts w:ascii="Wingdings" w:eastAsia="Wingdings" w:hAnsi="Wingdings" w:cs="Wingdings" w:hint="default"/>
        <w:b w:val="0"/>
        <w:bCs w:val="0"/>
        <w:i w:val="0"/>
        <w:iCs w:val="0"/>
        <w:w w:val="99"/>
        <w:sz w:val="20"/>
        <w:szCs w:val="20"/>
        <w:lang w:val="en-US" w:eastAsia="en-US" w:bidi="ar-SA"/>
      </w:rPr>
    </w:lvl>
    <w:lvl w:ilvl="1" w:tplc="001803C8">
      <w:numFmt w:val="bullet"/>
      <w:lvlText w:val="•"/>
      <w:lvlJc w:val="left"/>
      <w:pPr>
        <w:ind w:left="1564" w:hanging="360"/>
      </w:pPr>
      <w:rPr>
        <w:rFonts w:hint="default"/>
        <w:lang w:val="en-US" w:eastAsia="en-US" w:bidi="ar-SA"/>
      </w:rPr>
    </w:lvl>
    <w:lvl w:ilvl="2" w:tplc="9334A912">
      <w:numFmt w:val="bullet"/>
      <w:lvlText w:val="•"/>
      <w:lvlJc w:val="left"/>
      <w:pPr>
        <w:ind w:left="2648" w:hanging="360"/>
      </w:pPr>
      <w:rPr>
        <w:rFonts w:hint="default"/>
        <w:lang w:val="en-US" w:eastAsia="en-US" w:bidi="ar-SA"/>
      </w:rPr>
    </w:lvl>
    <w:lvl w:ilvl="3" w:tplc="C37053A6">
      <w:numFmt w:val="bullet"/>
      <w:lvlText w:val="•"/>
      <w:lvlJc w:val="left"/>
      <w:pPr>
        <w:ind w:left="3732" w:hanging="360"/>
      </w:pPr>
      <w:rPr>
        <w:rFonts w:hint="default"/>
        <w:lang w:val="en-US" w:eastAsia="en-US" w:bidi="ar-SA"/>
      </w:rPr>
    </w:lvl>
    <w:lvl w:ilvl="4" w:tplc="61C8AFA6">
      <w:numFmt w:val="bullet"/>
      <w:lvlText w:val="•"/>
      <w:lvlJc w:val="left"/>
      <w:pPr>
        <w:ind w:left="4816" w:hanging="360"/>
      </w:pPr>
      <w:rPr>
        <w:rFonts w:hint="default"/>
        <w:lang w:val="en-US" w:eastAsia="en-US" w:bidi="ar-SA"/>
      </w:rPr>
    </w:lvl>
    <w:lvl w:ilvl="5" w:tplc="EAB60DA2">
      <w:numFmt w:val="bullet"/>
      <w:lvlText w:val="•"/>
      <w:lvlJc w:val="left"/>
      <w:pPr>
        <w:ind w:left="5900" w:hanging="360"/>
      </w:pPr>
      <w:rPr>
        <w:rFonts w:hint="default"/>
        <w:lang w:val="en-US" w:eastAsia="en-US" w:bidi="ar-SA"/>
      </w:rPr>
    </w:lvl>
    <w:lvl w:ilvl="6" w:tplc="5F84CA74">
      <w:numFmt w:val="bullet"/>
      <w:lvlText w:val="•"/>
      <w:lvlJc w:val="left"/>
      <w:pPr>
        <w:ind w:left="6984" w:hanging="360"/>
      </w:pPr>
      <w:rPr>
        <w:rFonts w:hint="default"/>
        <w:lang w:val="en-US" w:eastAsia="en-US" w:bidi="ar-SA"/>
      </w:rPr>
    </w:lvl>
    <w:lvl w:ilvl="7" w:tplc="53BCD602">
      <w:numFmt w:val="bullet"/>
      <w:lvlText w:val="•"/>
      <w:lvlJc w:val="left"/>
      <w:pPr>
        <w:ind w:left="8068" w:hanging="360"/>
      </w:pPr>
      <w:rPr>
        <w:rFonts w:hint="default"/>
        <w:lang w:val="en-US" w:eastAsia="en-US" w:bidi="ar-SA"/>
      </w:rPr>
    </w:lvl>
    <w:lvl w:ilvl="8" w:tplc="830A90E0">
      <w:numFmt w:val="bullet"/>
      <w:lvlText w:val="•"/>
      <w:lvlJc w:val="left"/>
      <w:pPr>
        <w:ind w:left="9152" w:hanging="360"/>
      </w:pPr>
      <w:rPr>
        <w:rFonts w:hint="default"/>
        <w:lang w:val="en-US" w:eastAsia="en-US" w:bidi="ar-SA"/>
      </w:rPr>
    </w:lvl>
  </w:abstractNum>
  <w:abstractNum w:abstractNumId="1" w15:restartNumberingAfterBreak="0">
    <w:nsid w:val="325C402A"/>
    <w:multiLevelType w:val="hybridMultilevel"/>
    <w:tmpl w:val="91E8DA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C2215"/>
    <w:multiLevelType w:val="hybridMultilevel"/>
    <w:tmpl w:val="57329100"/>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F05BC"/>
    <w:multiLevelType w:val="hybridMultilevel"/>
    <w:tmpl w:val="594C5240"/>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4" w15:restartNumberingAfterBreak="0">
    <w:nsid w:val="60D21314"/>
    <w:multiLevelType w:val="hybridMultilevel"/>
    <w:tmpl w:val="458C69E6"/>
    <w:lvl w:ilvl="0" w:tplc="04090003">
      <w:start w:val="1"/>
      <w:numFmt w:val="bullet"/>
      <w:lvlText w:val="o"/>
      <w:lvlJc w:val="left"/>
      <w:pPr>
        <w:ind w:left="734" w:hanging="360"/>
      </w:pPr>
      <w:rPr>
        <w:rFonts w:ascii="Courier New" w:hAnsi="Courier New" w:cs="Courier New"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64E627C2"/>
    <w:multiLevelType w:val="hybridMultilevel"/>
    <w:tmpl w:val="85B4C482"/>
    <w:lvl w:ilvl="0" w:tplc="04090003">
      <w:start w:val="1"/>
      <w:numFmt w:val="bullet"/>
      <w:lvlText w:val="o"/>
      <w:lvlJc w:val="left"/>
      <w:pPr>
        <w:ind w:left="734" w:hanging="360"/>
      </w:pPr>
      <w:rPr>
        <w:rFonts w:ascii="Courier New" w:hAnsi="Courier New" w:cs="Courier New"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6" w15:restartNumberingAfterBreak="0">
    <w:nsid w:val="6943752A"/>
    <w:multiLevelType w:val="hybridMultilevel"/>
    <w:tmpl w:val="248EA6AE"/>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A4ADF"/>
    <w:multiLevelType w:val="hybridMultilevel"/>
    <w:tmpl w:val="230040D0"/>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C7B86"/>
    <w:multiLevelType w:val="hybridMultilevel"/>
    <w:tmpl w:val="2E7A8B98"/>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9" w15:restartNumberingAfterBreak="0">
    <w:nsid w:val="7DB132B9"/>
    <w:multiLevelType w:val="hybridMultilevel"/>
    <w:tmpl w:val="27D47AA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0" w15:restartNumberingAfterBreak="0">
    <w:nsid w:val="7EEB51E5"/>
    <w:multiLevelType w:val="hybridMultilevel"/>
    <w:tmpl w:val="EC00785C"/>
    <w:lvl w:ilvl="0" w:tplc="FC68B6F6">
      <w:numFmt w:val="bullet"/>
      <w:lvlText w:val=""/>
      <w:lvlJc w:val="left"/>
      <w:pPr>
        <w:ind w:left="476" w:hanging="360"/>
      </w:pPr>
      <w:rPr>
        <w:rFonts w:ascii="Symbol" w:eastAsia="Symbol" w:hAnsi="Symbol" w:cs="Symbol" w:hint="default"/>
        <w:w w:val="99"/>
        <w:lang w:val="en-US" w:eastAsia="en-US" w:bidi="ar-SA"/>
      </w:rPr>
    </w:lvl>
    <w:lvl w:ilvl="1" w:tplc="B39CE67A">
      <w:numFmt w:val="bullet"/>
      <w:lvlText w:val="•"/>
      <w:lvlJc w:val="left"/>
      <w:pPr>
        <w:ind w:left="1564" w:hanging="360"/>
      </w:pPr>
      <w:rPr>
        <w:rFonts w:hint="default"/>
        <w:lang w:val="en-US" w:eastAsia="en-US" w:bidi="ar-SA"/>
      </w:rPr>
    </w:lvl>
    <w:lvl w:ilvl="2" w:tplc="9A22AEBA">
      <w:numFmt w:val="bullet"/>
      <w:lvlText w:val="•"/>
      <w:lvlJc w:val="left"/>
      <w:pPr>
        <w:ind w:left="2648" w:hanging="360"/>
      </w:pPr>
      <w:rPr>
        <w:rFonts w:hint="default"/>
        <w:lang w:val="en-US" w:eastAsia="en-US" w:bidi="ar-SA"/>
      </w:rPr>
    </w:lvl>
    <w:lvl w:ilvl="3" w:tplc="C2D62260">
      <w:numFmt w:val="bullet"/>
      <w:lvlText w:val="•"/>
      <w:lvlJc w:val="left"/>
      <w:pPr>
        <w:ind w:left="3732" w:hanging="360"/>
      </w:pPr>
      <w:rPr>
        <w:rFonts w:hint="default"/>
        <w:lang w:val="en-US" w:eastAsia="en-US" w:bidi="ar-SA"/>
      </w:rPr>
    </w:lvl>
    <w:lvl w:ilvl="4" w:tplc="03121AB2">
      <w:numFmt w:val="bullet"/>
      <w:lvlText w:val="•"/>
      <w:lvlJc w:val="left"/>
      <w:pPr>
        <w:ind w:left="4816" w:hanging="360"/>
      </w:pPr>
      <w:rPr>
        <w:rFonts w:hint="default"/>
        <w:lang w:val="en-US" w:eastAsia="en-US" w:bidi="ar-SA"/>
      </w:rPr>
    </w:lvl>
    <w:lvl w:ilvl="5" w:tplc="812CE402">
      <w:numFmt w:val="bullet"/>
      <w:lvlText w:val="•"/>
      <w:lvlJc w:val="left"/>
      <w:pPr>
        <w:ind w:left="5900" w:hanging="360"/>
      </w:pPr>
      <w:rPr>
        <w:rFonts w:hint="default"/>
        <w:lang w:val="en-US" w:eastAsia="en-US" w:bidi="ar-SA"/>
      </w:rPr>
    </w:lvl>
    <w:lvl w:ilvl="6" w:tplc="D8D877E0">
      <w:numFmt w:val="bullet"/>
      <w:lvlText w:val="•"/>
      <w:lvlJc w:val="left"/>
      <w:pPr>
        <w:ind w:left="6984" w:hanging="360"/>
      </w:pPr>
      <w:rPr>
        <w:rFonts w:hint="default"/>
        <w:lang w:val="en-US" w:eastAsia="en-US" w:bidi="ar-SA"/>
      </w:rPr>
    </w:lvl>
    <w:lvl w:ilvl="7" w:tplc="67022BA8">
      <w:numFmt w:val="bullet"/>
      <w:lvlText w:val="•"/>
      <w:lvlJc w:val="left"/>
      <w:pPr>
        <w:ind w:left="8068" w:hanging="360"/>
      </w:pPr>
      <w:rPr>
        <w:rFonts w:hint="default"/>
        <w:lang w:val="en-US" w:eastAsia="en-US" w:bidi="ar-SA"/>
      </w:rPr>
    </w:lvl>
    <w:lvl w:ilvl="8" w:tplc="3140F2A4">
      <w:numFmt w:val="bullet"/>
      <w:lvlText w:val="•"/>
      <w:lvlJc w:val="left"/>
      <w:pPr>
        <w:ind w:left="9152" w:hanging="360"/>
      </w:pPr>
      <w:rPr>
        <w:rFonts w:hint="default"/>
        <w:lang w:val="en-US" w:eastAsia="en-US" w:bidi="ar-SA"/>
      </w:rPr>
    </w:lvl>
  </w:abstractNum>
  <w:num w:numId="1" w16cid:durableId="1388409963">
    <w:abstractNumId w:val="0"/>
  </w:num>
  <w:num w:numId="2" w16cid:durableId="700478800">
    <w:abstractNumId w:val="10"/>
  </w:num>
  <w:num w:numId="3" w16cid:durableId="324894190">
    <w:abstractNumId w:val="8"/>
  </w:num>
  <w:num w:numId="4" w16cid:durableId="1879854843">
    <w:abstractNumId w:val="3"/>
  </w:num>
  <w:num w:numId="5" w16cid:durableId="933517350">
    <w:abstractNumId w:val="9"/>
  </w:num>
  <w:num w:numId="6" w16cid:durableId="19936554">
    <w:abstractNumId w:val="2"/>
  </w:num>
  <w:num w:numId="7" w16cid:durableId="999383425">
    <w:abstractNumId w:val="6"/>
  </w:num>
  <w:num w:numId="8" w16cid:durableId="1873305841">
    <w:abstractNumId w:val="5"/>
  </w:num>
  <w:num w:numId="9" w16cid:durableId="1413897014">
    <w:abstractNumId w:val="4"/>
  </w:num>
  <w:num w:numId="10" w16cid:durableId="1354842450">
    <w:abstractNumId w:val="1"/>
  </w:num>
  <w:num w:numId="11" w16cid:durableId="799344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7F"/>
    <w:rsid w:val="0001335F"/>
    <w:rsid w:val="00067185"/>
    <w:rsid w:val="000D3F5D"/>
    <w:rsid w:val="000D7C20"/>
    <w:rsid w:val="000E7E64"/>
    <w:rsid w:val="00102531"/>
    <w:rsid w:val="00172BC9"/>
    <w:rsid w:val="00191EB0"/>
    <w:rsid w:val="001E394E"/>
    <w:rsid w:val="001F20BE"/>
    <w:rsid w:val="00247241"/>
    <w:rsid w:val="002643E4"/>
    <w:rsid w:val="002B1AD0"/>
    <w:rsid w:val="00322B6D"/>
    <w:rsid w:val="00343009"/>
    <w:rsid w:val="003B1294"/>
    <w:rsid w:val="003B401E"/>
    <w:rsid w:val="00413035"/>
    <w:rsid w:val="00430C2F"/>
    <w:rsid w:val="00432641"/>
    <w:rsid w:val="0049397F"/>
    <w:rsid w:val="004A30C4"/>
    <w:rsid w:val="004B2DB0"/>
    <w:rsid w:val="004D07F4"/>
    <w:rsid w:val="005A051C"/>
    <w:rsid w:val="005D4B9B"/>
    <w:rsid w:val="005F1FC2"/>
    <w:rsid w:val="005F529C"/>
    <w:rsid w:val="00606F59"/>
    <w:rsid w:val="006C26DD"/>
    <w:rsid w:val="006E65AC"/>
    <w:rsid w:val="007029C5"/>
    <w:rsid w:val="007230EA"/>
    <w:rsid w:val="00730465"/>
    <w:rsid w:val="00741040"/>
    <w:rsid w:val="00765A68"/>
    <w:rsid w:val="0078230E"/>
    <w:rsid w:val="00823921"/>
    <w:rsid w:val="0085145A"/>
    <w:rsid w:val="008C0624"/>
    <w:rsid w:val="008D13B6"/>
    <w:rsid w:val="008D5C7F"/>
    <w:rsid w:val="00913A1E"/>
    <w:rsid w:val="00924E55"/>
    <w:rsid w:val="009A6309"/>
    <w:rsid w:val="009D15B9"/>
    <w:rsid w:val="009F08BB"/>
    <w:rsid w:val="009F304B"/>
    <w:rsid w:val="009F6448"/>
    <w:rsid w:val="00A2404A"/>
    <w:rsid w:val="00A31A18"/>
    <w:rsid w:val="00A96CF8"/>
    <w:rsid w:val="00AC3468"/>
    <w:rsid w:val="00AF7C66"/>
    <w:rsid w:val="00B128B2"/>
    <w:rsid w:val="00B35A2D"/>
    <w:rsid w:val="00B5078B"/>
    <w:rsid w:val="00B71D9A"/>
    <w:rsid w:val="00B87C8F"/>
    <w:rsid w:val="00B93718"/>
    <w:rsid w:val="00C50DB6"/>
    <w:rsid w:val="00C94172"/>
    <w:rsid w:val="00CB2C15"/>
    <w:rsid w:val="00CE1AEA"/>
    <w:rsid w:val="00CF63D0"/>
    <w:rsid w:val="00D024C7"/>
    <w:rsid w:val="00D430A7"/>
    <w:rsid w:val="00D468E8"/>
    <w:rsid w:val="00D47E84"/>
    <w:rsid w:val="00D739DB"/>
    <w:rsid w:val="00DA6B53"/>
    <w:rsid w:val="00DA6D62"/>
    <w:rsid w:val="00DD4AC9"/>
    <w:rsid w:val="00DF5C98"/>
    <w:rsid w:val="00EB76DD"/>
    <w:rsid w:val="00F064CF"/>
    <w:rsid w:val="00F70CDE"/>
    <w:rsid w:val="00FA19AA"/>
    <w:rsid w:val="00FF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4A9A"/>
  <w15:docId w15:val="{416EF847-1F2B-4FEF-AEFC-78C95768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6"/>
      <w:outlineLvl w:val="0"/>
    </w:pPr>
    <w:rPr>
      <w:b/>
      <w:bCs/>
      <w:sz w:val="24"/>
      <w:szCs w:val="24"/>
      <w:u w:val="single" w:color="000000"/>
    </w:rPr>
  </w:style>
  <w:style w:type="paragraph" w:styleId="Heading2">
    <w:name w:val="heading 2"/>
    <w:basedOn w:val="Normal"/>
    <w:uiPriority w:val="9"/>
    <w:unhideWhenUsed/>
    <w:qFormat/>
    <w:pPr>
      <w:spacing w:before="1"/>
      <w:ind w:left="11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rPr>
      <w:sz w:val="20"/>
      <w:szCs w:val="20"/>
    </w:rPr>
  </w:style>
  <w:style w:type="paragraph" w:styleId="Title">
    <w:name w:val="Title"/>
    <w:basedOn w:val="Normal"/>
    <w:uiPriority w:val="10"/>
    <w:qFormat/>
    <w:pPr>
      <w:spacing w:before="64"/>
      <w:ind w:left="119" w:right="2530"/>
      <w:jc w:val="center"/>
    </w:pPr>
    <w:rPr>
      <w:b/>
      <w:bCs/>
      <w:sz w:val="32"/>
      <w:szCs w:val="32"/>
    </w:rPr>
  </w:style>
  <w:style w:type="paragraph" w:styleId="ListParagraph">
    <w:name w:val="List Paragraph"/>
    <w:basedOn w:val="Normal"/>
    <w:uiPriority w:val="34"/>
    <w:qFormat/>
    <w:pPr>
      <w:spacing w:before="34"/>
      <w:ind w:left="47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431E"/>
    <w:pPr>
      <w:tabs>
        <w:tab w:val="center" w:pos="4680"/>
        <w:tab w:val="right" w:pos="9360"/>
      </w:tabs>
    </w:pPr>
  </w:style>
  <w:style w:type="character" w:customStyle="1" w:styleId="HeaderChar">
    <w:name w:val="Header Char"/>
    <w:basedOn w:val="DefaultParagraphFont"/>
    <w:link w:val="Header"/>
    <w:uiPriority w:val="99"/>
    <w:rsid w:val="00FF431E"/>
    <w:rPr>
      <w:rFonts w:ascii="Arial" w:eastAsia="Arial" w:hAnsi="Arial" w:cs="Arial"/>
    </w:rPr>
  </w:style>
  <w:style w:type="paragraph" w:styleId="Footer">
    <w:name w:val="footer"/>
    <w:basedOn w:val="Normal"/>
    <w:link w:val="FooterChar"/>
    <w:uiPriority w:val="99"/>
    <w:unhideWhenUsed/>
    <w:rsid w:val="00FF431E"/>
    <w:pPr>
      <w:tabs>
        <w:tab w:val="center" w:pos="4680"/>
        <w:tab w:val="right" w:pos="9360"/>
      </w:tabs>
    </w:pPr>
  </w:style>
  <w:style w:type="character" w:customStyle="1" w:styleId="FooterChar">
    <w:name w:val="Footer Char"/>
    <w:basedOn w:val="DefaultParagraphFont"/>
    <w:link w:val="Footer"/>
    <w:uiPriority w:val="99"/>
    <w:rsid w:val="00FF431E"/>
    <w:rPr>
      <w:rFonts w:ascii="Arial" w:eastAsia="Arial" w:hAnsi="Arial" w:cs="Arial"/>
    </w:rPr>
  </w:style>
  <w:style w:type="character" w:styleId="CommentReference">
    <w:name w:val="annotation reference"/>
    <w:basedOn w:val="DefaultParagraphFont"/>
    <w:uiPriority w:val="99"/>
    <w:semiHidden/>
    <w:unhideWhenUsed/>
    <w:rsid w:val="00765A68"/>
    <w:rPr>
      <w:sz w:val="16"/>
      <w:szCs w:val="16"/>
    </w:rPr>
  </w:style>
  <w:style w:type="paragraph" w:styleId="CommentText">
    <w:name w:val="annotation text"/>
    <w:basedOn w:val="Normal"/>
    <w:link w:val="CommentTextChar"/>
    <w:uiPriority w:val="99"/>
    <w:semiHidden/>
    <w:unhideWhenUsed/>
    <w:rsid w:val="00765A68"/>
    <w:rPr>
      <w:sz w:val="20"/>
      <w:szCs w:val="20"/>
    </w:rPr>
  </w:style>
  <w:style w:type="character" w:customStyle="1" w:styleId="CommentTextChar">
    <w:name w:val="Comment Text Char"/>
    <w:basedOn w:val="DefaultParagraphFont"/>
    <w:link w:val="CommentText"/>
    <w:uiPriority w:val="99"/>
    <w:semiHidden/>
    <w:rsid w:val="00765A6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65A68"/>
    <w:rPr>
      <w:b/>
      <w:bCs/>
    </w:rPr>
  </w:style>
  <w:style w:type="character" w:customStyle="1" w:styleId="CommentSubjectChar">
    <w:name w:val="Comment Subject Char"/>
    <w:basedOn w:val="CommentTextChar"/>
    <w:link w:val="CommentSubject"/>
    <w:uiPriority w:val="99"/>
    <w:semiHidden/>
    <w:rsid w:val="00765A68"/>
    <w:rPr>
      <w:rFonts w:ascii="Arial" w:eastAsia="Arial" w:hAnsi="Arial" w:cs="Arial"/>
      <w:b/>
      <w:bCs/>
      <w:sz w:val="20"/>
      <w:szCs w:val="20"/>
    </w:rPr>
  </w:style>
  <w:style w:type="character" w:styleId="Hyperlink">
    <w:name w:val="Hyperlink"/>
    <w:basedOn w:val="DefaultParagraphFont"/>
    <w:uiPriority w:val="99"/>
    <w:unhideWhenUsed/>
    <w:rsid w:val="003B401E"/>
    <w:rPr>
      <w:color w:val="0000FF" w:themeColor="hyperlink"/>
      <w:u w:val="single"/>
    </w:rPr>
  </w:style>
  <w:style w:type="character" w:styleId="UnresolvedMention">
    <w:name w:val="Unresolved Mention"/>
    <w:basedOn w:val="DefaultParagraphFont"/>
    <w:uiPriority w:val="99"/>
    <w:semiHidden/>
    <w:unhideWhenUsed/>
    <w:rsid w:val="003B401E"/>
    <w:rPr>
      <w:color w:val="605E5C"/>
      <w:shd w:val="clear" w:color="auto" w:fill="E1DFDD"/>
    </w:rPr>
  </w:style>
  <w:style w:type="character" w:customStyle="1" w:styleId="white-space-pre">
    <w:name w:val="white-space-pre"/>
    <w:basedOn w:val="DefaultParagraphFont"/>
    <w:rsid w:val="003B401E"/>
  </w:style>
  <w:style w:type="paragraph" w:customStyle="1" w:styleId="Default">
    <w:name w:val="Default"/>
    <w:rsid w:val="00247241"/>
    <w:pPr>
      <w:widowControl/>
      <w:adjustRightInd w:val="0"/>
    </w:pPr>
    <w:rPr>
      <w:rFonts w:ascii="Arial" w:eastAsiaTheme="minorEastAsia" w:hAnsi="Arial" w:cs="Arial"/>
      <w:color w:val="000000"/>
      <w:sz w:val="24"/>
      <w:szCs w:val="24"/>
    </w:rPr>
  </w:style>
  <w:style w:type="character" w:customStyle="1" w:styleId="BodyTextChar">
    <w:name w:val="Body Text Char"/>
    <w:basedOn w:val="DefaultParagraphFont"/>
    <w:link w:val="BodyText"/>
    <w:uiPriority w:val="1"/>
    <w:rsid w:val="00C50DB6"/>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41373">
      <w:bodyDiv w:val="1"/>
      <w:marLeft w:val="0"/>
      <w:marRight w:val="0"/>
      <w:marTop w:val="0"/>
      <w:marBottom w:val="0"/>
      <w:divBdr>
        <w:top w:val="none" w:sz="0" w:space="0" w:color="auto"/>
        <w:left w:val="none" w:sz="0" w:space="0" w:color="auto"/>
        <w:bottom w:val="none" w:sz="0" w:space="0" w:color="auto"/>
        <w:right w:val="none" w:sz="0" w:space="0" w:color="auto"/>
      </w:divBdr>
    </w:div>
    <w:div w:id="1400983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ubh.tap94@gmail.com" TargetMode="External"/><Relationship Id="rId3" Type="http://schemas.openxmlformats.org/officeDocument/2006/relationships/settings" Target="settings.xml"/><Relationship Id="rId7" Type="http://schemas.openxmlformats.org/officeDocument/2006/relationships/hyperlink" Target="https://public.tableau.com/app/profile/shubhang.tapa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shubhang-tap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Rovin Vazirani</dc:creator>
  <cp:lastModifiedBy>Shubhang Taparia</cp:lastModifiedBy>
  <cp:revision>13</cp:revision>
  <dcterms:created xsi:type="dcterms:W3CDTF">2023-12-12T04:34:00Z</dcterms:created>
  <dcterms:modified xsi:type="dcterms:W3CDTF">2024-04-05T11:55:00Z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2022-09-07T00:00:00Z</vt:filetime>
  </property>
  <property fmtid="{D5CDD505-2E9C-101B-9397-08002B2CF9AE}" pid="5" name="Producer">
    <vt:lpwstr>Microsoft® Word for Microsoft 365</vt:lpwstr>
  </property>
</Properties>
</file>