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40504" w14:textId="34C638E8" w:rsidR="00596899" w:rsidRPr="00D63B1C" w:rsidRDefault="00041EE5" w:rsidP="00596899">
      <w:pPr>
        <w:spacing w:after="0" w:line="240" w:lineRule="auto"/>
        <w:rPr>
          <w:rFonts w:ascii="Times New Roman" w:eastAsia="Times New Roman" w:hAnsi="Times New Roman" w:cs="Times New Roman"/>
          <w:b/>
          <w:bCs/>
          <w:sz w:val="24"/>
          <w:szCs w:val="24"/>
        </w:rPr>
      </w:pPr>
      <w:r>
        <w:rPr>
          <w:rFonts w:ascii="Calibri" w:eastAsia="Times New Roman" w:hAnsi="Calibri" w:cs="Times New Roman"/>
          <w:b/>
          <w:bCs/>
          <w:color w:val="000000"/>
          <w:szCs w:val="22"/>
        </w:rPr>
        <w:t>Sujeet</w:t>
      </w:r>
      <w:r w:rsidR="00596899" w:rsidRPr="00D63B1C">
        <w:rPr>
          <w:rFonts w:ascii="Calibri" w:eastAsia="Times New Roman" w:hAnsi="Calibri" w:cs="Times New Roman"/>
          <w:b/>
          <w:bCs/>
          <w:color w:val="000000"/>
          <w:szCs w:val="22"/>
        </w:rPr>
        <w:t xml:space="preserve"> </w:t>
      </w:r>
      <w:r w:rsidR="005E7383">
        <w:rPr>
          <w:rFonts w:ascii="Calibri" w:eastAsia="Times New Roman" w:hAnsi="Calibri" w:cs="Times New Roman"/>
          <w:b/>
          <w:bCs/>
          <w:color w:val="000000"/>
          <w:szCs w:val="22"/>
        </w:rPr>
        <w:t>Kumar</w:t>
      </w:r>
    </w:p>
    <w:p w14:paraId="5734BFC2" w14:textId="12178DE4" w:rsidR="00596899" w:rsidRPr="00D63B1C" w:rsidRDefault="00041EE5" w:rsidP="00596899">
      <w:pPr>
        <w:spacing w:after="0" w:line="240" w:lineRule="auto"/>
        <w:rPr>
          <w:rFonts w:ascii="Times New Roman" w:eastAsia="Times New Roman" w:hAnsi="Times New Roman" w:cs="Times New Roman"/>
          <w:b/>
          <w:bCs/>
          <w:sz w:val="24"/>
          <w:szCs w:val="24"/>
        </w:rPr>
      </w:pPr>
      <w:r>
        <w:rPr>
          <w:rFonts w:ascii="Calibri" w:eastAsia="Times New Roman" w:hAnsi="Calibri" w:cs="Times New Roman"/>
          <w:b/>
          <w:bCs/>
          <w:color w:val="000000"/>
          <w:szCs w:val="22"/>
        </w:rPr>
        <w:t>846</w:t>
      </w:r>
      <w:r w:rsidR="007B0D67">
        <w:rPr>
          <w:rFonts w:ascii="Calibri" w:eastAsia="Times New Roman" w:hAnsi="Calibri" w:cs="Times New Roman"/>
          <w:b/>
          <w:bCs/>
          <w:color w:val="000000"/>
          <w:szCs w:val="22"/>
        </w:rPr>
        <w:t>-</w:t>
      </w:r>
      <w:r>
        <w:rPr>
          <w:rFonts w:ascii="Calibri" w:eastAsia="Times New Roman" w:hAnsi="Calibri" w:cs="Times New Roman"/>
          <w:b/>
          <w:bCs/>
          <w:color w:val="000000"/>
          <w:szCs w:val="22"/>
        </w:rPr>
        <w:t>883</w:t>
      </w:r>
      <w:r w:rsidR="007B0D67">
        <w:rPr>
          <w:rFonts w:ascii="Calibri" w:eastAsia="Times New Roman" w:hAnsi="Calibri" w:cs="Times New Roman"/>
          <w:b/>
          <w:bCs/>
          <w:color w:val="000000"/>
          <w:szCs w:val="22"/>
        </w:rPr>
        <w:t>-</w:t>
      </w:r>
      <w:r>
        <w:rPr>
          <w:rFonts w:ascii="Calibri" w:eastAsia="Times New Roman" w:hAnsi="Calibri" w:cs="Times New Roman"/>
          <w:b/>
          <w:bCs/>
          <w:color w:val="000000"/>
          <w:szCs w:val="22"/>
        </w:rPr>
        <w:t>8327</w:t>
      </w:r>
    </w:p>
    <w:p w14:paraId="1DAD4D25" w14:textId="4C3B2FD0" w:rsidR="00596899" w:rsidRDefault="00000000" w:rsidP="00596899">
      <w:pPr>
        <w:spacing w:after="0" w:line="240" w:lineRule="auto"/>
        <w:rPr>
          <w:b/>
          <w:bCs/>
        </w:rPr>
      </w:pPr>
      <w:hyperlink r:id="rId6" w:history="1">
        <w:r w:rsidR="005E2F21" w:rsidRPr="00D67DAE">
          <w:rPr>
            <w:rStyle w:val="Hyperlink"/>
            <w:b/>
            <w:bCs/>
          </w:rPr>
          <w:t>kumarsujeetp05@gmail.com</w:t>
        </w:r>
      </w:hyperlink>
    </w:p>
    <w:p w14:paraId="10B83BB2" w14:textId="4A9EBDC2" w:rsidR="005E2F21" w:rsidRDefault="005E2F21" w:rsidP="00596899">
      <w:pPr>
        <w:spacing w:after="0" w:line="240" w:lineRule="auto"/>
        <w:rPr>
          <w:b/>
          <w:bCs/>
        </w:rPr>
      </w:pPr>
      <w:r>
        <w:rPr>
          <w:b/>
          <w:bCs/>
        </w:rPr>
        <w:t xml:space="preserve">Greater Noida </w:t>
      </w:r>
      <w:r w:rsidR="007D7E12">
        <w:rPr>
          <w:b/>
          <w:bCs/>
        </w:rPr>
        <w:t xml:space="preserve">West </w:t>
      </w:r>
    </w:p>
    <w:p w14:paraId="29F6D7B1" w14:textId="66B8F9A2" w:rsidR="0013532D" w:rsidRPr="00041EE5" w:rsidRDefault="0013532D" w:rsidP="00596899">
      <w:pPr>
        <w:spacing w:after="0" w:line="240" w:lineRule="auto"/>
        <w:rPr>
          <w:rFonts w:ascii="Calibri" w:eastAsia="Times New Roman" w:hAnsi="Calibri" w:cs="Times New Roman"/>
          <w:b/>
          <w:bCs/>
          <w:color w:val="000000"/>
        </w:rPr>
      </w:pPr>
    </w:p>
    <w:p w14:paraId="6A8490DF" w14:textId="77777777" w:rsidR="00411D75" w:rsidRDefault="00411D75" w:rsidP="00411D75">
      <w:pPr>
        <w:spacing w:after="0" w:line="240" w:lineRule="auto"/>
        <w:rPr>
          <w:rFonts w:ascii="Times New Roman" w:eastAsia="Times New Roman" w:hAnsi="Times New Roman" w:cs="Times New Roman"/>
          <w:sz w:val="24"/>
          <w:szCs w:val="24"/>
        </w:rPr>
      </w:pPr>
    </w:p>
    <w:p w14:paraId="7AB6B8BD" w14:textId="77777777" w:rsidR="00411D75" w:rsidRDefault="00411D75" w:rsidP="00411D75">
      <w:pPr>
        <w:spacing w:after="0" w:line="240" w:lineRule="auto"/>
        <w:rPr>
          <w:rFonts w:ascii="Calibri" w:eastAsia="Times New Roman" w:hAnsi="Calibri" w:cs="Times New Roman"/>
          <w:b/>
          <w:bCs/>
          <w:color w:val="000000"/>
          <w:szCs w:val="22"/>
        </w:rPr>
      </w:pPr>
      <w:r>
        <w:rPr>
          <w:rFonts w:ascii="Calibri" w:eastAsia="Times New Roman" w:hAnsi="Calibri" w:cs="Times New Roman"/>
          <w:b/>
          <w:bCs/>
          <w:color w:val="000000"/>
          <w:szCs w:val="22"/>
        </w:rPr>
        <w:t>PROFESSIONAL SUMMARY:</w:t>
      </w:r>
    </w:p>
    <w:p w14:paraId="638D59FC" w14:textId="5FC67BBD" w:rsidR="005A6332" w:rsidRPr="005A6332" w:rsidRDefault="00411D75" w:rsidP="005A6332">
      <w:pPr>
        <w:numPr>
          <w:ilvl w:val="0"/>
          <w:numId w:val="13"/>
        </w:numPr>
        <w:spacing w:after="0" w:line="240" w:lineRule="auto"/>
        <w:jc w:val="both"/>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Over 3.</w:t>
      </w:r>
      <w:r w:rsidR="002B7BAC">
        <w:rPr>
          <w:rFonts w:ascii="Calibri" w:eastAsia="Times New Roman" w:hAnsi="Calibri" w:cs="Times New Roman"/>
          <w:color w:val="000000"/>
          <w:szCs w:val="22"/>
        </w:rPr>
        <w:t>6</w:t>
      </w:r>
      <w:r>
        <w:rPr>
          <w:rFonts w:ascii="Calibri" w:eastAsia="Times New Roman" w:hAnsi="Calibri" w:cs="Times New Roman"/>
          <w:color w:val="000000"/>
          <w:szCs w:val="22"/>
        </w:rPr>
        <w:t xml:space="preserve"> + years of hands-on experience as Business Analyst </w:t>
      </w:r>
      <w:r w:rsidR="005A6332">
        <w:rPr>
          <w:rFonts w:ascii="Calibri" w:eastAsia="Times New Roman" w:hAnsi="Calibri" w:cs="Times New Roman"/>
          <w:color w:val="000000"/>
          <w:szCs w:val="22"/>
        </w:rPr>
        <w:t xml:space="preserve">with </w:t>
      </w:r>
      <w:r w:rsidR="005A6332" w:rsidRPr="005A6332">
        <w:rPr>
          <w:rFonts w:ascii="Calibri" w:eastAsia="Times New Roman" w:hAnsi="Calibri" w:cs="Times New Roman"/>
          <w:color w:val="000000"/>
          <w:szCs w:val="22"/>
        </w:rPr>
        <w:t>effective liaison between customers and development teams requires strong communication, negotiation, and relationship-building skills</w:t>
      </w:r>
      <w:r w:rsidR="005A6332">
        <w:rPr>
          <w:rFonts w:ascii="Calibri" w:eastAsia="Times New Roman" w:hAnsi="Calibri" w:cs="Times New Roman"/>
          <w:color w:val="000000"/>
          <w:szCs w:val="22"/>
        </w:rPr>
        <w:t>.</w:t>
      </w:r>
    </w:p>
    <w:p w14:paraId="217A7FBE" w14:textId="77777777" w:rsidR="00411D75" w:rsidRDefault="00411D75" w:rsidP="00411D75">
      <w:pPr>
        <w:numPr>
          <w:ilvl w:val="0"/>
          <w:numId w:val="13"/>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Proficient in analyzing internal workflow processes, identifying areas of enhancement, and developing/implementing business development plans.</w:t>
      </w:r>
    </w:p>
    <w:p w14:paraId="5C796E1B" w14:textId="5730E053" w:rsidR="008E4C68" w:rsidRPr="008E4C68" w:rsidRDefault="008E4C68" w:rsidP="00411D75">
      <w:pPr>
        <w:numPr>
          <w:ilvl w:val="0"/>
          <w:numId w:val="13"/>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Strong Experience in</w:t>
      </w:r>
      <w:r>
        <w:rPr>
          <w:rFonts w:ascii="Calibri" w:hAnsi="Calibri" w:cs="Calibri"/>
          <w:b/>
          <w:bCs/>
          <w:color w:val="222222"/>
          <w:szCs w:val="22"/>
          <w:shd w:val="clear" w:color="auto" w:fill="FFFFFF"/>
        </w:rPr>
        <w:t xml:space="preserve"> RFIs,</w:t>
      </w:r>
      <w:r w:rsidRPr="008E4C68">
        <w:rPr>
          <w:rFonts w:ascii="Calibri" w:hAnsi="Calibri" w:cs="Calibri"/>
          <w:b/>
          <w:bCs/>
          <w:color w:val="222222"/>
          <w:szCs w:val="22"/>
          <w:shd w:val="clear" w:color="auto" w:fill="FFFFFF"/>
        </w:rPr>
        <w:t xml:space="preserve"> </w:t>
      </w:r>
      <w:r>
        <w:rPr>
          <w:rFonts w:ascii="Calibri" w:hAnsi="Calibri" w:cs="Calibri"/>
          <w:b/>
          <w:bCs/>
          <w:color w:val="222222"/>
          <w:szCs w:val="22"/>
          <w:shd w:val="clear" w:color="auto" w:fill="FFFFFF"/>
        </w:rPr>
        <w:t>RFPs, RFOs, with proposals Writing etc...</w:t>
      </w:r>
    </w:p>
    <w:p w14:paraId="2A2EA8F9" w14:textId="3E725158" w:rsidR="008E4C68" w:rsidRDefault="008E4C68" w:rsidP="00411D75">
      <w:pPr>
        <w:numPr>
          <w:ilvl w:val="0"/>
          <w:numId w:val="13"/>
        </w:numPr>
        <w:spacing w:after="0" w:line="240" w:lineRule="auto"/>
        <w:textAlignment w:val="baseline"/>
        <w:rPr>
          <w:rFonts w:ascii="Calibri" w:eastAsia="Times New Roman" w:hAnsi="Calibri" w:cs="Times New Roman"/>
          <w:color w:val="000000"/>
          <w:szCs w:val="22"/>
        </w:rPr>
      </w:pPr>
      <w:r w:rsidRPr="00A0080D">
        <w:rPr>
          <w:rFonts w:ascii="Calibri" w:hAnsi="Calibri" w:cs="Calibri"/>
          <w:color w:val="222222"/>
          <w:szCs w:val="22"/>
          <w:shd w:val="clear" w:color="auto" w:fill="FFFFFF"/>
        </w:rPr>
        <w:t> Prepare</w:t>
      </w:r>
      <w:r>
        <w:rPr>
          <w:rFonts w:ascii="Calibri" w:hAnsi="Calibri" w:cs="Calibri"/>
          <w:b/>
          <w:bCs/>
          <w:color w:val="222222"/>
          <w:szCs w:val="22"/>
          <w:shd w:val="clear" w:color="auto" w:fill="FFFFFF"/>
        </w:rPr>
        <w:t xml:space="preserve"> Statement of Work (SOW) </w:t>
      </w:r>
      <w:r w:rsidR="00A0080D">
        <w:rPr>
          <w:rFonts w:ascii="Calibri" w:hAnsi="Calibri" w:cs="Calibri"/>
          <w:b/>
          <w:bCs/>
          <w:color w:val="222222"/>
          <w:szCs w:val="22"/>
          <w:shd w:val="clear" w:color="auto" w:fill="FFFFFF"/>
        </w:rPr>
        <w:t>.</w:t>
      </w:r>
    </w:p>
    <w:p w14:paraId="738364DA" w14:textId="77777777" w:rsidR="00411D75" w:rsidRDefault="00411D75" w:rsidP="00411D75">
      <w:pPr>
        <w:numPr>
          <w:ilvl w:val="0"/>
          <w:numId w:val="13"/>
        </w:numPr>
        <w:spacing w:after="0" w:line="0" w:lineRule="atLeast"/>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Always Collaborated with Stakeholder to streamline Business Process and to make effective Document.</w:t>
      </w:r>
    </w:p>
    <w:p w14:paraId="12C0EE51" w14:textId="77777777" w:rsidR="00411D75" w:rsidRDefault="00411D75" w:rsidP="00411D75">
      <w:pPr>
        <w:numPr>
          <w:ilvl w:val="0"/>
          <w:numId w:val="13"/>
        </w:numPr>
        <w:spacing w:after="0" w:line="240" w:lineRule="auto"/>
        <w:jc w:val="both"/>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 xml:space="preserve">Experienced in the entire </w:t>
      </w:r>
      <w:r w:rsidRPr="00364D9F">
        <w:rPr>
          <w:rFonts w:ascii="Calibri" w:eastAsia="Times New Roman" w:hAnsi="Calibri" w:cs="Times New Roman"/>
          <w:b/>
          <w:bCs/>
          <w:color w:val="000000"/>
          <w:szCs w:val="22"/>
        </w:rPr>
        <w:t>SDLC</w:t>
      </w:r>
      <w:r>
        <w:rPr>
          <w:rFonts w:ascii="Calibri" w:eastAsia="Times New Roman" w:hAnsi="Calibri" w:cs="Times New Roman"/>
          <w:color w:val="000000"/>
          <w:szCs w:val="22"/>
        </w:rPr>
        <w:t xml:space="preserve"> from Requirement Gathering to Customer Delivery.</w:t>
      </w:r>
    </w:p>
    <w:p w14:paraId="0E835B4B" w14:textId="6391EBFA" w:rsidR="00411D75" w:rsidRPr="00364D9F" w:rsidRDefault="00411D75" w:rsidP="00411D75">
      <w:pPr>
        <w:numPr>
          <w:ilvl w:val="0"/>
          <w:numId w:val="13"/>
        </w:numPr>
        <w:spacing w:after="0" w:line="240" w:lineRule="auto"/>
        <w:textAlignment w:val="baseline"/>
        <w:rPr>
          <w:rFonts w:ascii="Calibri" w:eastAsia="Times New Roman" w:hAnsi="Calibri" w:cs="Times New Roman"/>
          <w:b/>
          <w:bCs/>
          <w:color w:val="000000"/>
          <w:szCs w:val="22"/>
        </w:rPr>
      </w:pPr>
      <w:r>
        <w:rPr>
          <w:rFonts w:ascii="Calibri" w:eastAsia="Times New Roman" w:hAnsi="Calibri" w:cs="Times New Roman"/>
          <w:color w:val="000000"/>
          <w:szCs w:val="22"/>
        </w:rPr>
        <w:t xml:space="preserve">Domain Specialization: </w:t>
      </w:r>
      <w:r w:rsidRPr="00364D9F">
        <w:rPr>
          <w:rFonts w:ascii="Calibri" w:eastAsia="Times New Roman" w:hAnsi="Calibri" w:cs="Times New Roman"/>
          <w:b/>
          <w:bCs/>
          <w:color w:val="000000"/>
          <w:szCs w:val="22"/>
        </w:rPr>
        <w:t>BFSI (Banking/Finance/Insurance),</w:t>
      </w:r>
      <w:r w:rsidRPr="00364D9F">
        <w:rPr>
          <w:b/>
          <w:bCs/>
        </w:rPr>
        <w:t xml:space="preserve"> </w:t>
      </w:r>
      <w:r w:rsidRPr="00364D9F">
        <w:rPr>
          <w:rFonts w:ascii="Calibri" w:eastAsia="Times New Roman" w:hAnsi="Calibri" w:cs="Times New Roman"/>
          <w:b/>
          <w:bCs/>
          <w:color w:val="000000"/>
          <w:szCs w:val="22"/>
        </w:rPr>
        <w:t xml:space="preserve">Healthcare and </w:t>
      </w:r>
      <w:r w:rsidR="00F267BC" w:rsidRPr="00364D9F">
        <w:rPr>
          <w:rFonts w:ascii="Calibri" w:eastAsia="Times New Roman" w:hAnsi="Calibri" w:cs="Times New Roman"/>
          <w:b/>
          <w:bCs/>
          <w:color w:val="000000"/>
          <w:szCs w:val="22"/>
        </w:rPr>
        <w:t>Human Resource Management System (HRMS)</w:t>
      </w:r>
      <w:r w:rsidR="00651F28" w:rsidRPr="00364D9F">
        <w:rPr>
          <w:rFonts w:ascii="Calibri" w:eastAsia="Times New Roman" w:hAnsi="Calibri" w:cs="Times New Roman"/>
          <w:b/>
          <w:bCs/>
          <w:color w:val="000000"/>
          <w:szCs w:val="22"/>
        </w:rPr>
        <w:t>/HRIS</w:t>
      </w:r>
      <w:r w:rsidR="00F267BC" w:rsidRPr="00364D9F">
        <w:rPr>
          <w:rFonts w:ascii="Calibri" w:eastAsia="Times New Roman" w:hAnsi="Calibri" w:cs="Times New Roman"/>
          <w:b/>
          <w:bCs/>
          <w:color w:val="000000"/>
          <w:szCs w:val="22"/>
        </w:rPr>
        <w:t>, E-commerce, Government</w:t>
      </w:r>
      <w:r w:rsidRPr="00364D9F">
        <w:rPr>
          <w:rFonts w:ascii="Calibri" w:eastAsia="Times New Roman" w:hAnsi="Calibri" w:cs="Times New Roman"/>
          <w:b/>
          <w:bCs/>
          <w:color w:val="000000"/>
          <w:szCs w:val="22"/>
        </w:rPr>
        <w:t xml:space="preserve"> Project etc.</w:t>
      </w:r>
    </w:p>
    <w:p w14:paraId="6472F6C7" w14:textId="4F3833A4" w:rsidR="00651F28" w:rsidRPr="003B0087" w:rsidRDefault="00651F28" w:rsidP="00411D75">
      <w:pPr>
        <w:numPr>
          <w:ilvl w:val="0"/>
          <w:numId w:val="13"/>
        </w:numPr>
        <w:spacing w:after="0" w:line="240" w:lineRule="auto"/>
        <w:textAlignment w:val="baseline"/>
        <w:rPr>
          <w:rFonts w:ascii="Calibri" w:eastAsia="Times New Roman" w:hAnsi="Calibri" w:cs="Times New Roman"/>
          <w:b/>
          <w:bCs/>
          <w:color w:val="000000"/>
          <w:szCs w:val="22"/>
        </w:rPr>
      </w:pPr>
      <w:r w:rsidRPr="003B0087">
        <w:rPr>
          <w:rFonts w:ascii="Calibri" w:eastAsia="Times New Roman" w:hAnsi="Calibri" w:cs="Times New Roman"/>
          <w:b/>
          <w:bCs/>
          <w:color w:val="000000"/>
          <w:szCs w:val="22"/>
        </w:rPr>
        <w:t>Follow Compliance and Regulation Like GDPR (General Data Protection Regulation),</w:t>
      </w:r>
      <w:r w:rsidRPr="003B0087">
        <w:rPr>
          <w:b/>
          <w:bCs/>
        </w:rPr>
        <w:t xml:space="preserve"> </w:t>
      </w:r>
      <w:r w:rsidRPr="003B0087">
        <w:rPr>
          <w:rFonts w:ascii="Calibri" w:eastAsia="Times New Roman" w:hAnsi="Calibri" w:cs="Times New Roman"/>
          <w:b/>
          <w:bCs/>
          <w:color w:val="000000"/>
          <w:szCs w:val="22"/>
        </w:rPr>
        <w:t>Health Insurance Portability and Accountability Act (HIPPA), Guidelines for Indian Government Websites (GIGW) etc.…</w:t>
      </w:r>
    </w:p>
    <w:p w14:paraId="0DB6807F" w14:textId="1641C3AE" w:rsidR="006E2E29" w:rsidRDefault="006E2E29" w:rsidP="006E2E29">
      <w:pPr>
        <w:numPr>
          <w:ilvl w:val="0"/>
          <w:numId w:val="13"/>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P</w:t>
      </w:r>
      <w:r w:rsidRPr="006E2E29">
        <w:rPr>
          <w:rFonts w:ascii="Calibri" w:eastAsia="Times New Roman" w:hAnsi="Calibri" w:cs="Times New Roman"/>
          <w:color w:val="000000"/>
          <w:szCs w:val="22"/>
        </w:rPr>
        <w:t xml:space="preserve">roficient in writing </w:t>
      </w:r>
      <w:r w:rsidRPr="006E2E29">
        <w:rPr>
          <w:rFonts w:ascii="Calibri" w:eastAsia="Times New Roman" w:hAnsi="Calibri" w:cs="Times New Roman"/>
          <w:b/>
          <w:bCs/>
          <w:color w:val="000000"/>
          <w:szCs w:val="22"/>
        </w:rPr>
        <w:t xml:space="preserve">SQL </w:t>
      </w:r>
      <w:r w:rsidRPr="006E2E29">
        <w:rPr>
          <w:rFonts w:ascii="Calibri" w:eastAsia="Times New Roman" w:hAnsi="Calibri" w:cs="Times New Roman"/>
          <w:color w:val="000000"/>
          <w:szCs w:val="22"/>
        </w:rPr>
        <w:t>Query.</w:t>
      </w:r>
    </w:p>
    <w:p w14:paraId="3DA1B5F4" w14:textId="2F94E1B3" w:rsidR="006E2E29" w:rsidRDefault="006E2E29" w:rsidP="006E2E29">
      <w:pPr>
        <w:numPr>
          <w:ilvl w:val="0"/>
          <w:numId w:val="13"/>
        </w:numPr>
        <w:spacing w:after="0" w:line="240" w:lineRule="auto"/>
        <w:textAlignment w:val="baseline"/>
        <w:rPr>
          <w:rFonts w:ascii="Calibri" w:eastAsia="Times New Roman" w:hAnsi="Calibri" w:cs="Times New Roman"/>
          <w:color w:val="000000"/>
          <w:szCs w:val="22"/>
        </w:rPr>
      </w:pPr>
      <w:r w:rsidRPr="006E2E29">
        <w:rPr>
          <w:rFonts w:ascii="Calibri" w:eastAsia="Times New Roman" w:hAnsi="Calibri" w:cs="Times New Roman"/>
          <w:color w:val="000000"/>
          <w:szCs w:val="22"/>
        </w:rPr>
        <w:t>Strong Expertis</w:t>
      </w:r>
      <w:r w:rsidRPr="00A35F96">
        <w:rPr>
          <w:rFonts w:ascii="Calibri" w:eastAsia="Times New Roman" w:hAnsi="Calibri" w:cs="Times New Roman"/>
          <w:color w:val="000000"/>
          <w:szCs w:val="22"/>
        </w:rPr>
        <w:t>e in</w:t>
      </w:r>
      <w:r w:rsidRPr="00A35F96">
        <w:rPr>
          <w:rFonts w:ascii="Calibri" w:eastAsia="Times New Roman" w:hAnsi="Calibri" w:cs="Times New Roman"/>
          <w:b/>
          <w:bCs/>
          <w:color w:val="000000"/>
          <w:szCs w:val="22"/>
        </w:rPr>
        <w:t xml:space="preserve"> </w:t>
      </w:r>
      <w:r w:rsidRPr="0072384E">
        <w:rPr>
          <w:rFonts w:ascii="Calibri" w:eastAsia="Times New Roman" w:hAnsi="Calibri" w:cs="Times New Roman"/>
          <w:color w:val="000000"/>
          <w:szCs w:val="22"/>
        </w:rPr>
        <w:t>Power BI Report</w:t>
      </w:r>
      <w:r w:rsidRPr="006E2E29">
        <w:rPr>
          <w:rFonts w:ascii="Calibri" w:eastAsia="Times New Roman" w:hAnsi="Calibri" w:cs="Times New Roman"/>
          <w:color w:val="000000"/>
          <w:szCs w:val="22"/>
        </w:rPr>
        <w:t xml:space="preserve"> development</w:t>
      </w:r>
      <w:r w:rsidR="0072384E">
        <w:rPr>
          <w:rFonts w:ascii="Calibri" w:eastAsia="Times New Roman" w:hAnsi="Calibri" w:cs="Times New Roman"/>
          <w:color w:val="000000"/>
          <w:szCs w:val="22"/>
        </w:rPr>
        <w:t>.</w:t>
      </w:r>
    </w:p>
    <w:p w14:paraId="46DAE8B6" w14:textId="77777777" w:rsidR="008E4C68" w:rsidRDefault="006E2E29" w:rsidP="008E4C68">
      <w:pPr>
        <w:numPr>
          <w:ilvl w:val="0"/>
          <w:numId w:val="13"/>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 xml:space="preserve">Always </w:t>
      </w:r>
      <w:r w:rsidRPr="006E2E29">
        <w:rPr>
          <w:rFonts w:ascii="Calibri" w:eastAsia="Times New Roman" w:hAnsi="Calibri" w:cs="Times New Roman"/>
          <w:color w:val="000000"/>
          <w:szCs w:val="22"/>
        </w:rPr>
        <w:t xml:space="preserve">Utilized </w:t>
      </w:r>
      <w:r w:rsidRPr="006E2E29">
        <w:rPr>
          <w:rFonts w:ascii="Calibri" w:eastAsia="Times New Roman" w:hAnsi="Calibri" w:cs="Times New Roman"/>
          <w:b/>
          <w:bCs/>
          <w:color w:val="000000"/>
          <w:szCs w:val="22"/>
        </w:rPr>
        <w:t>SQL</w:t>
      </w:r>
      <w:r w:rsidRPr="006E2E29">
        <w:rPr>
          <w:rFonts w:ascii="Calibri" w:eastAsia="Times New Roman" w:hAnsi="Calibri" w:cs="Times New Roman"/>
          <w:color w:val="000000"/>
          <w:szCs w:val="22"/>
        </w:rPr>
        <w:t xml:space="preserve"> queries to extract, manipulate, and analyze</w:t>
      </w:r>
      <w:r>
        <w:rPr>
          <w:rFonts w:ascii="Calibri" w:eastAsia="Times New Roman" w:hAnsi="Calibri" w:cs="Times New Roman"/>
          <w:color w:val="000000"/>
          <w:szCs w:val="22"/>
        </w:rPr>
        <w:t xml:space="preserve"> </w:t>
      </w:r>
      <w:r w:rsidRPr="006E2E29">
        <w:rPr>
          <w:rFonts w:ascii="Calibri" w:eastAsia="Times New Roman" w:hAnsi="Calibri" w:cs="Times New Roman"/>
          <w:color w:val="000000"/>
          <w:szCs w:val="22"/>
        </w:rPr>
        <w:t>large datasets, facilitating informed decision-making processes.</w:t>
      </w:r>
    </w:p>
    <w:p w14:paraId="03307231" w14:textId="3AA75C1F" w:rsidR="008E4C68" w:rsidRPr="008E4C68" w:rsidRDefault="008E4C68" w:rsidP="008E4C68">
      <w:pPr>
        <w:numPr>
          <w:ilvl w:val="0"/>
          <w:numId w:val="13"/>
        </w:numPr>
        <w:spacing w:after="0" w:line="240" w:lineRule="auto"/>
        <w:textAlignment w:val="baseline"/>
        <w:rPr>
          <w:rFonts w:ascii="Calibri" w:eastAsia="Times New Roman" w:hAnsi="Calibri" w:cs="Times New Roman"/>
          <w:color w:val="000000"/>
          <w:szCs w:val="22"/>
        </w:rPr>
      </w:pPr>
      <w:r w:rsidRPr="008E4C68">
        <w:rPr>
          <w:rFonts w:ascii="Calibri" w:hAnsi="Calibri" w:cs="Calibri"/>
          <w:color w:val="222222"/>
          <w:szCs w:val="22"/>
          <w:shd w:val="clear" w:color="auto" w:fill="FFFFFF"/>
        </w:rPr>
        <w:t>Understanding of overall sales/</w:t>
      </w:r>
      <w:r w:rsidR="00E72658" w:rsidRPr="008E4C68">
        <w:rPr>
          <w:rFonts w:ascii="Calibri" w:hAnsi="Calibri" w:cs="Calibri"/>
          <w:color w:val="222222"/>
          <w:szCs w:val="22"/>
          <w:shd w:val="clear" w:color="auto" w:fill="FFFFFF"/>
        </w:rPr>
        <w:t xml:space="preserve">presales </w:t>
      </w:r>
      <w:r w:rsidR="00E72658">
        <w:rPr>
          <w:rFonts w:ascii="Calibri" w:hAnsi="Calibri" w:cs="Calibri"/>
          <w:color w:val="222222"/>
          <w:szCs w:val="22"/>
          <w:shd w:val="clear" w:color="auto" w:fill="FFFFFF"/>
        </w:rPr>
        <w:t>lifecycle</w:t>
      </w:r>
      <w:r w:rsidRPr="008E4C68">
        <w:rPr>
          <w:rFonts w:ascii="Calibri" w:hAnsi="Calibri" w:cs="Calibri"/>
          <w:color w:val="222222"/>
          <w:szCs w:val="22"/>
          <w:shd w:val="clear" w:color="auto" w:fill="FFFFFF"/>
        </w:rPr>
        <w:t xml:space="preserve"> </w:t>
      </w:r>
      <w:r w:rsidR="00E72658" w:rsidRPr="008E4C68">
        <w:rPr>
          <w:rFonts w:ascii="Calibri" w:hAnsi="Calibri" w:cs="Calibri"/>
          <w:color w:val="222222"/>
          <w:szCs w:val="22"/>
          <w:shd w:val="clear" w:color="auto" w:fill="FFFFFF"/>
        </w:rPr>
        <w:t>including Project</w:t>
      </w:r>
      <w:r w:rsidRPr="008E4C68">
        <w:rPr>
          <w:rFonts w:ascii="Calibri" w:hAnsi="Calibri" w:cs="Calibri"/>
          <w:color w:val="222222"/>
          <w:szCs w:val="22"/>
          <w:shd w:val="clear" w:color="auto" w:fill="FFFFFF"/>
        </w:rPr>
        <w:t xml:space="preserve"> Execution, Support etc.</w:t>
      </w:r>
    </w:p>
    <w:p w14:paraId="6051F2C2" w14:textId="05257425" w:rsidR="00411D75" w:rsidRPr="00D71AB3" w:rsidRDefault="006E2E29" w:rsidP="00D71AB3">
      <w:pPr>
        <w:spacing w:after="0" w:line="240" w:lineRule="auto"/>
        <w:ind w:left="360"/>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 xml:space="preserve"> </w:t>
      </w:r>
    </w:p>
    <w:p w14:paraId="42DAE441" w14:textId="77777777" w:rsidR="00411D75" w:rsidRDefault="00411D75" w:rsidP="00411D75">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Cs w:val="22"/>
        </w:rPr>
        <w:t>FUNCTIONAL SKILLS </w:t>
      </w:r>
    </w:p>
    <w:p w14:paraId="632F5055" w14:textId="05E84948" w:rsidR="00E91F6F" w:rsidRDefault="00E91F6F" w:rsidP="00E91F6F">
      <w:pPr>
        <w:numPr>
          <w:ilvl w:val="0"/>
          <w:numId w:val="14"/>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Team Monitoring &amp; Controlling</w:t>
      </w:r>
    </w:p>
    <w:p w14:paraId="12F9C4EC" w14:textId="6E7EE4E3" w:rsidR="00E91F6F" w:rsidRPr="003D2C68" w:rsidRDefault="00E91F6F" w:rsidP="00E91F6F">
      <w:pPr>
        <w:numPr>
          <w:ilvl w:val="0"/>
          <w:numId w:val="14"/>
        </w:numPr>
        <w:spacing w:after="0" w:line="240" w:lineRule="auto"/>
        <w:textAlignment w:val="baseline"/>
        <w:rPr>
          <w:rFonts w:ascii="Calibri" w:eastAsia="Times New Roman" w:hAnsi="Calibri" w:cs="Times New Roman"/>
          <w:b/>
          <w:bCs/>
          <w:color w:val="000000"/>
          <w:szCs w:val="22"/>
        </w:rPr>
      </w:pPr>
      <w:r w:rsidRPr="003D2C68">
        <w:rPr>
          <w:rFonts w:ascii="Calibri" w:eastAsia="Times New Roman" w:hAnsi="Calibri" w:cs="Times New Roman"/>
          <w:b/>
          <w:bCs/>
          <w:color w:val="000000"/>
          <w:szCs w:val="22"/>
        </w:rPr>
        <w:t>Stakeholder Management</w:t>
      </w:r>
    </w:p>
    <w:p w14:paraId="7E788F22" w14:textId="77777777" w:rsidR="00411D75" w:rsidRDefault="00411D75" w:rsidP="00411D75">
      <w:pPr>
        <w:numPr>
          <w:ilvl w:val="0"/>
          <w:numId w:val="14"/>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Business Process Modeling</w:t>
      </w:r>
    </w:p>
    <w:p w14:paraId="7217F8E5" w14:textId="77777777" w:rsidR="00411D75" w:rsidRPr="00E71A5F" w:rsidRDefault="00411D75" w:rsidP="00411D75">
      <w:pPr>
        <w:numPr>
          <w:ilvl w:val="0"/>
          <w:numId w:val="14"/>
        </w:numPr>
        <w:spacing w:after="0" w:line="240" w:lineRule="auto"/>
        <w:textAlignment w:val="baseline"/>
        <w:rPr>
          <w:rFonts w:ascii="Calibri" w:eastAsia="Times New Roman" w:hAnsi="Calibri" w:cs="Times New Roman"/>
          <w:b/>
          <w:bCs/>
          <w:color w:val="000000"/>
          <w:szCs w:val="22"/>
        </w:rPr>
      </w:pPr>
      <w:r w:rsidRPr="00E71A5F">
        <w:rPr>
          <w:rFonts w:ascii="Calibri" w:eastAsia="Times New Roman" w:hAnsi="Calibri" w:cs="Times New Roman"/>
          <w:b/>
          <w:bCs/>
          <w:color w:val="000000"/>
          <w:szCs w:val="22"/>
        </w:rPr>
        <w:t>Requirements Gathering and Analysis</w:t>
      </w:r>
    </w:p>
    <w:p w14:paraId="1CB4589D" w14:textId="77777777" w:rsidR="00411D75" w:rsidRDefault="00411D75" w:rsidP="00411D75">
      <w:pPr>
        <w:numPr>
          <w:ilvl w:val="0"/>
          <w:numId w:val="14"/>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Domain Knowledge</w:t>
      </w:r>
    </w:p>
    <w:p w14:paraId="7DC96F0A" w14:textId="77777777" w:rsidR="00411D75" w:rsidRPr="003D2C68" w:rsidRDefault="00411D75" w:rsidP="00411D75">
      <w:pPr>
        <w:numPr>
          <w:ilvl w:val="0"/>
          <w:numId w:val="14"/>
        </w:numPr>
        <w:spacing w:after="0" w:line="240" w:lineRule="auto"/>
        <w:textAlignment w:val="baseline"/>
        <w:rPr>
          <w:rFonts w:ascii="Calibri" w:eastAsia="Times New Roman" w:hAnsi="Calibri" w:cs="Times New Roman"/>
          <w:b/>
          <w:bCs/>
          <w:color w:val="000000"/>
          <w:szCs w:val="22"/>
        </w:rPr>
      </w:pPr>
      <w:r w:rsidRPr="003D2C68">
        <w:rPr>
          <w:rFonts w:ascii="Calibri" w:eastAsia="Times New Roman" w:hAnsi="Calibri" w:cs="Times New Roman"/>
          <w:b/>
          <w:bCs/>
          <w:color w:val="000000"/>
          <w:szCs w:val="22"/>
        </w:rPr>
        <w:t>Risk Management</w:t>
      </w:r>
    </w:p>
    <w:p w14:paraId="6293FFD5" w14:textId="77777777" w:rsidR="00411D75" w:rsidRDefault="00411D75" w:rsidP="00411D75">
      <w:pPr>
        <w:numPr>
          <w:ilvl w:val="0"/>
          <w:numId w:val="14"/>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Communication Management</w:t>
      </w:r>
    </w:p>
    <w:p w14:paraId="62CA836A" w14:textId="77777777" w:rsidR="00411D75" w:rsidRDefault="00411D75" w:rsidP="00411D75">
      <w:pPr>
        <w:numPr>
          <w:ilvl w:val="0"/>
          <w:numId w:val="14"/>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Process Improvement</w:t>
      </w:r>
    </w:p>
    <w:p w14:paraId="0E206F13" w14:textId="4CC09BC6" w:rsidR="00411D75" w:rsidRDefault="00411D75" w:rsidP="00411D75">
      <w:pPr>
        <w:numPr>
          <w:ilvl w:val="0"/>
          <w:numId w:val="14"/>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ROI</w:t>
      </w:r>
      <w:r w:rsidR="00154D3C">
        <w:rPr>
          <w:rFonts w:ascii="Calibri" w:eastAsia="Times New Roman" w:hAnsi="Calibri" w:cs="Times New Roman"/>
          <w:color w:val="000000"/>
          <w:szCs w:val="22"/>
        </w:rPr>
        <w:t>/COST</w:t>
      </w:r>
      <w:r>
        <w:rPr>
          <w:rFonts w:ascii="Calibri" w:eastAsia="Times New Roman" w:hAnsi="Calibri" w:cs="Times New Roman"/>
          <w:color w:val="000000"/>
          <w:szCs w:val="22"/>
        </w:rPr>
        <w:t xml:space="preserve"> Analysis</w:t>
      </w:r>
    </w:p>
    <w:p w14:paraId="0D51DF28" w14:textId="6CAE936C" w:rsidR="00411D75" w:rsidRDefault="00DB67E2" w:rsidP="00411D75">
      <w:pPr>
        <w:numPr>
          <w:ilvl w:val="0"/>
          <w:numId w:val="14"/>
        </w:numPr>
        <w:spacing w:after="16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 xml:space="preserve">Internal Stakeholder </w:t>
      </w:r>
      <w:r w:rsidR="00411D75">
        <w:rPr>
          <w:rFonts w:ascii="Calibri" w:eastAsia="Times New Roman" w:hAnsi="Calibri" w:cs="Times New Roman"/>
          <w:color w:val="000000"/>
          <w:szCs w:val="22"/>
        </w:rPr>
        <w:t>Grooming</w:t>
      </w:r>
    </w:p>
    <w:p w14:paraId="18EABE4D" w14:textId="77777777" w:rsidR="00411D75" w:rsidRDefault="00411D75" w:rsidP="00411D75">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Cs w:val="22"/>
        </w:rPr>
        <w:t>DOCUMENTS PREPARED &amp; REVIEWED FOR THE PROJECT</w:t>
      </w:r>
    </w:p>
    <w:p w14:paraId="00934F5E" w14:textId="77777777" w:rsidR="00411D75" w:rsidRDefault="00411D75" w:rsidP="00411D75">
      <w:pPr>
        <w:numPr>
          <w:ilvl w:val="0"/>
          <w:numId w:val="15"/>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RFI (Request for information)</w:t>
      </w:r>
    </w:p>
    <w:p w14:paraId="2E586FE3" w14:textId="77777777" w:rsidR="00411D75" w:rsidRDefault="00411D75" w:rsidP="00411D75">
      <w:pPr>
        <w:numPr>
          <w:ilvl w:val="0"/>
          <w:numId w:val="15"/>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RFP (Request for Proposal)</w:t>
      </w:r>
    </w:p>
    <w:p w14:paraId="11C92DC9" w14:textId="77777777" w:rsidR="00411D75" w:rsidRDefault="00411D75" w:rsidP="00411D75">
      <w:pPr>
        <w:numPr>
          <w:ilvl w:val="0"/>
          <w:numId w:val="15"/>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SOW (Scope of Work)</w:t>
      </w:r>
    </w:p>
    <w:p w14:paraId="6DEE4096" w14:textId="77777777" w:rsidR="00411D75" w:rsidRDefault="00411D75" w:rsidP="00411D75">
      <w:pPr>
        <w:numPr>
          <w:ilvl w:val="0"/>
          <w:numId w:val="15"/>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 xml:space="preserve">Requirement Gathering and Elicitation </w:t>
      </w:r>
    </w:p>
    <w:p w14:paraId="6830A467" w14:textId="77777777" w:rsidR="00411D75" w:rsidRPr="003D2C68" w:rsidRDefault="00411D75" w:rsidP="00411D75">
      <w:pPr>
        <w:numPr>
          <w:ilvl w:val="0"/>
          <w:numId w:val="15"/>
        </w:numPr>
        <w:spacing w:after="0" w:line="240" w:lineRule="auto"/>
        <w:textAlignment w:val="baseline"/>
        <w:rPr>
          <w:rFonts w:ascii="Calibri" w:eastAsia="Times New Roman" w:hAnsi="Calibri" w:cs="Times New Roman"/>
          <w:b/>
          <w:bCs/>
          <w:color w:val="000000"/>
          <w:szCs w:val="22"/>
        </w:rPr>
      </w:pPr>
      <w:r w:rsidRPr="003D2C68">
        <w:rPr>
          <w:rFonts w:ascii="Calibri" w:eastAsia="Times New Roman" w:hAnsi="Calibri" w:cs="Times New Roman"/>
          <w:b/>
          <w:bCs/>
          <w:color w:val="000000"/>
          <w:szCs w:val="22"/>
        </w:rPr>
        <w:t>BRD (Business Requirement Document)</w:t>
      </w:r>
    </w:p>
    <w:p w14:paraId="2D1FE6D9" w14:textId="77777777" w:rsidR="00411D75" w:rsidRPr="003D2C68" w:rsidRDefault="00411D75" w:rsidP="00411D75">
      <w:pPr>
        <w:numPr>
          <w:ilvl w:val="0"/>
          <w:numId w:val="15"/>
        </w:numPr>
        <w:spacing w:after="0" w:line="240" w:lineRule="auto"/>
        <w:textAlignment w:val="baseline"/>
        <w:rPr>
          <w:rFonts w:ascii="Calibri" w:eastAsia="Times New Roman" w:hAnsi="Calibri" w:cs="Times New Roman"/>
          <w:b/>
          <w:bCs/>
          <w:color w:val="000000"/>
          <w:szCs w:val="22"/>
        </w:rPr>
      </w:pPr>
      <w:r w:rsidRPr="003D2C68">
        <w:rPr>
          <w:rFonts w:ascii="Calibri" w:eastAsia="Times New Roman" w:hAnsi="Calibri" w:cs="Times New Roman"/>
          <w:b/>
          <w:bCs/>
          <w:color w:val="000000"/>
          <w:szCs w:val="22"/>
        </w:rPr>
        <w:t>FRD (Functional Requirement Document)</w:t>
      </w:r>
    </w:p>
    <w:p w14:paraId="3BE7EE18" w14:textId="77777777" w:rsidR="00411D75" w:rsidRDefault="00411D75" w:rsidP="00411D75">
      <w:pPr>
        <w:numPr>
          <w:ilvl w:val="0"/>
          <w:numId w:val="15"/>
        </w:numPr>
        <w:spacing w:after="0" w:line="0" w:lineRule="atLeast"/>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 xml:space="preserve">SRS (Software Requirement Specification) </w:t>
      </w:r>
    </w:p>
    <w:p w14:paraId="4BA5F1B3" w14:textId="77777777" w:rsidR="00411D75" w:rsidRDefault="00411D75" w:rsidP="00411D75">
      <w:pPr>
        <w:numPr>
          <w:ilvl w:val="0"/>
          <w:numId w:val="15"/>
        </w:numPr>
        <w:spacing w:after="0" w:line="0" w:lineRule="atLeast"/>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PDD (Process Design Document)</w:t>
      </w:r>
    </w:p>
    <w:p w14:paraId="383637D8" w14:textId="77777777" w:rsidR="00411D75" w:rsidRPr="003D2C68" w:rsidRDefault="00411D75" w:rsidP="00411D75">
      <w:pPr>
        <w:numPr>
          <w:ilvl w:val="0"/>
          <w:numId w:val="15"/>
        </w:numPr>
        <w:spacing w:after="0" w:line="240" w:lineRule="auto"/>
        <w:textAlignment w:val="baseline"/>
        <w:rPr>
          <w:rFonts w:ascii="Calibri" w:eastAsia="Times New Roman" w:hAnsi="Calibri" w:cs="Times New Roman"/>
          <w:b/>
          <w:bCs/>
          <w:color w:val="000000"/>
          <w:szCs w:val="22"/>
        </w:rPr>
      </w:pPr>
      <w:r w:rsidRPr="003D2C68">
        <w:rPr>
          <w:rFonts w:ascii="Calibri" w:eastAsia="Times New Roman" w:hAnsi="Calibri" w:cs="Times New Roman"/>
          <w:b/>
          <w:bCs/>
          <w:color w:val="000000"/>
          <w:szCs w:val="22"/>
        </w:rPr>
        <w:t>Wireframe and Prototypes.</w:t>
      </w:r>
    </w:p>
    <w:p w14:paraId="13092ED1" w14:textId="77777777" w:rsidR="00411D75" w:rsidRPr="003D2C68" w:rsidRDefault="00411D75" w:rsidP="00411D75">
      <w:pPr>
        <w:numPr>
          <w:ilvl w:val="0"/>
          <w:numId w:val="15"/>
        </w:numPr>
        <w:spacing w:after="0" w:line="240" w:lineRule="auto"/>
        <w:textAlignment w:val="baseline"/>
        <w:rPr>
          <w:rFonts w:ascii="Calibri" w:eastAsia="Times New Roman" w:hAnsi="Calibri" w:cs="Times New Roman"/>
          <w:b/>
          <w:bCs/>
          <w:color w:val="000000"/>
          <w:szCs w:val="22"/>
        </w:rPr>
      </w:pPr>
      <w:r w:rsidRPr="003D2C68">
        <w:rPr>
          <w:rFonts w:ascii="Calibri" w:eastAsia="Times New Roman" w:hAnsi="Calibri" w:cs="Times New Roman"/>
          <w:b/>
          <w:bCs/>
          <w:color w:val="000000"/>
          <w:szCs w:val="22"/>
        </w:rPr>
        <w:t>User Story</w:t>
      </w:r>
    </w:p>
    <w:p w14:paraId="6255B721" w14:textId="77777777" w:rsidR="00411D75" w:rsidRDefault="00411D75" w:rsidP="00411D75">
      <w:pPr>
        <w:numPr>
          <w:ilvl w:val="0"/>
          <w:numId w:val="15"/>
        </w:numPr>
        <w:spacing w:after="0" w:line="240" w:lineRule="auto"/>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Use Case Documents and Diagrams</w:t>
      </w:r>
    </w:p>
    <w:p w14:paraId="0D5F5777" w14:textId="77777777" w:rsidR="00411D75" w:rsidRDefault="00411D75" w:rsidP="00411D75">
      <w:pPr>
        <w:spacing w:after="0" w:line="240" w:lineRule="auto"/>
        <w:rPr>
          <w:rFonts w:ascii="Calibri" w:eastAsia="Times New Roman" w:hAnsi="Calibri" w:cs="Times New Roman"/>
          <w:b/>
          <w:bCs/>
          <w:color w:val="000000"/>
          <w:szCs w:val="22"/>
        </w:rPr>
      </w:pPr>
    </w:p>
    <w:p w14:paraId="1DAB27FB" w14:textId="77777777" w:rsidR="00411D75" w:rsidRDefault="00411D75" w:rsidP="00411D75">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Cs w:val="22"/>
        </w:rPr>
        <w:t>TECHNICAL SKILLS:</w:t>
      </w:r>
    </w:p>
    <w:p w14:paraId="4A29810E" w14:textId="47B17868"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t>Methodologies:</w:t>
      </w:r>
      <w:r w:rsidRPr="00933413">
        <w:rPr>
          <w:rFonts w:ascii="Calibri" w:eastAsia="Times New Roman" w:hAnsi="Calibri" w:cs="Times New Roman"/>
          <w:b/>
          <w:bCs/>
          <w:color w:val="000000"/>
          <w:szCs w:val="22"/>
        </w:rPr>
        <w:t xml:space="preserve"> Agile</w:t>
      </w:r>
      <w:r w:rsidR="006E2E29" w:rsidRPr="00933413">
        <w:rPr>
          <w:rFonts w:ascii="Calibri" w:eastAsia="Times New Roman" w:hAnsi="Calibri" w:cs="Times New Roman"/>
          <w:b/>
          <w:bCs/>
          <w:color w:val="000000"/>
          <w:szCs w:val="22"/>
        </w:rPr>
        <w:t>, Waterfall</w:t>
      </w:r>
    </w:p>
    <w:p w14:paraId="3548CAC2"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t>Project Management Tool:</w:t>
      </w:r>
      <w:r w:rsidRPr="00933413">
        <w:rPr>
          <w:rFonts w:ascii="Calibri" w:eastAsia="Times New Roman" w:hAnsi="Calibri" w:cs="Times New Roman"/>
          <w:b/>
          <w:bCs/>
          <w:color w:val="000000"/>
          <w:szCs w:val="22"/>
        </w:rPr>
        <w:t xml:space="preserve"> Jira</w:t>
      </w:r>
    </w:p>
    <w:p w14:paraId="449731B1"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lastRenderedPageBreak/>
        <w:t>Wireframing Tool:</w:t>
      </w:r>
      <w:r w:rsidRPr="00933413">
        <w:rPr>
          <w:rFonts w:ascii="Calibri" w:eastAsia="Times New Roman" w:hAnsi="Calibri" w:cs="Times New Roman"/>
          <w:b/>
          <w:bCs/>
          <w:color w:val="000000"/>
          <w:szCs w:val="22"/>
        </w:rPr>
        <w:t xml:space="preserve"> Figma</w:t>
      </w:r>
    </w:p>
    <w:p w14:paraId="6210CE8D" w14:textId="509BFDAF" w:rsidR="00D71AB3" w:rsidRPr="00933413" w:rsidRDefault="00D71AB3"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t>Diagram</w:t>
      </w:r>
      <w:r w:rsidR="0069776D" w:rsidRPr="00933413">
        <w:rPr>
          <w:rFonts w:ascii="Calibri" w:eastAsia="Times New Roman" w:hAnsi="Calibri" w:cs="Times New Roman"/>
          <w:color w:val="000000"/>
          <w:szCs w:val="22"/>
        </w:rPr>
        <w:t xml:space="preserve"> /</w:t>
      </w:r>
      <w:r w:rsidR="0069776D" w:rsidRPr="00933413">
        <w:t xml:space="preserve"> </w:t>
      </w:r>
      <w:r w:rsidR="0069776D" w:rsidRPr="00933413">
        <w:rPr>
          <w:rFonts w:ascii="Calibri" w:eastAsia="Times New Roman" w:hAnsi="Calibri" w:cs="Times New Roman"/>
          <w:color w:val="000000"/>
          <w:szCs w:val="22"/>
        </w:rPr>
        <w:t>Flowchart</w:t>
      </w:r>
      <w:r w:rsidRPr="00933413">
        <w:rPr>
          <w:rFonts w:ascii="Calibri" w:eastAsia="Times New Roman" w:hAnsi="Calibri" w:cs="Times New Roman"/>
          <w:color w:val="000000"/>
          <w:szCs w:val="22"/>
        </w:rPr>
        <w:t>:</w:t>
      </w:r>
      <w:r w:rsidRPr="00933413">
        <w:rPr>
          <w:rFonts w:ascii="Calibri" w:eastAsia="Times New Roman" w:hAnsi="Calibri" w:cs="Times New Roman"/>
          <w:b/>
          <w:bCs/>
          <w:color w:val="000000"/>
          <w:szCs w:val="22"/>
        </w:rPr>
        <w:t xml:space="preserve"> MS Visio</w:t>
      </w:r>
    </w:p>
    <w:p w14:paraId="775A3C7F"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t>Database:</w:t>
      </w:r>
      <w:r w:rsidRPr="00933413">
        <w:rPr>
          <w:rFonts w:ascii="Calibri" w:eastAsia="Times New Roman" w:hAnsi="Calibri" w:cs="Times New Roman"/>
          <w:b/>
          <w:bCs/>
          <w:color w:val="000000"/>
          <w:szCs w:val="22"/>
        </w:rPr>
        <w:t xml:space="preserve"> MySQL, SQL </w:t>
      </w:r>
    </w:p>
    <w:p w14:paraId="5BCFD53D" w14:textId="1126E04A"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t>Testing:</w:t>
      </w:r>
      <w:r w:rsidRPr="00933413">
        <w:rPr>
          <w:rFonts w:ascii="Calibri" w:eastAsia="Times New Roman" w:hAnsi="Calibri" w:cs="Times New Roman"/>
          <w:b/>
          <w:bCs/>
          <w:color w:val="000000"/>
          <w:szCs w:val="22"/>
        </w:rPr>
        <w:t xml:space="preserve"> API Testing (POSTMAN), UAT Testing, </w:t>
      </w:r>
    </w:p>
    <w:p w14:paraId="4F345DCD"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t>Microsoft Suite:</w:t>
      </w:r>
      <w:r w:rsidRPr="00933413">
        <w:rPr>
          <w:rFonts w:ascii="Calibri" w:eastAsia="Times New Roman" w:hAnsi="Calibri" w:cs="Times New Roman"/>
          <w:b/>
          <w:bCs/>
          <w:color w:val="000000"/>
          <w:szCs w:val="22"/>
        </w:rPr>
        <w:t xml:space="preserve"> Word, PowerPoint, Advanced Excel, Outlook, </w:t>
      </w:r>
    </w:p>
    <w:p w14:paraId="26FF56BE"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color w:val="000000"/>
          <w:szCs w:val="22"/>
        </w:rPr>
        <w:t>Business Intelligence Tool:</w:t>
      </w:r>
      <w:r w:rsidRPr="00933413">
        <w:rPr>
          <w:rFonts w:ascii="Calibri" w:eastAsia="Times New Roman" w:hAnsi="Calibri" w:cs="Times New Roman"/>
          <w:b/>
          <w:bCs/>
          <w:color w:val="000000"/>
          <w:szCs w:val="22"/>
        </w:rPr>
        <w:t xml:space="preserve"> Power BI</w:t>
      </w:r>
    </w:p>
    <w:p w14:paraId="2CAF85A0"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b/>
          <w:bCs/>
          <w:color w:val="000000"/>
          <w:szCs w:val="22"/>
        </w:rPr>
        <w:t>Robotics Process Automation (RPA)—UiPath</w:t>
      </w:r>
    </w:p>
    <w:p w14:paraId="64A6135B"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b/>
          <w:bCs/>
          <w:color w:val="000000"/>
          <w:szCs w:val="22"/>
        </w:rPr>
        <w:t>RE- Framework</w:t>
      </w:r>
    </w:p>
    <w:p w14:paraId="524167CB"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b/>
          <w:bCs/>
          <w:color w:val="000000"/>
          <w:szCs w:val="22"/>
        </w:rPr>
        <w:t>Python</w:t>
      </w:r>
    </w:p>
    <w:p w14:paraId="3237B981" w14:textId="77777777" w:rsidR="00411D75" w:rsidRPr="00933413" w:rsidRDefault="00411D75"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b/>
          <w:bCs/>
          <w:color w:val="000000"/>
          <w:szCs w:val="22"/>
        </w:rPr>
        <w:t>Cloud, AWS/Azure</w:t>
      </w:r>
    </w:p>
    <w:p w14:paraId="0C773B85" w14:textId="169832F2" w:rsidR="008050D8" w:rsidRPr="00933413" w:rsidRDefault="008050D8" w:rsidP="00411D75">
      <w:pPr>
        <w:numPr>
          <w:ilvl w:val="0"/>
          <w:numId w:val="16"/>
        </w:numPr>
        <w:spacing w:after="0" w:line="240" w:lineRule="auto"/>
        <w:jc w:val="both"/>
        <w:textAlignment w:val="baseline"/>
        <w:rPr>
          <w:rFonts w:ascii="Calibri" w:eastAsia="Times New Roman" w:hAnsi="Calibri" w:cs="Times New Roman"/>
          <w:b/>
          <w:bCs/>
          <w:color w:val="000000"/>
          <w:szCs w:val="22"/>
        </w:rPr>
      </w:pPr>
      <w:r w:rsidRPr="00933413">
        <w:rPr>
          <w:rFonts w:ascii="Calibri" w:eastAsia="Times New Roman" w:hAnsi="Calibri" w:cs="Times New Roman"/>
          <w:b/>
          <w:bCs/>
          <w:color w:val="000000"/>
          <w:szCs w:val="22"/>
        </w:rPr>
        <w:t xml:space="preserve">PHP </w:t>
      </w:r>
      <w:r w:rsidR="00C14C05" w:rsidRPr="00933413">
        <w:rPr>
          <w:rFonts w:ascii="Calibri" w:eastAsia="Times New Roman" w:hAnsi="Calibri" w:cs="Times New Roman"/>
          <w:b/>
          <w:bCs/>
          <w:color w:val="000000"/>
          <w:szCs w:val="22"/>
        </w:rPr>
        <w:t>7,</w:t>
      </w:r>
      <w:r w:rsidR="00C14C05">
        <w:rPr>
          <w:rFonts w:ascii="Calibri" w:eastAsia="Times New Roman" w:hAnsi="Calibri" w:cs="Times New Roman"/>
          <w:b/>
          <w:bCs/>
          <w:color w:val="000000"/>
          <w:szCs w:val="22"/>
        </w:rPr>
        <w:t xml:space="preserve"> MEAN</w:t>
      </w:r>
      <w:r w:rsidR="004D7171">
        <w:rPr>
          <w:rFonts w:ascii="Calibri" w:eastAsia="Times New Roman" w:hAnsi="Calibri" w:cs="Times New Roman"/>
          <w:b/>
          <w:bCs/>
          <w:color w:val="000000"/>
          <w:szCs w:val="22"/>
        </w:rPr>
        <w:t>,</w:t>
      </w:r>
      <w:r w:rsidRPr="00933413">
        <w:rPr>
          <w:rFonts w:ascii="Calibri" w:eastAsia="Times New Roman" w:hAnsi="Calibri" w:cs="Times New Roman"/>
          <w:b/>
          <w:bCs/>
          <w:color w:val="000000"/>
          <w:szCs w:val="22"/>
        </w:rPr>
        <w:t xml:space="preserve"> MERN (MongoDB, Express, React, and Node. Js), Angular etc.</w:t>
      </w:r>
    </w:p>
    <w:p w14:paraId="1ED44CC7" w14:textId="77777777" w:rsidR="00411D75" w:rsidRDefault="00411D75" w:rsidP="00411D75">
      <w:pPr>
        <w:spacing w:after="0" w:line="240" w:lineRule="auto"/>
        <w:rPr>
          <w:rFonts w:ascii="Times New Roman" w:eastAsia="Times New Roman" w:hAnsi="Times New Roman" w:cs="Times New Roman"/>
          <w:sz w:val="24"/>
          <w:szCs w:val="24"/>
        </w:rPr>
      </w:pPr>
    </w:p>
    <w:p w14:paraId="519229A3" w14:textId="77777777" w:rsidR="00411D75" w:rsidRDefault="00411D75" w:rsidP="00411D75">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Cs w:val="22"/>
        </w:rPr>
        <w:t>EDUCATION:</w:t>
      </w:r>
    </w:p>
    <w:p w14:paraId="6F5426A8" w14:textId="77777777" w:rsidR="00411D75" w:rsidRDefault="00411D75" w:rsidP="00411D75">
      <w:pPr>
        <w:pStyle w:val="ListParagraph"/>
        <w:numPr>
          <w:ilvl w:val="0"/>
          <w:numId w:val="17"/>
        </w:numPr>
        <w:spacing w:before="40" w:after="0" w:line="240" w:lineRule="auto"/>
        <w:outlineLvl w:val="3"/>
        <w:rPr>
          <w:rFonts w:ascii="Calibri" w:eastAsia="Times New Roman" w:hAnsi="Calibri" w:cs="Times New Roman"/>
          <w:color w:val="000000"/>
          <w:szCs w:val="22"/>
        </w:rPr>
      </w:pPr>
      <w:r>
        <w:rPr>
          <w:rFonts w:ascii="Calibri" w:eastAsia="Times New Roman" w:hAnsi="Calibri" w:cs="Times New Roman"/>
          <w:color w:val="000000"/>
          <w:szCs w:val="22"/>
        </w:rPr>
        <w:t xml:space="preserve">MCA from Greater Noida Institute of Technology </w:t>
      </w:r>
    </w:p>
    <w:p w14:paraId="0A5BF013" w14:textId="77777777" w:rsidR="00411D75" w:rsidRDefault="00411D75" w:rsidP="00411D75">
      <w:pPr>
        <w:pStyle w:val="ListParagraph"/>
        <w:numPr>
          <w:ilvl w:val="0"/>
          <w:numId w:val="17"/>
        </w:numPr>
        <w:spacing w:before="40" w:after="0" w:line="240" w:lineRule="auto"/>
        <w:outlineLvl w:val="3"/>
        <w:rPr>
          <w:rFonts w:ascii="Calibri" w:eastAsia="Times New Roman" w:hAnsi="Calibri" w:cs="Times New Roman"/>
          <w:color w:val="000000"/>
          <w:szCs w:val="22"/>
        </w:rPr>
      </w:pPr>
      <w:r>
        <w:rPr>
          <w:rFonts w:ascii="Calibri" w:eastAsia="Times New Roman" w:hAnsi="Calibri" w:cs="Times New Roman"/>
          <w:color w:val="000000"/>
          <w:szCs w:val="22"/>
        </w:rPr>
        <w:t xml:space="preserve">B.Sc. with Mathematics from VBS Purvanchal University </w:t>
      </w:r>
    </w:p>
    <w:p w14:paraId="0415B1E4" w14:textId="77777777" w:rsidR="00411D75" w:rsidRDefault="00411D75" w:rsidP="00411D75">
      <w:pPr>
        <w:spacing w:after="0" w:line="0" w:lineRule="atLeast"/>
        <w:rPr>
          <w:rFonts w:cstheme="minorHAnsi"/>
          <w:b/>
          <w:bCs/>
          <w:shd w:val="clear" w:color="auto" w:fill="FFFFFF"/>
        </w:rPr>
      </w:pPr>
    </w:p>
    <w:p w14:paraId="0A92B8F2" w14:textId="0D35CB9E" w:rsidR="000E6022" w:rsidRPr="000E6022" w:rsidRDefault="000E6022" w:rsidP="000E6022">
      <w:pPr>
        <w:spacing w:after="0" w:line="0" w:lineRule="atLeast"/>
        <w:rPr>
          <w:rFonts w:cstheme="minorHAnsi"/>
          <w:b/>
          <w:bCs/>
          <w:shd w:val="clear" w:color="auto" w:fill="FFFFFF"/>
        </w:rPr>
      </w:pPr>
      <w:r w:rsidRPr="000E6022">
        <w:rPr>
          <w:rFonts w:cstheme="minorHAnsi"/>
          <w:b/>
          <w:bCs/>
          <w:shd w:val="clear" w:color="auto" w:fill="FFFFFF"/>
        </w:rPr>
        <w:t>Workshop</w:t>
      </w:r>
    </w:p>
    <w:p w14:paraId="39D62958" w14:textId="77777777" w:rsidR="00411D75" w:rsidRDefault="00411D75" w:rsidP="000E6022">
      <w:pPr>
        <w:pStyle w:val="ListParagraph"/>
        <w:numPr>
          <w:ilvl w:val="1"/>
          <w:numId w:val="20"/>
        </w:numPr>
        <w:spacing w:after="0" w:line="0" w:lineRule="atLeast"/>
        <w:rPr>
          <w:rFonts w:cstheme="minorHAnsi"/>
          <w:shd w:val="clear" w:color="auto" w:fill="FFFFFF"/>
        </w:rPr>
      </w:pPr>
      <w:r>
        <w:rPr>
          <w:rFonts w:cstheme="minorHAnsi"/>
          <w:shd w:val="clear" w:color="auto" w:fill="FFFFFF"/>
        </w:rPr>
        <w:t>ChatGPT with other AI (Artificial intelligence) tools from Be 10X…</w:t>
      </w:r>
    </w:p>
    <w:p w14:paraId="67FCD51B" w14:textId="77777777" w:rsidR="00411D75" w:rsidRDefault="00411D75" w:rsidP="00411D75">
      <w:pPr>
        <w:spacing w:after="0" w:line="240" w:lineRule="auto"/>
        <w:rPr>
          <w:rFonts w:ascii="Calibri" w:eastAsia="Times New Roman" w:hAnsi="Calibri" w:cs="Times New Roman"/>
          <w:color w:val="000000"/>
          <w:szCs w:val="22"/>
        </w:rPr>
      </w:pPr>
    </w:p>
    <w:p w14:paraId="6988593A" w14:textId="77777777" w:rsidR="00411D75" w:rsidRDefault="00411D75" w:rsidP="00411D75">
      <w:pPr>
        <w:spacing w:after="0" w:line="240" w:lineRule="auto"/>
        <w:rPr>
          <w:rFonts w:ascii="Calibri" w:eastAsia="Times New Roman" w:hAnsi="Calibri" w:cs="Times New Roman"/>
          <w:b/>
          <w:bCs/>
          <w:color w:val="000000"/>
          <w:szCs w:val="22"/>
        </w:rPr>
      </w:pPr>
      <w:r>
        <w:rPr>
          <w:rFonts w:ascii="Calibri" w:eastAsia="Times New Roman" w:hAnsi="Calibri" w:cs="Times New Roman"/>
          <w:b/>
          <w:bCs/>
          <w:color w:val="000000"/>
          <w:szCs w:val="22"/>
        </w:rPr>
        <w:t>PROFESSIONAL EXPERIENCE:</w:t>
      </w:r>
    </w:p>
    <w:p w14:paraId="2ED88F35" w14:textId="2BB8F73A" w:rsidR="0039106C" w:rsidRDefault="00411D75" w:rsidP="00411D75">
      <w:pPr>
        <w:spacing w:after="0" w:line="240" w:lineRule="auto"/>
        <w:rPr>
          <w:rFonts w:ascii="Calibri" w:eastAsia="Times New Roman" w:hAnsi="Calibri" w:cs="Times New Roman"/>
          <w:b/>
          <w:bCs/>
          <w:color w:val="000000"/>
          <w:szCs w:val="22"/>
        </w:rPr>
      </w:pPr>
      <w:r>
        <w:rPr>
          <w:rFonts w:ascii="Calibri" w:eastAsia="Times New Roman" w:hAnsi="Calibri" w:cs="Times New Roman"/>
          <w:b/>
          <w:bCs/>
          <w:color w:val="000000"/>
          <w:szCs w:val="22"/>
        </w:rPr>
        <w:tab/>
      </w:r>
    </w:p>
    <w:p w14:paraId="5016AD30" w14:textId="77777777" w:rsidR="0039106C" w:rsidRDefault="0039106C" w:rsidP="00411D75">
      <w:pPr>
        <w:spacing w:after="0" w:line="240" w:lineRule="auto"/>
        <w:rPr>
          <w:rFonts w:ascii="Calibri" w:eastAsia="Times New Roman" w:hAnsi="Calibri" w:cs="Times New Roman"/>
          <w:b/>
          <w:bCs/>
          <w:color w:val="000000"/>
          <w:szCs w:val="22"/>
        </w:rPr>
      </w:pPr>
      <w:r w:rsidRPr="0039106C">
        <w:rPr>
          <w:rFonts w:ascii="Calibri" w:eastAsia="Times New Roman" w:hAnsi="Calibri" w:cs="Times New Roman"/>
          <w:b/>
          <w:bCs/>
          <w:color w:val="000000"/>
          <w:szCs w:val="22"/>
        </w:rPr>
        <w:t>Skillsnap Solutions LLP</w:t>
      </w:r>
      <w:r w:rsidR="00411D75">
        <w:rPr>
          <w:rFonts w:ascii="Calibri" w:eastAsia="Times New Roman" w:hAnsi="Calibri" w:cs="Times New Roman"/>
          <w:b/>
          <w:bCs/>
          <w:color w:val="000000"/>
          <w:szCs w:val="22"/>
        </w:rPr>
        <w:tab/>
      </w:r>
    </w:p>
    <w:p w14:paraId="11C7FF22" w14:textId="10FEDFC9" w:rsidR="00411D75" w:rsidRDefault="0039106C" w:rsidP="00411D75">
      <w:pPr>
        <w:spacing w:after="0" w:line="240" w:lineRule="auto"/>
        <w:rPr>
          <w:rFonts w:ascii="Calibri" w:eastAsia="Times New Roman" w:hAnsi="Calibri" w:cs="Times New Roman"/>
          <w:b/>
          <w:bCs/>
          <w:color w:val="000000"/>
          <w:szCs w:val="22"/>
        </w:rPr>
      </w:pPr>
      <w:r>
        <w:rPr>
          <w:rFonts w:ascii="Calibri" w:eastAsia="Times New Roman" w:hAnsi="Calibri" w:cs="Times New Roman"/>
          <w:b/>
          <w:bCs/>
          <w:color w:val="000000"/>
          <w:szCs w:val="22"/>
        </w:rPr>
        <w:t>IT Business Analyst</w:t>
      </w:r>
      <w:r w:rsidR="00411D75">
        <w:rPr>
          <w:rFonts w:ascii="Calibri" w:eastAsia="Times New Roman" w:hAnsi="Calibri" w:cs="Times New Roman"/>
          <w:b/>
          <w:bCs/>
          <w:color w:val="000000"/>
          <w:szCs w:val="22"/>
        </w:rPr>
        <w:tab/>
      </w:r>
      <w:r w:rsidR="00411D75">
        <w:rPr>
          <w:rFonts w:ascii="Calibri" w:eastAsia="Times New Roman" w:hAnsi="Calibri" w:cs="Times New Roman"/>
          <w:b/>
          <w:bCs/>
          <w:color w:val="000000"/>
          <w:szCs w:val="22"/>
        </w:rPr>
        <w:tab/>
      </w:r>
      <w:r w:rsidR="00411D75">
        <w:rPr>
          <w:rFonts w:ascii="Calibri" w:eastAsia="Times New Roman" w:hAnsi="Calibri" w:cs="Times New Roman"/>
          <w:b/>
          <w:bCs/>
          <w:color w:val="000000"/>
          <w:szCs w:val="22"/>
        </w:rPr>
        <w:tab/>
      </w:r>
      <w:r w:rsidR="00411D75">
        <w:rPr>
          <w:rFonts w:ascii="Calibri" w:eastAsia="Times New Roman" w:hAnsi="Calibri" w:cs="Times New Roman"/>
          <w:b/>
          <w:bCs/>
          <w:color w:val="000000"/>
          <w:szCs w:val="22"/>
        </w:rPr>
        <w:tab/>
      </w:r>
      <w:r w:rsidR="00411D75">
        <w:rPr>
          <w:rFonts w:ascii="Calibri" w:eastAsia="Times New Roman" w:hAnsi="Calibri" w:cs="Times New Roman"/>
          <w:b/>
          <w:bCs/>
          <w:color w:val="000000"/>
          <w:szCs w:val="22"/>
        </w:rPr>
        <w:tab/>
      </w:r>
      <w:r w:rsidR="00411D75">
        <w:rPr>
          <w:rFonts w:ascii="Calibri" w:eastAsia="Times New Roman" w:hAnsi="Calibri" w:cs="Times New Roman"/>
          <w:b/>
          <w:bCs/>
          <w:color w:val="000000"/>
          <w:szCs w:val="22"/>
        </w:rPr>
        <w:tab/>
      </w:r>
      <w:r w:rsidR="00411D75">
        <w:rPr>
          <w:rFonts w:ascii="Calibri" w:eastAsia="Times New Roman" w:hAnsi="Calibri" w:cs="Times New Roman"/>
          <w:b/>
          <w:bCs/>
          <w:color w:val="000000"/>
          <w:szCs w:val="22"/>
        </w:rPr>
        <w:tab/>
        <w:t>Dec 2020---Present</w:t>
      </w:r>
    </w:p>
    <w:p w14:paraId="409369BC" w14:textId="77777777" w:rsidR="00411D75" w:rsidRDefault="00411D75" w:rsidP="00411D75">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Cs w:val="22"/>
        </w:rPr>
        <w:t>Role and Responsibilities</w:t>
      </w:r>
    </w:p>
    <w:p w14:paraId="724C157B" w14:textId="77777777" w:rsidR="00411D75" w:rsidRDefault="00411D75" w:rsidP="00411D75">
      <w:pPr>
        <w:pStyle w:val="ListParagraph"/>
        <w:numPr>
          <w:ilvl w:val="0"/>
          <w:numId w:val="18"/>
        </w:num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Analyzed business processes and identified areas for improvement and automation.</w:t>
      </w:r>
    </w:p>
    <w:p w14:paraId="6BE0F4C2" w14:textId="77777777" w:rsidR="00411D75" w:rsidRPr="00115568" w:rsidRDefault="00411D75" w:rsidP="00411D75">
      <w:pPr>
        <w:pStyle w:val="ListParagraph"/>
        <w:numPr>
          <w:ilvl w:val="0"/>
          <w:numId w:val="18"/>
        </w:numPr>
        <w:spacing w:after="0" w:line="240" w:lineRule="auto"/>
        <w:rPr>
          <w:rFonts w:ascii="Calibri" w:eastAsia="Times New Roman" w:hAnsi="Calibri" w:cs="Times New Roman"/>
          <w:b/>
          <w:bCs/>
          <w:color w:val="000000"/>
          <w:szCs w:val="22"/>
        </w:rPr>
      </w:pPr>
      <w:r w:rsidRPr="00115568">
        <w:rPr>
          <w:rFonts w:ascii="Calibri" w:eastAsia="Times New Roman" w:hAnsi="Calibri" w:cs="Times New Roman"/>
          <w:b/>
          <w:bCs/>
          <w:color w:val="000000"/>
          <w:szCs w:val="22"/>
        </w:rPr>
        <w:t>Always Connected with Scrum Team (Product Owner, Scrum Master, Development Team).</w:t>
      </w:r>
    </w:p>
    <w:p w14:paraId="301AB807" w14:textId="77777777" w:rsidR="00411D75" w:rsidRDefault="00411D75" w:rsidP="00411D75">
      <w:pPr>
        <w:pStyle w:val="ListParagraph"/>
        <w:numPr>
          <w:ilvl w:val="0"/>
          <w:numId w:val="18"/>
        </w:num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Collaborated with stakeholders to gather project requirements and documented them in Jira as Epics and User Stories.</w:t>
      </w:r>
    </w:p>
    <w:p w14:paraId="1BAB686B" w14:textId="3E8E0883" w:rsidR="00A35F96" w:rsidRDefault="00A35F96" w:rsidP="00A35F96">
      <w:pPr>
        <w:pStyle w:val="ListParagraph"/>
        <w:numPr>
          <w:ilvl w:val="0"/>
          <w:numId w:val="18"/>
        </w:numPr>
        <w:rPr>
          <w:rFonts w:ascii="Calibri" w:eastAsia="Times New Roman" w:hAnsi="Calibri" w:cs="Times New Roman"/>
          <w:color w:val="000000"/>
          <w:szCs w:val="22"/>
        </w:rPr>
      </w:pPr>
      <w:r w:rsidRPr="00A35F96">
        <w:rPr>
          <w:rFonts w:ascii="Calibri" w:eastAsia="Times New Roman" w:hAnsi="Calibri" w:cs="Times New Roman"/>
          <w:color w:val="000000"/>
          <w:szCs w:val="22"/>
        </w:rPr>
        <w:t xml:space="preserve">Always Utilized </w:t>
      </w:r>
      <w:r>
        <w:rPr>
          <w:rFonts w:ascii="Calibri" w:eastAsia="Times New Roman" w:hAnsi="Calibri" w:cs="Times New Roman"/>
          <w:color w:val="000000"/>
          <w:szCs w:val="22"/>
        </w:rPr>
        <w:t xml:space="preserve">and Explore </w:t>
      </w:r>
      <w:r w:rsidRPr="00A35F96">
        <w:rPr>
          <w:rFonts w:ascii="Calibri" w:eastAsia="Times New Roman" w:hAnsi="Calibri" w:cs="Times New Roman"/>
          <w:b/>
          <w:bCs/>
          <w:color w:val="000000"/>
          <w:szCs w:val="22"/>
        </w:rPr>
        <w:t xml:space="preserve">SQL </w:t>
      </w:r>
      <w:r w:rsidRPr="00A35F96">
        <w:rPr>
          <w:rFonts w:ascii="Calibri" w:eastAsia="Times New Roman" w:hAnsi="Calibri" w:cs="Times New Roman"/>
          <w:color w:val="000000"/>
          <w:szCs w:val="22"/>
        </w:rPr>
        <w:t xml:space="preserve">queries to </w:t>
      </w:r>
      <w:r w:rsidRPr="00A35F96">
        <w:rPr>
          <w:rFonts w:ascii="Calibri" w:eastAsia="Times New Roman" w:hAnsi="Calibri" w:cs="Times New Roman"/>
          <w:b/>
          <w:bCs/>
          <w:color w:val="000000"/>
          <w:szCs w:val="22"/>
        </w:rPr>
        <w:t>Data extract, Data manipulate</w:t>
      </w:r>
      <w:r w:rsidRPr="00A35F96">
        <w:rPr>
          <w:rFonts w:ascii="Calibri" w:eastAsia="Times New Roman" w:hAnsi="Calibri" w:cs="Times New Roman"/>
          <w:color w:val="000000"/>
          <w:szCs w:val="22"/>
        </w:rPr>
        <w:t xml:space="preserve">, and analyze large datasets, facilitating informed </w:t>
      </w:r>
      <w:r w:rsidRPr="00A35F96">
        <w:rPr>
          <w:rFonts w:ascii="Calibri" w:eastAsia="Times New Roman" w:hAnsi="Calibri" w:cs="Times New Roman"/>
          <w:b/>
          <w:bCs/>
          <w:color w:val="000000"/>
          <w:szCs w:val="22"/>
        </w:rPr>
        <w:t>decision-making</w:t>
      </w:r>
      <w:r w:rsidRPr="00A35F96">
        <w:rPr>
          <w:rFonts w:ascii="Calibri" w:eastAsia="Times New Roman" w:hAnsi="Calibri" w:cs="Times New Roman"/>
          <w:color w:val="000000"/>
          <w:szCs w:val="22"/>
        </w:rPr>
        <w:t xml:space="preserve"> processes.</w:t>
      </w:r>
    </w:p>
    <w:p w14:paraId="537C2E24" w14:textId="42CB720F" w:rsidR="00E72658" w:rsidRDefault="00411D75" w:rsidP="00E72658">
      <w:pPr>
        <w:pStyle w:val="ListParagraph"/>
        <w:numPr>
          <w:ilvl w:val="0"/>
          <w:numId w:val="18"/>
        </w:numPr>
        <w:rPr>
          <w:rFonts w:ascii="Calibri" w:eastAsia="Times New Roman" w:hAnsi="Calibri" w:cs="Times New Roman"/>
          <w:color w:val="000000"/>
          <w:szCs w:val="22"/>
        </w:rPr>
      </w:pPr>
      <w:r w:rsidRPr="00A35F96">
        <w:rPr>
          <w:rFonts w:ascii="Calibri" w:eastAsia="Times New Roman" w:hAnsi="Calibri" w:cs="Times New Roman"/>
          <w:color w:val="000000"/>
          <w:szCs w:val="22"/>
        </w:rPr>
        <w:t xml:space="preserve">Write User Stories and Project Development of Multiple ATS and VMS </w:t>
      </w:r>
      <w:r w:rsidR="00E72658" w:rsidRPr="00A35F96">
        <w:rPr>
          <w:rFonts w:ascii="Calibri" w:eastAsia="Times New Roman" w:hAnsi="Calibri" w:cs="Times New Roman"/>
          <w:color w:val="000000"/>
          <w:szCs w:val="22"/>
        </w:rPr>
        <w:t>etc.</w:t>
      </w:r>
    </w:p>
    <w:p w14:paraId="55892620" w14:textId="5FD76390" w:rsidR="00E72658" w:rsidRPr="00E72658" w:rsidRDefault="00E72658" w:rsidP="00E72658">
      <w:pPr>
        <w:pStyle w:val="ListParagraph"/>
        <w:numPr>
          <w:ilvl w:val="0"/>
          <w:numId w:val="18"/>
        </w:numPr>
        <w:rPr>
          <w:rFonts w:ascii="Calibri" w:eastAsia="Times New Roman" w:hAnsi="Calibri" w:cs="Times New Roman"/>
          <w:color w:val="000000"/>
          <w:szCs w:val="22"/>
        </w:rPr>
      </w:pPr>
      <w:r w:rsidRPr="00E72658">
        <w:rPr>
          <w:rFonts w:ascii="Calibri" w:eastAsia="Times New Roman" w:hAnsi="Calibri" w:cs="Times New Roman"/>
          <w:color w:val="000000"/>
          <w:szCs w:val="22"/>
        </w:rPr>
        <w:t>Strong Experience in</w:t>
      </w:r>
      <w:r w:rsidRPr="00E72658">
        <w:rPr>
          <w:rFonts w:ascii="Calibri" w:hAnsi="Calibri" w:cs="Calibri"/>
          <w:b/>
          <w:bCs/>
          <w:color w:val="222222"/>
          <w:szCs w:val="22"/>
          <w:shd w:val="clear" w:color="auto" w:fill="FFFFFF"/>
        </w:rPr>
        <w:t xml:space="preserve"> RFIs, RFPs, RFOs, with proposals Writing etc.</w:t>
      </w:r>
    </w:p>
    <w:p w14:paraId="4674C365" w14:textId="77777777" w:rsidR="00411D75" w:rsidRDefault="00411D75" w:rsidP="00411D75">
      <w:pPr>
        <w:pStyle w:val="ListParagraph"/>
        <w:numPr>
          <w:ilvl w:val="0"/>
          <w:numId w:val="18"/>
        </w:num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Defined test strategies and plans for API testing based on project goals and requirements.</w:t>
      </w:r>
    </w:p>
    <w:p w14:paraId="0878CA8B" w14:textId="77777777" w:rsidR="00411D75" w:rsidRDefault="00411D75" w:rsidP="00411D75">
      <w:pPr>
        <w:pStyle w:val="ListParagraph"/>
        <w:numPr>
          <w:ilvl w:val="0"/>
          <w:numId w:val="18"/>
        </w:num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Created and managed Jira boards and backlogs to facilitate project planning and prioritization.</w:t>
      </w:r>
    </w:p>
    <w:p w14:paraId="1CFEE99A" w14:textId="77777777" w:rsidR="00411D75" w:rsidRDefault="00411D75" w:rsidP="00411D75">
      <w:pPr>
        <w:numPr>
          <w:ilvl w:val="0"/>
          <w:numId w:val="18"/>
        </w:numPr>
        <w:spacing w:after="0" w:line="0" w:lineRule="atLeast"/>
        <w:textAlignment w:val="baseline"/>
        <w:rPr>
          <w:rFonts w:ascii="Calibri" w:eastAsia="Times New Roman" w:hAnsi="Calibri" w:cs="Times New Roman"/>
          <w:color w:val="000000"/>
          <w:szCs w:val="22"/>
        </w:rPr>
      </w:pPr>
      <w:r>
        <w:rPr>
          <w:rFonts w:ascii="Calibri" w:eastAsia="Times New Roman" w:hAnsi="Calibri" w:cs="Times New Roman"/>
          <w:color w:val="000000"/>
          <w:szCs w:val="22"/>
        </w:rPr>
        <w:t>Good Experience on RPA(UiPath) with OCR (Optical character recognition) technology extract text and characters from scanned PDF documents (including multipage files), photos and digital camera captured images. And also, responsible to make PDD (Process Design Document, SDD etc.</w:t>
      </w:r>
    </w:p>
    <w:p w14:paraId="7A5467C6" w14:textId="77777777" w:rsidR="00411D75" w:rsidRPr="005A6332" w:rsidRDefault="00411D75" w:rsidP="00411D75">
      <w:pPr>
        <w:pStyle w:val="ListParagraph"/>
        <w:numPr>
          <w:ilvl w:val="0"/>
          <w:numId w:val="18"/>
        </w:numPr>
        <w:spacing w:after="0" w:line="240" w:lineRule="auto"/>
        <w:rPr>
          <w:rFonts w:ascii="Calibri" w:eastAsia="Times New Roman" w:hAnsi="Calibri" w:cs="Times New Roman"/>
          <w:b/>
          <w:bCs/>
          <w:color w:val="000000"/>
          <w:szCs w:val="22"/>
        </w:rPr>
      </w:pPr>
      <w:r w:rsidRPr="005A6332">
        <w:rPr>
          <w:rFonts w:ascii="Calibri" w:eastAsia="Times New Roman" w:hAnsi="Calibri" w:cs="Times New Roman"/>
          <w:b/>
          <w:bCs/>
          <w:color w:val="000000"/>
          <w:szCs w:val="22"/>
        </w:rPr>
        <w:t>Worked closely with development teams to understand API design and functionality.</w:t>
      </w:r>
    </w:p>
    <w:p w14:paraId="131E04ED" w14:textId="77777777" w:rsidR="00411D75" w:rsidRDefault="00411D75" w:rsidP="00411D75">
      <w:pPr>
        <w:pStyle w:val="ListParagraph"/>
        <w:numPr>
          <w:ilvl w:val="0"/>
          <w:numId w:val="18"/>
        </w:num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 xml:space="preserve">Successfully implemented ERP, Inventory and POS systems, resulting in streamlined operations, improved content management, and increased productivity. </w:t>
      </w:r>
    </w:p>
    <w:p w14:paraId="01AFC474" w14:textId="77777777" w:rsidR="00411D75" w:rsidRPr="00E83A7C" w:rsidRDefault="00411D75" w:rsidP="00411D75">
      <w:pPr>
        <w:pStyle w:val="ListParagraph"/>
        <w:numPr>
          <w:ilvl w:val="0"/>
          <w:numId w:val="18"/>
        </w:numPr>
        <w:spacing w:after="0" w:line="240" w:lineRule="auto"/>
        <w:rPr>
          <w:rFonts w:ascii="Calibri" w:eastAsia="Times New Roman" w:hAnsi="Calibri" w:cs="Times New Roman"/>
          <w:b/>
          <w:bCs/>
          <w:color w:val="000000"/>
          <w:szCs w:val="22"/>
        </w:rPr>
      </w:pPr>
      <w:r w:rsidRPr="00E83A7C">
        <w:rPr>
          <w:rFonts w:ascii="Calibri" w:eastAsia="Times New Roman" w:hAnsi="Calibri" w:cs="Times New Roman"/>
          <w:b/>
          <w:bCs/>
          <w:color w:val="000000"/>
          <w:szCs w:val="22"/>
        </w:rPr>
        <w:t>Collaborated with stakeholders to gather and analyze business requirements related to API functionality and integrations.</w:t>
      </w:r>
    </w:p>
    <w:p w14:paraId="4F104D23" w14:textId="77777777" w:rsidR="00411D75" w:rsidRDefault="00411D75" w:rsidP="00411D75">
      <w:pPr>
        <w:pStyle w:val="ListParagraph"/>
        <w:numPr>
          <w:ilvl w:val="0"/>
          <w:numId w:val="18"/>
        </w:numPr>
        <w:spacing w:after="0" w:line="240" w:lineRule="auto"/>
        <w:rPr>
          <w:rFonts w:ascii="Calibri" w:eastAsia="Times New Roman" w:hAnsi="Calibri" w:cs="Times New Roman"/>
          <w:b/>
          <w:bCs/>
          <w:color w:val="000000"/>
          <w:szCs w:val="22"/>
        </w:rPr>
      </w:pPr>
      <w:r>
        <w:rPr>
          <w:rFonts w:ascii="Calibri" w:eastAsia="Times New Roman" w:hAnsi="Calibri" w:cs="Times New Roman"/>
          <w:color w:val="000000"/>
          <w:szCs w:val="22"/>
        </w:rPr>
        <w:t>Acted as a liaison between business users, IT teams, and vendors to address project issues and ensure project milestones were met.</w:t>
      </w:r>
    </w:p>
    <w:p w14:paraId="3F6C1DFF" w14:textId="77777777" w:rsidR="00411D75" w:rsidRDefault="00411D75" w:rsidP="00411D75">
      <w:pPr>
        <w:pStyle w:val="ListParagraph"/>
        <w:numPr>
          <w:ilvl w:val="0"/>
          <w:numId w:val="18"/>
        </w:num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Collaborated with cross-functional teams to define project scope, objectives, and deliverables.</w:t>
      </w:r>
    </w:p>
    <w:p w14:paraId="31C787CB" w14:textId="77777777" w:rsidR="00411D75" w:rsidRDefault="00411D75" w:rsidP="00411D75">
      <w:pPr>
        <w:pStyle w:val="ListParagraph"/>
        <w:numPr>
          <w:ilvl w:val="0"/>
          <w:numId w:val="18"/>
        </w:numPr>
        <w:spacing w:after="0" w:line="240" w:lineRule="auto"/>
        <w:rPr>
          <w:rFonts w:ascii="Calibri" w:eastAsia="Times New Roman" w:hAnsi="Calibri" w:cs="Times New Roman"/>
          <w:color w:val="000000"/>
          <w:szCs w:val="22"/>
        </w:rPr>
      </w:pPr>
      <w:r>
        <w:rPr>
          <w:rFonts w:ascii="Calibri" w:eastAsia="Times New Roman" w:hAnsi="Calibri" w:cs="Times New Roman"/>
          <w:color w:val="000000"/>
          <w:szCs w:val="22"/>
        </w:rPr>
        <w:t>Created detailed business requirements documents (BRDs), functional specifications, and use cases.</w:t>
      </w:r>
    </w:p>
    <w:p w14:paraId="4EB14D83" w14:textId="77777777" w:rsidR="00411D75" w:rsidRPr="005A6332" w:rsidRDefault="00411D75" w:rsidP="00411D75">
      <w:pPr>
        <w:pStyle w:val="ListParagraph"/>
        <w:numPr>
          <w:ilvl w:val="0"/>
          <w:numId w:val="18"/>
        </w:numPr>
        <w:spacing w:after="0" w:line="240" w:lineRule="auto"/>
        <w:rPr>
          <w:rFonts w:ascii="Calibri" w:eastAsia="Times New Roman" w:hAnsi="Calibri" w:cs="Times New Roman"/>
          <w:b/>
          <w:bCs/>
          <w:color w:val="000000"/>
          <w:szCs w:val="22"/>
        </w:rPr>
      </w:pPr>
      <w:r w:rsidRPr="005A6332">
        <w:rPr>
          <w:rFonts w:ascii="Calibri" w:eastAsia="Times New Roman" w:hAnsi="Calibri" w:cs="Times New Roman"/>
          <w:b/>
          <w:bCs/>
          <w:color w:val="000000"/>
          <w:szCs w:val="22"/>
        </w:rPr>
        <w:t>Facilitated user acceptance testing (UAT) and provided support during system go-live and post-implementation phases.</w:t>
      </w:r>
    </w:p>
    <w:p w14:paraId="02F78178" w14:textId="77777777" w:rsidR="00411D75" w:rsidRDefault="00411D75" w:rsidP="00411D75">
      <w:pPr>
        <w:pStyle w:val="ListParagraph"/>
        <w:spacing w:after="0" w:line="240" w:lineRule="auto"/>
        <w:rPr>
          <w:rFonts w:ascii="Calibri" w:eastAsia="Times New Roman" w:hAnsi="Calibri" w:cs="Times New Roman"/>
          <w:b/>
          <w:bCs/>
          <w:color w:val="000000"/>
          <w:szCs w:val="22"/>
        </w:rPr>
      </w:pPr>
    </w:p>
    <w:p w14:paraId="6C2E9B21" w14:textId="4A6020AD" w:rsidR="00411D75" w:rsidRDefault="00411D75" w:rsidP="00411D75">
      <w:pPr>
        <w:ind w:left="100"/>
        <w:contextualSpacing/>
        <w:rPr>
          <w:rFonts w:ascii="Arial"/>
          <w:b/>
          <w:sz w:val="20"/>
        </w:rPr>
      </w:pPr>
      <w:r>
        <w:rPr>
          <w:rFonts w:ascii="Arial"/>
          <w:b/>
          <w:spacing w:val="-2"/>
          <w:sz w:val="20"/>
        </w:rPr>
        <w:t>Skills</w:t>
      </w:r>
    </w:p>
    <w:p w14:paraId="53022638"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zCs w:val="22"/>
        </w:rPr>
        <w:t>Requirements</w:t>
      </w:r>
      <w:r w:rsidRPr="005A6332">
        <w:rPr>
          <w:b/>
          <w:bCs/>
          <w:spacing w:val="-13"/>
          <w:szCs w:val="22"/>
        </w:rPr>
        <w:t xml:space="preserve"> </w:t>
      </w:r>
      <w:r w:rsidRPr="005A6332">
        <w:rPr>
          <w:b/>
          <w:bCs/>
          <w:szCs w:val="22"/>
        </w:rPr>
        <w:t>Gathering</w:t>
      </w:r>
      <w:r w:rsidRPr="005A6332">
        <w:rPr>
          <w:b/>
          <w:bCs/>
          <w:spacing w:val="-10"/>
          <w:szCs w:val="22"/>
        </w:rPr>
        <w:t xml:space="preserve"> </w:t>
      </w:r>
      <w:r w:rsidRPr="005A6332">
        <w:rPr>
          <w:b/>
          <w:bCs/>
          <w:szCs w:val="22"/>
        </w:rPr>
        <w:t>and</w:t>
      </w:r>
      <w:r w:rsidRPr="005A6332">
        <w:rPr>
          <w:b/>
          <w:bCs/>
          <w:spacing w:val="-5"/>
          <w:szCs w:val="22"/>
        </w:rPr>
        <w:t xml:space="preserve"> </w:t>
      </w:r>
      <w:r w:rsidRPr="005A6332">
        <w:rPr>
          <w:b/>
          <w:bCs/>
          <w:spacing w:val="-2"/>
          <w:szCs w:val="22"/>
        </w:rPr>
        <w:t>Analysis</w:t>
      </w:r>
    </w:p>
    <w:p w14:paraId="14810C09"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zCs w:val="22"/>
        </w:rPr>
        <w:t>Process</w:t>
      </w:r>
      <w:r w:rsidRPr="005A6332">
        <w:rPr>
          <w:b/>
          <w:bCs/>
          <w:spacing w:val="-11"/>
          <w:szCs w:val="22"/>
        </w:rPr>
        <w:t xml:space="preserve"> </w:t>
      </w:r>
      <w:r w:rsidRPr="005A6332">
        <w:rPr>
          <w:b/>
          <w:bCs/>
          <w:szCs w:val="22"/>
        </w:rPr>
        <w:t>Mapping</w:t>
      </w:r>
      <w:r w:rsidRPr="005A6332">
        <w:rPr>
          <w:b/>
          <w:bCs/>
          <w:spacing w:val="-6"/>
          <w:szCs w:val="22"/>
        </w:rPr>
        <w:t xml:space="preserve"> </w:t>
      </w:r>
      <w:r w:rsidRPr="005A6332">
        <w:rPr>
          <w:b/>
          <w:bCs/>
          <w:szCs w:val="22"/>
        </w:rPr>
        <w:t>and</w:t>
      </w:r>
      <w:r w:rsidRPr="005A6332">
        <w:rPr>
          <w:b/>
          <w:bCs/>
          <w:spacing w:val="-7"/>
          <w:szCs w:val="22"/>
        </w:rPr>
        <w:t xml:space="preserve"> </w:t>
      </w:r>
      <w:r w:rsidRPr="005A6332">
        <w:rPr>
          <w:b/>
          <w:bCs/>
          <w:spacing w:val="-2"/>
          <w:szCs w:val="22"/>
        </w:rPr>
        <w:t>Improvement</w:t>
      </w:r>
    </w:p>
    <w:p w14:paraId="35B77901"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zCs w:val="22"/>
        </w:rPr>
        <w:lastRenderedPageBreak/>
        <w:t>Stakeholder</w:t>
      </w:r>
      <w:r w:rsidRPr="005A6332">
        <w:rPr>
          <w:b/>
          <w:bCs/>
          <w:spacing w:val="-8"/>
          <w:szCs w:val="22"/>
        </w:rPr>
        <w:t xml:space="preserve"> </w:t>
      </w:r>
      <w:r w:rsidRPr="005A6332">
        <w:rPr>
          <w:b/>
          <w:bCs/>
          <w:spacing w:val="-2"/>
          <w:szCs w:val="22"/>
        </w:rPr>
        <w:t>Management</w:t>
      </w:r>
    </w:p>
    <w:p w14:paraId="5AA9FCFE"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zCs w:val="22"/>
        </w:rPr>
        <w:t>Data</w:t>
      </w:r>
      <w:r w:rsidRPr="005A6332">
        <w:rPr>
          <w:b/>
          <w:bCs/>
          <w:spacing w:val="-4"/>
          <w:szCs w:val="22"/>
        </w:rPr>
        <w:t xml:space="preserve"> </w:t>
      </w:r>
      <w:r w:rsidRPr="005A6332">
        <w:rPr>
          <w:b/>
          <w:bCs/>
          <w:szCs w:val="22"/>
        </w:rPr>
        <w:t>Analysis</w:t>
      </w:r>
      <w:r w:rsidRPr="005A6332">
        <w:rPr>
          <w:b/>
          <w:bCs/>
          <w:spacing w:val="-7"/>
          <w:szCs w:val="22"/>
        </w:rPr>
        <w:t xml:space="preserve"> </w:t>
      </w:r>
      <w:r w:rsidRPr="005A6332">
        <w:rPr>
          <w:b/>
          <w:bCs/>
          <w:szCs w:val="22"/>
        </w:rPr>
        <w:t>and</w:t>
      </w:r>
      <w:r w:rsidRPr="005A6332">
        <w:rPr>
          <w:b/>
          <w:bCs/>
          <w:spacing w:val="-3"/>
          <w:szCs w:val="22"/>
        </w:rPr>
        <w:t xml:space="preserve"> </w:t>
      </w:r>
      <w:r w:rsidRPr="005A6332">
        <w:rPr>
          <w:b/>
          <w:bCs/>
          <w:spacing w:val="-2"/>
          <w:szCs w:val="22"/>
        </w:rPr>
        <w:t>Reporting</w:t>
      </w:r>
    </w:p>
    <w:p w14:paraId="465B901D"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zCs w:val="22"/>
        </w:rPr>
        <w:t>User</w:t>
      </w:r>
      <w:r w:rsidRPr="005A6332">
        <w:rPr>
          <w:b/>
          <w:bCs/>
          <w:spacing w:val="-10"/>
          <w:szCs w:val="22"/>
        </w:rPr>
        <w:t xml:space="preserve"> </w:t>
      </w:r>
      <w:r w:rsidRPr="005A6332">
        <w:rPr>
          <w:b/>
          <w:bCs/>
          <w:szCs w:val="22"/>
        </w:rPr>
        <w:t>Acceptance</w:t>
      </w:r>
      <w:r w:rsidRPr="005A6332">
        <w:rPr>
          <w:b/>
          <w:bCs/>
          <w:spacing w:val="-9"/>
          <w:szCs w:val="22"/>
        </w:rPr>
        <w:t xml:space="preserve"> </w:t>
      </w:r>
      <w:r w:rsidRPr="005A6332">
        <w:rPr>
          <w:b/>
          <w:bCs/>
          <w:spacing w:val="-2"/>
          <w:szCs w:val="22"/>
        </w:rPr>
        <w:t>Testing</w:t>
      </w:r>
    </w:p>
    <w:p w14:paraId="41B47B55"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zCs w:val="22"/>
        </w:rPr>
        <w:t>API</w:t>
      </w:r>
      <w:r w:rsidRPr="005A6332">
        <w:rPr>
          <w:b/>
          <w:bCs/>
          <w:spacing w:val="-10"/>
          <w:szCs w:val="22"/>
        </w:rPr>
        <w:t xml:space="preserve"> </w:t>
      </w:r>
      <w:r w:rsidRPr="005A6332">
        <w:rPr>
          <w:b/>
          <w:bCs/>
          <w:szCs w:val="22"/>
        </w:rPr>
        <w:t>Testing:</w:t>
      </w:r>
      <w:r w:rsidRPr="005A6332">
        <w:rPr>
          <w:b/>
          <w:bCs/>
          <w:spacing w:val="-9"/>
          <w:szCs w:val="22"/>
        </w:rPr>
        <w:t xml:space="preserve"> </w:t>
      </w:r>
      <w:r w:rsidRPr="005A6332">
        <w:rPr>
          <w:b/>
          <w:bCs/>
          <w:szCs w:val="22"/>
        </w:rPr>
        <w:t>Postman,</w:t>
      </w:r>
      <w:r w:rsidRPr="005A6332">
        <w:rPr>
          <w:b/>
          <w:bCs/>
          <w:spacing w:val="-10"/>
          <w:szCs w:val="22"/>
        </w:rPr>
        <w:t xml:space="preserve"> </w:t>
      </w:r>
      <w:r w:rsidRPr="005A6332">
        <w:rPr>
          <w:b/>
          <w:bCs/>
          <w:szCs w:val="22"/>
        </w:rPr>
        <w:t>custom</w:t>
      </w:r>
      <w:r w:rsidRPr="005A6332">
        <w:rPr>
          <w:b/>
          <w:bCs/>
          <w:spacing w:val="-2"/>
          <w:szCs w:val="22"/>
        </w:rPr>
        <w:t xml:space="preserve"> </w:t>
      </w:r>
      <w:r w:rsidRPr="005A6332">
        <w:rPr>
          <w:b/>
          <w:bCs/>
          <w:szCs w:val="22"/>
        </w:rPr>
        <w:t>test</w:t>
      </w:r>
      <w:r w:rsidRPr="005A6332">
        <w:rPr>
          <w:b/>
          <w:bCs/>
          <w:spacing w:val="-9"/>
          <w:szCs w:val="22"/>
        </w:rPr>
        <w:t xml:space="preserve"> </w:t>
      </w:r>
      <w:r w:rsidRPr="005A6332">
        <w:rPr>
          <w:b/>
          <w:bCs/>
          <w:spacing w:val="-2"/>
          <w:szCs w:val="22"/>
        </w:rPr>
        <w:t>frameworks</w:t>
      </w:r>
    </w:p>
    <w:p w14:paraId="43EC3AB4"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zCs w:val="22"/>
        </w:rPr>
        <w:t>Agile</w:t>
      </w:r>
      <w:r w:rsidRPr="005A6332">
        <w:rPr>
          <w:b/>
          <w:bCs/>
          <w:spacing w:val="-2"/>
          <w:szCs w:val="22"/>
        </w:rPr>
        <w:t xml:space="preserve"> Methodology</w:t>
      </w:r>
    </w:p>
    <w:p w14:paraId="5894E886" w14:textId="77777777" w:rsidR="00411D75" w:rsidRPr="005A6332" w:rsidRDefault="00411D75" w:rsidP="00411D75">
      <w:pPr>
        <w:pStyle w:val="ListParagraph"/>
        <w:widowControl w:val="0"/>
        <w:numPr>
          <w:ilvl w:val="0"/>
          <w:numId w:val="18"/>
        </w:numPr>
        <w:tabs>
          <w:tab w:val="left" w:pos="820"/>
        </w:tabs>
        <w:autoSpaceDE w:val="0"/>
        <w:autoSpaceDN w:val="0"/>
        <w:spacing w:after="0" w:line="240" w:lineRule="auto"/>
        <w:rPr>
          <w:b/>
          <w:bCs/>
          <w:szCs w:val="22"/>
        </w:rPr>
      </w:pPr>
      <w:r w:rsidRPr="005A6332">
        <w:rPr>
          <w:b/>
          <w:bCs/>
          <w:spacing w:val="-4"/>
          <w:szCs w:val="22"/>
        </w:rPr>
        <w:t>Jira</w:t>
      </w:r>
    </w:p>
    <w:p w14:paraId="63A9546A" w14:textId="77777777" w:rsidR="00411D75" w:rsidRDefault="00411D75" w:rsidP="00411D75">
      <w:pPr>
        <w:ind w:left="100"/>
        <w:contextualSpacing/>
        <w:rPr>
          <w:rFonts w:ascii="Arial"/>
          <w:b/>
          <w:szCs w:val="22"/>
        </w:rPr>
      </w:pPr>
    </w:p>
    <w:p w14:paraId="72184A62" w14:textId="1AAFFB1B" w:rsidR="00411D75" w:rsidRDefault="00411D75" w:rsidP="00411D75">
      <w:pPr>
        <w:spacing w:after="0"/>
        <w:ind w:left="100"/>
        <w:contextualSpacing/>
        <w:rPr>
          <w:rFonts w:ascii="Arial"/>
          <w:b/>
          <w:szCs w:val="22"/>
        </w:rPr>
      </w:pPr>
      <w:r>
        <w:rPr>
          <w:rFonts w:ascii="Arial"/>
          <w:b/>
          <w:szCs w:val="22"/>
        </w:rPr>
        <w:t>Strengths:</w:t>
      </w:r>
      <w:r>
        <w:rPr>
          <w:rFonts w:ascii="Arial"/>
          <w:b/>
          <w:spacing w:val="-8"/>
          <w:szCs w:val="22"/>
        </w:rPr>
        <w:t xml:space="preserve"> </w:t>
      </w:r>
    </w:p>
    <w:p w14:paraId="28EA96AD" w14:textId="77777777" w:rsidR="00411D75" w:rsidRDefault="00411D75" w:rsidP="00411D75">
      <w:pPr>
        <w:pStyle w:val="ListParagraph"/>
        <w:widowControl w:val="0"/>
        <w:numPr>
          <w:ilvl w:val="0"/>
          <w:numId w:val="18"/>
        </w:numPr>
        <w:tabs>
          <w:tab w:val="left" w:pos="820"/>
        </w:tabs>
        <w:autoSpaceDE w:val="0"/>
        <w:autoSpaceDN w:val="0"/>
        <w:spacing w:after="0" w:line="240" w:lineRule="auto"/>
        <w:rPr>
          <w:szCs w:val="22"/>
        </w:rPr>
      </w:pPr>
      <w:r>
        <w:rPr>
          <w:szCs w:val="22"/>
        </w:rPr>
        <w:t>Critical</w:t>
      </w:r>
      <w:r>
        <w:rPr>
          <w:spacing w:val="-11"/>
          <w:szCs w:val="22"/>
        </w:rPr>
        <w:t xml:space="preserve"> </w:t>
      </w:r>
      <w:r>
        <w:rPr>
          <w:spacing w:val="-2"/>
          <w:szCs w:val="22"/>
        </w:rPr>
        <w:t>thinking,</w:t>
      </w:r>
    </w:p>
    <w:p w14:paraId="4AA3351A" w14:textId="77777777" w:rsidR="00411D75" w:rsidRDefault="00411D75" w:rsidP="00411D75">
      <w:pPr>
        <w:pStyle w:val="ListParagraph"/>
        <w:widowControl w:val="0"/>
        <w:numPr>
          <w:ilvl w:val="0"/>
          <w:numId w:val="18"/>
        </w:numPr>
        <w:tabs>
          <w:tab w:val="left" w:pos="820"/>
        </w:tabs>
        <w:autoSpaceDE w:val="0"/>
        <w:autoSpaceDN w:val="0"/>
        <w:spacing w:after="0" w:line="240" w:lineRule="auto"/>
        <w:rPr>
          <w:szCs w:val="22"/>
        </w:rPr>
      </w:pPr>
      <w:r>
        <w:rPr>
          <w:spacing w:val="-2"/>
          <w:szCs w:val="22"/>
        </w:rPr>
        <w:t>Problem-Solving</w:t>
      </w:r>
    </w:p>
    <w:p w14:paraId="72390082" w14:textId="77777777" w:rsidR="00411D75" w:rsidRDefault="00411D75" w:rsidP="00411D75">
      <w:pPr>
        <w:pStyle w:val="ListParagraph"/>
        <w:widowControl w:val="0"/>
        <w:numPr>
          <w:ilvl w:val="0"/>
          <w:numId w:val="18"/>
        </w:numPr>
        <w:tabs>
          <w:tab w:val="left" w:pos="820"/>
        </w:tabs>
        <w:autoSpaceDE w:val="0"/>
        <w:autoSpaceDN w:val="0"/>
        <w:spacing w:after="0" w:line="240" w:lineRule="auto"/>
        <w:rPr>
          <w:szCs w:val="22"/>
        </w:rPr>
      </w:pPr>
      <w:r>
        <w:rPr>
          <w:spacing w:val="-2"/>
          <w:szCs w:val="22"/>
        </w:rPr>
        <w:t>Decision-Making</w:t>
      </w:r>
    </w:p>
    <w:p w14:paraId="0FD561CF" w14:textId="77777777" w:rsidR="00411D75" w:rsidRDefault="00411D75" w:rsidP="00411D75">
      <w:pPr>
        <w:pStyle w:val="ListParagraph"/>
        <w:widowControl w:val="0"/>
        <w:numPr>
          <w:ilvl w:val="0"/>
          <w:numId w:val="18"/>
        </w:numPr>
        <w:tabs>
          <w:tab w:val="left" w:pos="820"/>
        </w:tabs>
        <w:autoSpaceDE w:val="0"/>
        <w:autoSpaceDN w:val="0"/>
        <w:spacing w:after="0" w:line="240" w:lineRule="auto"/>
        <w:rPr>
          <w:szCs w:val="22"/>
        </w:rPr>
      </w:pPr>
      <w:r>
        <w:rPr>
          <w:szCs w:val="22"/>
        </w:rPr>
        <w:t>Highly</w:t>
      </w:r>
      <w:r>
        <w:rPr>
          <w:spacing w:val="-7"/>
          <w:szCs w:val="22"/>
        </w:rPr>
        <w:t xml:space="preserve"> </w:t>
      </w:r>
      <w:r>
        <w:rPr>
          <w:szCs w:val="22"/>
        </w:rPr>
        <w:t>energetic</w:t>
      </w:r>
      <w:r>
        <w:rPr>
          <w:spacing w:val="-7"/>
          <w:szCs w:val="22"/>
        </w:rPr>
        <w:t xml:space="preserve"> </w:t>
      </w:r>
      <w:r>
        <w:rPr>
          <w:szCs w:val="22"/>
        </w:rPr>
        <w:t>and</w:t>
      </w:r>
      <w:r>
        <w:rPr>
          <w:spacing w:val="-3"/>
          <w:szCs w:val="22"/>
        </w:rPr>
        <w:t xml:space="preserve"> </w:t>
      </w:r>
      <w:r>
        <w:rPr>
          <w:spacing w:val="-2"/>
          <w:szCs w:val="22"/>
        </w:rPr>
        <w:t>hardworking.</w:t>
      </w:r>
    </w:p>
    <w:p w14:paraId="0815E8F1" w14:textId="77777777" w:rsidR="00411D75" w:rsidRDefault="00411D75" w:rsidP="00411D75">
      <w:pPr>
        <w:pStyle w:val="ListParagraph"/>
        <w:widowControl w:val="0"/>
        <w:numPr>
          <w:ilvl w:val="0"/>
          <w:numId w:val="18"/>
        </w:numPr>
        <w:tabs>
          <w:tab w:val="left" w:pos="820"/>
        </w:tabs>
        <w:autoSpaceDE w:val="0"/>
        <w:autoSpaceDN w:val="0"/>
        <w:spacing w:after="0" w:line="240" w:lineRule="auto"/>
        <w:rPr>
          <w:szCs w:val="22"/>
        </w:rPr>
      </w:pPr>
      <w:r>
        <w:rPr>
          <w:szCs w:val="22"/>
        </w:rPr>
        <w:t>Adaptive</w:t>
      </w:r>
      <w:r>
        <w:rPr>
          <w:spacing w:val="-4"/>
          <w:szCs w:val="22"/>
        </w:rPr>
        <w:t xml:space="preserve"> </w:t>
      </w:r>
      <w:r>
        <w:rPr>
          <w:spacing w:val="-2"/>
          <w:szCs w:val="22"/>
        </w:rPr>
        <w:t>nature.</w:t>
      </w:r>
    </w:p>
    <w:p w14:paraId="4B961581" w14:textId="77777777" w:rsidR="00411D75" w:rsidRDefault="00411D75" w:rsidP="00411D75">
      <w:pPr>
        <w:pStyle w:val="ListParagraph"/>
        <w:widowControl w:val="0"/>
        <w:numPr>
          <w:ilvl w:val="0"/>
          <w:numId w:val="18"/>
        </w:numPr>
        <w:tabs>
          <w:tab w:val="left" w:pos="820"/>
        </w:tabs>
        <w:autoSpaceDE w:val="0"/>
        <w:autoSpaceDN w:val="0"/>
        <w:spacing w:after="0" w:line="240" w:lineRule="auto"/>
        <w:rPr>
          <w:szCs w:val="22"/>
        </w:rPr>
      </w:pPr>
      <w:r>
        <w:rPr>
          <w:szCs w:val="22"/>
        </w:rPr>
        <w:t>Display</w:t>
      </w:r>
      <w:r>
        <w:rPr>
          <w:spacing w:val="-6"/>
          <w:szCs w:val="22"/>
        </w:rPr>
        <w:t xml:space="preserve"> </w:t>
      </w:r>
      <w:r>
        <w:rPr>
          <w:szCs w:val="22"/>
        </w:rPr>
        <w:t>good</w:t>
      </w:r>
      <w:r>
        <w:rPr>
          <w:spacing w:val="-6"/>
          <w:szCs w:val="22"/>
        </w:rPr>
        <w:t xml:space="preserve"> </w:t>
      </w:r>
      <w:r>
        <w:rPr>
          <w:szCs w:val="22"/>
        </w:rPr>
        <w:t>team</w:t>
      </w:r>
      <w:r>
        <w:rPr>
          <w:spacing w:val="-1"/>
          <w:szCs w:val="22"/>
        </w:rPr>
        <w:t xml:space="preserve"> </w:t>
      </w:r>
      <w:r>
        <w:rPr>
          <w:szCs w:val="22"/>
        </w:rPr>
        <w:t>spirit</w:t>
      </w:r>
      <w:r>
        <w:rPr>
          <w:spacing w:val="-8"/>
          <w:szCs w:val="22"/>
        </w:rPr>
        <w:t xml:space="preserve"> </w:t>
      </w:r>
      <w:r>
        <w:rPr>
          <w:szCs w:val="22"/>
        </w:rPr>
        <w:t>and</w:t>
      </w:r>
      <w:r>
        <w:rPr>
          <w:spacing w:val="-11"/>
          <w:szCs w:val="22"/>
        </w:rPr>
        <w:t xml:space="preserve"> </w:t>
      </w:r>
      <w:r>
        <w:rPr>
          <w:szCs w:val="22"/>
        </w:rPr>
        <w:t>leadership</w:t>
      </w:r>
      <w:r>
        <w:rPr>
          <w:spacing w:val="-4"/>
          <w:szCs w:val="22"/>
        </w:rPr>
        <w:t xml:space="preserve"> </w:t>
      </w:r>
      <w:r>
        <w:rPr>
          <w:spacing w:val="-2"/>
          <w:szCs w:val="22"/>
        </w:rPr>
        <w:t>qualities.</w:t>
      </w:r>
    </w:p>
    <w:p w14:paraId="57C3D94B" w14:textId="77777777" w:rsidR="00411D75" w:rsidRDefault="00411D75" w:rsidP="00411D75">
      <w:pPr>
        <w:pStyle w:val="ListParagraph"/>
        <w:widowControl w:val="0"/>
        <w:numPr>
          <w:ilvl w:val="0"/>
          <w:numId w:val="18"/>
        </w:numPr>
        <w:tabs>
          <w:tab w:val="left" w:pos="820"/>
        </w:tabs>
        <w:autoSpaceDE w:val="0"/>
        <w:autoSpaceDN w:val="0"/>
        <w:spacing w:after="0" w:line="240" w:lineRule="auto"/>
        <w:rPr>
          <w:szCs w:val="22"/>
        </w:rPr>
      </w:pPr>
      <w:r>
        <w:rPr>
          <w:szCs w:val="22"/>
        </w:rPr>
        <w:t>Disciplined</w:t>
      </w:r>
      <w:r>
        <w:rPr>
          <w:spacing w:val="-6"/>
          <w:szCs w:val="22"/>
        </w:rPr>
        <w:t xml:space="preserve"> </w:t>
      </w:r>
      <w:r>
        <w:rPr>
          <w:szCs w:val="22"/>
        </w:rPr>
        <w:t>and</w:t>
      </w:r>
      <w:r>
        <w:rPr>
          <w:spacing w:val="-5"/>
          <w:szCs w:val="22"/>
        </w:rPr>
        <w:t xml:space="preserve"> </w:t>
      </w:r>
      <w:r>
        <w:rPr>
          <w:spacing w:val="-2"/>
          <w:szCs w:val="22"/>
        </w:rPr>
        <w:t>punctual.</w:t>
      </w:r>
    </w:p>
    <w:p w14:paraId="3F462F33" w14:textId="0D8DC189" w:rsidR="005F490C" w:rsidRPr="004320D1" w:rsidRDefault="00411D75" w:rsidP="008B5B8E">
      <w:pPr>
        <w:pStyle w:val="ListParagraph"/>
        <w:numPr>
          <w:ilvl w:val="0"/>
          <w:numId w:val="18"/>
        </w:numPr>
        <w:spacing w:after="0" w:line="240" w:lineRule="auto"/>
        <w:rPr>
          <w:rFonts w:ascii="Calibri" w:eastAsia="Times New Roman" w:hAnsi="Calibri" w:cs="Times New Roman"/>
          <w:b/>
          <w:bCs/>
          <w:color w:val="000000"/>
          <w:szCs w:val="22"/>
        </w:rPr>
      </w:pPr>
      <w:r>
        <w:rPr>
          <w:szCs w:val="22"/>
        </w:rPr>
        <w:t>Have</w:t>
      </w:r>
      <w:r>
        <w:rPr>
          <w:spacing w:val="-3"/>
          <w:szCs w:val="22"/>
        </w:rPr>
        <w:t xml:space="preserve"> </w:t>
      </w:r>
      <w:r>
        <w:rPr>
          <w:szCs w:val="22"/>
        </w:rPr>
        <w:t>a</w:t>
      </w:r>
      <w:r>
        <w:rPr>
          <w:spacing w:val="-8"/>
          <w:szCs w:val="22"/>
        </w:rPr>
        <w:t xml:space="preserve"> </w:t>
      </w:r>
      <w:r>
        <w:rPr>
          <w:szCs w:val="22"/>
        </w:rPr>
        <w:t>learning</w:t>
      </w:r>
      <w:r>
        <w:rPr>
          <w:spacing w:val="-2"/>
          <w:szCs w:val="22"/>
        </w:rPr>
        <w:t xml:space="preserve"> attitude</w:t>
      </w:r>
    </w:p>
    <w:p w14:paraId="1E03C9AD" w14:textId="0C67240F" w:rsidR="004320D1" w:rsidRPr="00411D75" w:rsidRDefault="004320D1" w:rsidP="008B5B8E">
      <w:pPr>
        <w:pStyle w:val="ListParagraph"/>
        <w:numPr>
          <w:ilvl w:val="0"/>
          <w:numId w:val="18"/>
        </w:numPr>
        <w:spacing w:after="0" w:line="240" w:lineRule="auto"/>
        <w:rPr>
          <w:rFonts w:ascii="Calibri" w:eastAsia="Times New Roman" w:hAnsi="Calibri" w:cs="Times New Roman"/>
          <w:b/>
          <w:bCs/>
          <w:color w:val="000000"/>
          <w:szCs w:val="22"/>
        </w:rPr>
      </w:pPr>
      <w:r>
        <w:rPr>
          <w:spacing w:val="-2"/>
          <w:szCs w:val="22"/>
        </w:rPr>
        <w:t>Always Proactive and Positive</w:t>
      </w:r>
      <w:r w:rsidR="00651F28">
        <w:rPr>
          <w:spacing w:val="-2"/>
          <w:szCs w:val="22"/>
        </w:rPr>
        <w:t xml:space="preserve"> Approach</w:t>
      </w:r>
    </w:p>
    <w:p w14:paraId="2EE823BE" w14:textId="77777777" w:rsidR="00411D75" w:rsidRPr="00411D75" w:rsidRDefault="00411D75" w:rsidP="00411D75">
      <w:pPr>
        <w:pStyle w:val="ListParagraph"/>
        <w:spacing w:after="0" w:line="240" w:lineRule="auto"/>
        <w:rPr>
          <w:rFonts w:ascii="Calibri" w:eastAsia="Times New Roman" w:hAnsi="Calibri" w:cs="Times New Roman"/>
          <w:b/>
          <w:bCs/>
          <w:color w:val="000000"/>
          <w:szCs w:val="22"/>
        </w:rPr>
      </w:pPr>
    </w:p>
    <w:p w14:paraId="4C4683C6" w14:textId="35C41AD5" w:rsidR="008B5B8E" w:rsidRPr="008B5B8E" w:rsidRDefault="008B5B8E" w:rsidP="008B5B8E">
      <w:pPr>
        <w:rPr>
          <w:rFonts w:ascii="Arial"/>
          <w:b/>
          <w:spacing w:val="-2"/>
          <w:sz w:val="20"/>
        </w:rPr>
      </w:pPr>
      <w:r w:rsidRPr="008B5B8E">
        <w:rPr>
          <w:rFonts w:ascii="Arial"/>
          <w:b/>
          <w:spacing w:val="-2"/>
          <w:sz w:val="20"/>
        </w:rPr>
        <w:t>Proj</w:t>
      </w:r>
      <w:r w:rsidR="004F41BB">
        <w:rPr>
          <w:rFonts w:ascii="Arial"/>
          <w:b/>
          <w:spacing w:val="-2"/>
          <w:sz w:val="20"/>
        </w:rPr>
        <w:t>ect</w:t>
      </w:r>
    </w:p>
    <w:p w14:paraId="722F1CDC" w14:textId="3B0F6BB3" w:rsidR="004F41BB" w:rsidRDefault="004F41BB" w:rsidP="004F41BB">
      <w:pPr>
        <w:pStyle w:val="ListParagraph"/>
        <w:numPr>
          <w:ilvl w:val="0"/>
          <w:numId w:val="9"/>
        </w:numPr>
        <w:rPr>
          <w:rFonts w:ascii="Calibri" w:eastAsia="Times New Roman" w:hAnsi="Calibri" w:cs="Times New Roman"/>
          <w:color w:val="000000"/>
          <w:szCs w:val="22"/>
        </w:rPr>
      </w:pPr>
      <w:r w:rsidRPr="004F41BB">
        <w:rPr>
          <w:rFonts w:ascii="Calibri" w:eastAsia="Times New Roman" w:hAnsi="Calibri" w:cs="Times New Roman"/>
          <w:color w:val="000000"/>
          <w:szCs w:val="22"/>
        </w:rPr>
        <w:t>Using Advanced Excel Work as data Analysis</w:t>
      </w:r>
      <w:r>
        <w:rPr>
          <w:rFonts w:ascii="Calibri" w:eastAsia="Times New Roman" w:hAnsi="Calibri" w:cs="Times New Roman"/>
          <w:color w:val="000000"/>
          <w:szCs w:val="22"/>
        </w:rPr>
        <w:t xml:space="preserve"> and build interactive </w:t>
      </w:r>
      <w:r w:rsidRPr="001807DB">
        <w:rPr>
          <w:rFonts w:ascii="Calibri" w:eastAsia="Times New Roman" w:hAnsi="Calibri" w:cs="Times New Roman"/>
          <w:color w:val="000000"/>
          <w:szCs w:val="22"/>
        </w:rPr>
        <w:t xml:space="preserve">Dashboard </w:t>
      </w:r>
      <w:r w:rsidR="009B3B76" w:rsidRPr="001807DB">
        <w:rPr>
          <w:rFonts w:ascii="Calibri" w:eastAsia="Times New Roman" w:hAnsi="Calibri" w:cs="Times New Roman"/>
          <w:color w:val="000000"/>
          <w:szCs w:val="22"/>
        </w:rPr>
        <w:t>to Visualize</w:t>
      </w:r>
      <w:r w:rsidR="009B3B76">
        <w:rPr>
          <w:rFonts w:ascii="Calibri" w:eastAsia="Times New Roman" w:hAnsi="Calibri" w:cs="Times New Roman"/>
          <w:color w:val="000000"/>
          <w:szCs w:val="22"/>
        </w:rPr>
        <w:t xml:space="preserve"> </w:t>
      </w:r>
      <w:r w:rsidR="00955DD6">
        <w:rPr>
          <w:rFonts w:ascii="Calibri" w:eastAsia="Times New Roman" w:hAnsi="Calibri" w:cs="Times New Roman"/>
          <w:color w:val="000000"/>
          <w:szCs w:val="22"/>
        </w:rPr>
        <w:t xml:space="preserve">and </w:t>
      </w:r>
      <w:r w:rsidR="00955DD6" w:rsidRPr="004F41BB">
        <w:rPr>
          <w:rFonts w:ascii="Calibri" w:eastAsia="Times New Roman" w:hAnsi="Calibri" w:cs="Times New Roman"/>
          <w:color w:val="000000"/>
          <w:szCs w:val="22"/>
        </w:rPr>
        <w:t>Analyze</w:t>
      </w:r>
      <w:r w:rsidRPr="004F41BB">
        <w:rPr>
          <w:rFonts w:ascii="Calibri" w:eastAsia="Times New Roman" w:hAnsi="Calibri" w:cs="Times New Roman"/>
          <w:color w:val="000000"/>
          <w:szCs w:val="22"/>
        </w:rPr>
        <w:t xml:space="preserve"> data of Store and give Insights to how we can improve Sale</w:t>
      </w:r>
      <w:r>
        <w:rPr>
          <w:rFonts w:ascii="Calibri" w:eastAsia="Times New Roman" w:hAnsi="Calibri" w:cs="Times New Roman"/>
          <w:color w:val="000000"/>
          <w:szCs w:val="22"/>
        </w:rPr>
        <w:t>s.</w:t>
      </w:r>
    </w:p>
    <w:p w14:paraId="1FD720CC" w14:textId="14D512DF" w:rsidR="00183471" w:rsidRPr="00183471" w:rsidRDefault="00183471" w:rsidP="004F41BB">
      <w:pPr>
        <w:pStyle w:val="ListParagraph"/>
        <w:numPr>
          <w:ilvl w:val="0"/>
          <w:numId w:val="9"/>
        </w:numPr>
        <w:rPr>
          <w:rFonts w:ascii="Calibri" w:eastAsia="Times New Roman" w:hAnsi="Calibri" w:cs="Times New Roman"/>
          <w:b/>
          <w:bCs/>
          <w:color w:val="000000"/>
          <w:szCs w:val="22"/>
        </w:rPr>
      </w:pPr>
      <w:r w:rsidRPr="00183471">
        <w:rPr>
          <w:rFonts w:ascii="Calibri" w:eastAsia="Times New Roman" w:hAnsi="Calibri" w:cs="Times New Roman"/>
          <w:b/>
          <w:bCs/>
          <w:color w:val="000000"/>
          <w:szCs w:val="22"/>
        </w:rPr>
        <w:t>Strong Exposure with Used SQL and Power BI.</w:t>
      </w:r>
    </w:p>
    <w:p w14:paraId="4F785493" w14:textId="40943C76" w:rsidR="004F41BB" w:rsidRDefault="00955DD6" w:rsidP="004F41BB">
      <w:pPr>
        <w:pStyle w:val="ListParagraph"/>
        <w:numPr>
          <w:ilvl w:val="0"/>
          <w:numId w:val="9"/>
        </w:numPr>
        <w:rPr>
          <w:rFonts w:ascii="Calibri" w:eastAsia="Times New Roman" w:hAnsi="Calibri" w:cs="Times New Roman"/>
          <w:color w:val="000000"/>
          <w:szCs w:val="22"/>
        </w:rPr>
      </w:pPr>
      <w:r>
        <w:rPr>
          <w:rFonts w:ascii="Calibri" w:eastAsia="Times New Roman" w:hAnsi="Calibri" w:cs="Times New Roman"/>
          <w:color w:val="000000"/>
          <w:szCs w:val="22"/>
        </w:rPr>
        <w:t>Build interactive Dashboard also perform</w:t>
      </w:r>
      <w:r w:rsidR="004F41BB" w:rsidRPr="004F41BB">
        <w:rPr>
          <w:rFonts w:ascii="Calibri" w:eastAsia="Times New Roman" w:hAnsi="Calibri" w:cs="Times New Roman"/>
          <w:color w:val="000000"/>
          <w:szCs w:val="22"/>
        </w:rPr>
        <w:t xml:space="preserve"> as data Analysis </w:t>
      </w:r>
      <w:r>
        <w:rPr>
          <w:rFonts w:ascii="Calibri" w:eastAsia="Times New Roman" w:hAnsi="Calibri" w:cs="Times New Roman"/>
          <w:color w:val="000000"/>
          <w:szCs w:val="22"/>
        </w:rPr>
        <w:t>role</w:t>
      </w:r>
      <w:r w:rsidR="00D94D7B">
        <w:rPr>
          <w:rFonts w:ascii="Calibri" w:eastAsia="Times New Roman" w:hAnsi="Calibri" w:cs="Times New Roman"/>
          <w:color w:val="000000"/>
          <w:szCs w:val="22"/>
        </w:rPr>
        <w:t xml:space="preserve"> Using </w:t>
      </w:r>
      <w:r w:rsidR="00D94D7B" w:rsidRPr="006E2E29">
        <w:rPr>
          <w:rFonts w:ascii="Calibri" w:eastAsia="Times New Roman" w:hAnsi="Calibri" w:cs="Times New Roman"/>
          <w:b/>
          <w:bCs/>
          <w:color w:val="000000"/>
          <w:szCs w:val="22"/>
        </w:rPr>
        <w:t>Power BI.</w:t>
      </w:r>
      <w:r w:rsidR="00D94D7B" w:rsidRPr="004F41BB">
        <w:rPr>
          <w:rFonts w:ascii="Calibri" w:eastAsia="Times New Roman" w:hAnsi="Calibri" w:cs="Times New Roman"/>
          <w:color w:val="000000"/>
          <w:szCs w:val="22"/>
        </w:rPr>
        <w:t xml:space="preserve"> </w:t>
      </w:r>
    </w:p>
    <w:p w14:paraId="794B380B" w14:textId="77777777" w:rsidR="006E2E29" w:rsidRPr="004F41BB" w:rsidRDefault="006E2E29" w:rsidP="006E2E29">
      <w:pPr>
        <w:pStyle w:val="ListParagraph"/>
        <w:numPr>
          <w:ilvl w:val="0"/>
          <w:numId w:val="9"/>
        </w:numPr>
        <w:rPr>
          <w:rFonts w:ascii="Calibri" w:eastAsia="Times New Roman" w:hAnsi="Calibri" w:cs="Times New Roman"/>
          <w:color w:val="000000"/>
          <w:szCs w:val="22"/>
        </w:rPr>
      </w:pPr>
      <w:r w:rsidRPr="004F41BB">
        <w:rPr>
          <w:rFonts w:ascii="Calibri" w:eastAsia="Times New Roman" w:hAnsi="Calibri" w:cs="Times New Roman"/>
          <w:color w:val="000000"/>
          <w:szCs w:val="22"/>
        </w:rPr>
        <w:t>Overseeing projects from multiple ministries, based out in India ensuring adherence to government guidelines (GIGW), project timelines, and quality standards. The common government ministry websites RIS (research and information system for developing countries), and multiple BFSI Domain Project Done.</w:t>
      </w:r>
    </w:p>
    <w:p w14:paraId="29067F37" w14:textId="77777777" w:rsidR="006E2E29" w:rsidRDefault="006E2E29" w:rsidP="006E2E29">
      <w:pPr>
        <w:pStyle w:val="ListParagraph"/>
        <w:rPr>
          <w:rFonts w:ascii="Calibri" w:eastAsia="Times New Roman" w:hAnsi="Calibri" w:cs="Times New Roman"/>
          <w:color w:val="000000"/>
          <w:szCs w:val="22"/>
        </w:rPr>
      </w:pPr>
    </w:p>
    <w:p w14:paraId="63112A20" w14:textId="56516CCF" w:rsidR="004F41BB" w:rsidRPr="004F41BB" w:rsidRDefault="004F41BB" w:rsidP="004F41BB">
      <w:pPr>
        <w:pStyle w:val="ListParagraph"/>
        <w:rPr>
          <w:rFonts w:ascii="Calibri" w:eastAsia="Times New Roman" w:hAnsi="Calibri" w:cs="Times New Roman"/>
          <w:color w:val="000000"/>
          <w:szCs w:val="22"/>
        </w:rPr>
      </w:pPr>
    </w:p>
    <w:p w14:paraId="40D4A946" w14:textId="77D5D733" w:rsidR="004F41BB" w:rsidRPr="008B5B8E" w:rsidRDefault="004F41BB" w:rsidP="004F41BB">
      <w:pPr>
        <w:rPr>
          <w:b/>
          <w:bCs/>
          <w:sz w:val="20"/>
        </w:rPr>
      </w:pPr>
    </w:p>
    <w:p w14:paraId="487D4DEC" w14:textId="77777777" w:rsidR="008B5B8E" w:rsidRPr="008B5B8E" w:rsidRDefault="008B5B8E" w:rsidP="008B5B8E">
      <w:pPr>
        <w:pStyle w:val="ListParagraph"/>
        <w:rPr>
          <w:rFonts w:ascii="Arial"/>
          <w:b/>
          <w:sz w:val="20"/>
        </w:rPr>
      </w:pPr>
    </w:p>
    <w:p w14:paraId="4CAE9D9F" w14:textId="6E9F762B" w:rsidR="008B5B8E" w:rsidRPr="008B5B8E" w:rsidRDefault="008B5B8E" w:rsidP="008B5B8E">
      <w:pPr>
        <w:spacing w:after="0" w:line="240" w:lineRule="auto"/>
        <w:rPr>
          <w:rFonts w:ascii="Calibri" w:eastAsia="Times New Roman" w:hAnsi="Calibri" w:cs="Times New Roman"/>
          <w:b/>
          <w:bCs/>
          <w:color w:val="000000"/>
          <w:szCs w:val="22"/>
        </w:rPr>
      </w:pPr>
    </w:p>
    <w:p w14:paraId="66AAFD3E" w14:textId="77777777" w:rsidR="00F764CD" w:rsidRDefault="00F764CD" w:rsidP="00596899">
      <w:pPr>
        <w:spacing w:after="0" w:line="240" w:lineRule="auto"/>
        <w:rPr>
          <w:rFonts w:ascii="Calibri" w:eastAsia="Times New Roman" w:hAnsi="Calibri" w:cs="Times New Roman"/>
          <w:b/>
          <w:bCs/>
          <w:color w:val="000000"/>
          <w:szCs w:val="22"/>
        </w:rPr>
      </w:pPr>
    </w:p>
    <w:p w14:paraId="0ED3D497" w14:textId="7B9ECFAB" w:rsidR="00D56ABA" w:rsidRPr="00266657" w:rsidRDefault="00596899" w:rsidP="00266657">
      <w:pPr>
        <w:spacing w:before="40" w:after="0" w:line="240" w:lineRule="auto"/>
        <w:outlineLvl w:val="3"/>
        <w:rPr>
          <w:rFonts w:ascii="Times New Roman" w:eastAsia="Times New Roman" w:hAnsi="Times New Roman" w:cs="Times New Roman"/>
          <w:b/>
          <w:bCs/>
          <w:sz w:val="24"/>
          <w:szCs w:val="24"/>
        </w:rPr>
      </w:pPr>
      <w:r w:rsidRPr="001E568F">
        <w:rPr>
          <w:rFonts w:ascii="Calibri" w:eastAsia="Times New Roman" w:hAnsi="Calibri" w:cs="Times New Roman"/>
          <w:color w:val="000000"/>
          <w:szCs w:val="22"/>
        </w:rPr>
        <w:tab/>
      </w:r>
      <w:r w:rsidRPr="001E568F">
        <w:rPr>
          <w:rFonts w:ascii="Calibri" w:eastAsia="Times New Roman" w:hAnsi="Calibri" w:cs="Times New Roman"/>
          <w:color w:val="000000"/>
          <w:szCs w:val="22"/>
        </w:rPr>
        <w:tab/>
      </w:r>
      <w:r w:rsidRPr="001E568F">
        <w:rPr>
          <w:rFonts w:ascii="Calibri" w:eastAsia="Times New Roman" w:hAnsi="Calibri" w:cs="Times New Roman"/>
          <w:color w:val="000000"/>
          <w:szCs w:val="22"/>
        </w:rPr>
        <w:tab/>
      </w:r>
      <w:r w:rsidRPr="001E568F">
        <w:rPr>
          <w:rFonts w:ascii="Calibri" w:eastAsia="Times New Roman" w:hAnsi="Calibri" w:cs="Times New Roman"/>
          <w:color w:val="000000"/>
          <w:szCs w:val="22"/>
        </w:rPr>
        <w:tab/>
      </w:r>
      <w:r w:rsidRPr="001E568F">
        <w:rPr>
          <w:rFonts w:ascii="Calibri" w:eastAsia="Times New Roman" w:hAnsi="Calibri" w:cs="Times New Roman"/>
          <w:color w:val="000000"/>
          <w:szCs w:val="22"/>
        </w:rPr>
        <w:tab/>
      </w:r>
      <w:r w:rsidRPr="001E568F">
        <w:rPr>
          <w:rFonts w:ascii="Calibri" w:eastAsia="Times New Roman" w:hAnsi="Calibri" w:cs="Times New Roman"/>
          <w:color w:val="000000"/>
          <w:szCs w:val="22"/>
        </w:rPr>
        <w:tab/>
      </w:r>
    </w:p>
    <w:sectPr w:rsidR="00D56ABA" w:rsidRPr="00266657" w:rsidSect="00BF02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1BF4"/>
    <w:multiLevelType w:val="multilevel"/>
    <w:tmpl w:val="1B4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751E"/>
    <w:multiLevelType w:val="hybridMultilevel"/>
    <w:tmpl w:val="C3D8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E008B"/>
    <w:multiLevelType w:val="hybridMultilevel"/>
    <w:tmpl w:val="1FCC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1034A"/>
    <w:multiLevelType w:val="hybridMultilevel"/>
    <w:tmpl w:val="A3E4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509"/>
    <w:multiLevelType w:val="hybridMultilevel"/>
    <w:tmpl w:val="99223F40"/>
    <w:lvl w:ilvl="0" w:tplc="F9561698">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08B6AD5E">
      <w:numFmt w:val="bullet"/>
      <w:lvlText w:val="•"/>
      <w:lvlJc w:val="left"/>
      <w:pPr>
        <w:ind w:left="1806" w:hanging="360"/>
      </w:pPr>
      <w:rPr>
        <w:rFonts w:hint="default"/>
        <w:lang w:val="en-US" w:eastAsia="en-US" w:bidi="ar-SA"/>
      </w:rPr>
    </w:lvl>
    <w:lvl w:ilvl="2" w:tplc="7A801C52">
      <w:numFmt w:val="bullet"/>
      <w:lvlText w:val="•"/>
      <w:lvlJc w:val="left"/>
      <w:pPr>
        <w:ind w:left="2792" w:hanging="360"/>
      </w:pPr>
      <w:rPr>
        <w:rFonts w:hint="default"/>
        <w:lang w:val="en-US" w:eastAsia="en-US" w:bidi="ar-SA"/>
      </w:rPr>
    </w:lvl>
    <w:lvl w:ilvl="3" w:tplc="D34C9858">
      <w:numFmt w:val="bullet"/>
      <w:lvlText w:val="•"/>
      <w:lvlJc w:val="left"/>
      <w:pPr>
        <w:ind w:left="3779" w:hanging="360"/>
      </w:pPr>
      <w:rPr>
        <w:rFonts w:hint="default"/>
        <w:lang w:val="en-US" w:eastAsia="en-US" w:bidi="ar-SA"/>
      </w:rPr>
    </w:lvl>
    <w:lvl w:ilvl="4" w:tplc="D562BA14">
      <w:numFmt w:val="bullet"/>
      <w:lvlText w:val="•"/>
      <w:lvlJc w:val="left"/>
      <w:pPr>
        <w:ind w:left="4765" w:hanging="360"/>
      </w:pPr>
      <w:rPr>
        <w:rFonts w:hint="default"/>
        <w:lang w:val="en-US" w:eastAsia="en-US" w:bidi="ar-SA"/>
      </w:rPr>
    </w:lvl>
    <w:lvl w:ilvl="5" w:tplc="4B5C6666">
      <w:numFmt w:val="bullet"/>
      <w:lvlText w:val="•"/>
      <w:lvlJc w:val="left"/>
      <w:pPr>
        <w:ind w:left="5752" w:hanging="360"/>
      </w:pPr>
      <w:rPr>
        <w:rFonts w:hint="default"/>
        <w:lang w:val="en-US" w:eastAsia="en-US" w:bidi="ar-SA"/>
      </w:rPr>
    </w:lvl>
    <w:lvl w:ilvl="6" w:tplc="B56C8E0C">
      <w:numFmt w:val="bullet"/>
      <w:lvlText w:val="•"/>
      <w:lvlJc w:val="left"/>
      <w:pPr>
        <w:ind w:left="6738" w:hanging="360"/>
      </w:pPr>
      <w:rPr>
        <w:rFonts w:hint="default"/>
        <w:lang w:val="en-US" w:eastAsia="en-US" w:bidi="ar-SA"/>
      </w:rPr>
    </w:lvl>
    <w:lvl w:ilvl="7" w:tplc="D1FC61D8">
      <w:numFmt w:val="bullet"/>
      <w:lvlText w:val="•"/>
      <w:lvlJc w:val="left"/>
      <w:pPr>
        <w:ind w:left="7724" w:hanging="360"/>
      </w:pPr>
      <w:rPr>
        <w:rFonts w:hint="default"/>
        <w:lang w:val="en-US" w:eastAsia="en-US" w:bidi="ar-SA"/>
      </w:rPr>
    </w:lvl>
    <w:lvl w:ilvl="8" w:tplc="3836DC16">
      <w:numFmt w:val="bullet"/>
      <w:lvlText w:val="•"/>
      <w:lvlJc w:val="left"/>
      <w:pPr>
        <w:ind w:left="8711" w:hanging="360"/>
      </w:pPr>
      <w:rPr>
        <w:rFonts w:hint="default"/>
        <w:lang w:val="en-US" w:eastAsia="en-US" w:bidi="ar-SA"/>
      </w:rPr>
    </w:lvl>
  </w:abstractNum>
  <w:abstractNum w:abstractNumId="5" w15:restartNumberingAfterBreak="0">
    <w:nsid w:val="2C172E31"/>
    <w:multiLevelType w:val="hybridMultilevel"/>
    <w:tmpl w:val="96F4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131DF"/>
    <w:multiLevelType w:val="hybridMultilevel"/>
    <w:tmpl w:val="D70A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726A7"/>
    <w:multiLevelType w:val="hybridMultilevel"/>
    <w:tmpl w:val="005A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052E4"/>
    <w:multiLevelType w:val="multilevel"/>
    <w:tmpl w:val="877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D5931"/>
    <w:multiLevelType w:val="multilevel"/>
    <w:tmpl w:val="F7E4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6A4E0F"/>
    <w:multiLevelType w:val="hybridMultilevel"/>
    <w:tmpl w:val="A8DEEC92"/>
    <w:lvl w:ilvl="0" w:tplc="CCBE3C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84AE4"/>
    <w:multiLevelType w:val="multilevel"/>
    <w:tmpl w:val="941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C79D4"/>
    <w:multiLevelType w:val="multilevel"/>
    <w:tmpl w:val="87AE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220F4"/>
    <w:multiLevelType w:val="hybridMultilevel"/>
    <w:tmpl w:val="E0C8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578845">
    <w:abstractNumId w:val="12"/>
  </w:num>
  <w:num w:numId="2" w16cid:durableId="1734691425">
    <w:abstractNumId w:val="0"/>
  </w:num>
  <w:num w:numId="3" w16cid:durableId="1754621359">
    <w:abstractNumId w:val="11"/>
  </w:num>
  <w:num w:numId="4" w16cid:durableId="514265491">
    <w:abstractNumId w:val="9"/>
  </w:num>
  <w:num w:numId="5" w16cid:durableId="951857849">
    <w:abstractNumId w:val="8"/>
  </w:num>
  <w:num w:numId="6" w16cid:durableId="948971953">
    <w:abstractNumId w:val="3"/>
  </w:num>
  <w:num w:numId="7" w16cid:durableId="2118287100">
    <w:abstractNumId w:val="6"/>
  </w:num>
  <w:num w:numId="8" w16cid:durableId="1788617768">
    <w:abstractNumId w:val="7"/>
  </w:num>
  <w:num w:numId="9" w16cid:durableId="160776622">
    <w:abstractNumId w:val="10"/>
  </w:num>
  <w:num w:numId="10" w16cid:durableId="2130511627">
    <w:abstractNumId w:val="4"/>
  </w:num>
  <w:num w:numId="11" w16cid:durableId="622736391">
    <w:abstractNumId w:val="5"/>
  </w:num>
  <w:num w:numId="12" w16cid:durableId="616983525">
    <w:abstractNumId w:val="13"/>
  </w:num>
  <w:num w:numId="13" w16cid:durableId="664820768">
    <w:abstractNumId w:val="12"/>
  </w:num>
  <w:num w:numId="14" w16cid:durableId="2028941140">
    <w:abstractNumId w:val="0"/>
  </w:num>
  <w:num w:numId="15" w16cid:durableId="2004814621">
    <w:abstractNumId w:val="11"/>
  </w:num>
  <w:num w:numId="16" w16cid:durableId="553733867">
    <w:abstractNumId w:val="9"/>
  </w:num>
  <w:num w:numId="17" w16cid:durableId="1522166496">
    <w:abstractNumId w:val="5"/>
  </w:num>
  <w:num w:numId="18" w16cid:durableId="2053269149">
    <w:abstractNumId w:val="10"/>
  </w:num>
  <w:num w:numId="19" w16cid:durableId="767434553">
    <w:abstractNumId w:val="2"/>
  </w:num>
  <w:num w:numId="20" w16cid:durableId="96535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99"/>
    <w:rsid w:val="0000363E"/>
    <w:rsid w:val="00005BDA"/>
    <w:rsid w:val="0001039A"/>
    <w:rsid w:val="0002355C"/>
    <w:rsid w:val="00024C0F"/>
    <w:rsid w:val="0003366A"/>
    <w:rsid w:val="00035E64"/>
    <w:rsid w:val="00040F0E"/>
    <w:rsid w:val="00041EE5"/>
    <w:rsid w:val="000425EB"/>
    <w:rsid w:val="00044FCB"/>
    <w:rsid w:val="0004526B"/>
    <w:rsid w:val="000712ED"/>
    <w:rsid w:val="00095195"/>
    <w:rsid w:val="00097E8A"/>
    <w:rsid w:val="000A2808"/>
    <w:rsid w:val="000A2944"/>
    <w:rsid w:val="000A4010"/>
    <w:rsid w:val="000A5969"/>
    <w:rsid w:val="000A7D90"/>
    <w:rsid w:val="000C44FF"/>
    <w:rsid w:val="000C59ED"/>
    <w:rsid w:val="000D4255"/>
    <w:rsid w:val="000E3A64"/>
    <w:rsid w:val="000E6022"/>
    <w:rsid w:val="000E6639"/>
    <w:rsid w:val="000F115C"/>
    <w:rsid w:val="00110676"/>
    <w:rsid w:val="00115568"/>
    <w:rsid w:val="00115B36"/>
    <w:rsid w:val="0011679E"/>
    <w:rsid w:val="00126817"/>
    <w:rsid w:val="00134EFD"/>
    <w:rsid w:val="0013532D"/>
    <w:rsid w:val="00137B3C"/>
    <w:rsid w:val="00142B13"/>
    <w:rsid w:val="00143884"/>
    <w:rsid w:val="001454D7"/>
    <w:rsid w:val="00154D3C"/>
    <w:rsid w:val="00157F0F"/>
    <w:rsid w:val="0016065E"/>
    <w:rsid w:val="00176FDB"/>
    <w:rsid w:val="001807DB"/>
    <w:rsid w:val="00183471"/>
    <w:rsid w:val="00185BF3"/>
    <w:rsid w:val="0019165B"/>
    <w:rsid w:val="00196C96"/>
    <w:rsid w:val="00197669"/>
    <w:rsid w:val="001A45EF"/>
    <w:rsid w:val="001B3AB3"/>
    <w:rsid w:val="001B5FA9"/>
    <w:rsid w:val="001C11B1"/>
    <w:rsid w:val="001D2C44"/>
    <w:rsid w:val="001D57B7"/>
    <w:rsid w:val="001D783B"/>
    <w:rsid w:val="001E568F"/>
    <w:rsid w:val="001F4916"/>
    <w:rsid w:val="001F625C"/>
    <w:rsid w:val="00205965"/>
    <w:rsid w:val="00212920"/>
    <w:rsid w:val="00213E88"/>
    <w:rsid w:val="002258EA"/>
    <w:rsid w:val="00226228"/>
    <w:rsid w:val="00231DAA"/>
    <w:rsid w:val="00234FDA"/>
    <w:rsid w:val="00250A76"/>
    <w:rsid w:val="0025138E"/>
    <w:rsid w:val="00254B27"/>
    <w:rsid w:val="00256ADB"/>
    <w:rsid w:val="00256F59"/>
    <w:rsid w:val="00266657"/>
    <w:rsid w:val="0026694A"/>
    <w:rsid w:val="00266E48"/>
    <w:rsid w:val="00271008"/>
    <w:rsid w:val="00283192"/>
    <w:rsid w:val="002840DB"/>
    <w:rsid w:val="00287537"/>
    <w:rsid w:val="0029582C"/>
    <w:rsid w:val="002A65D8"/>
    <w:rsid w:val="002A7AD6"/>
    <w:rsid w:val="002B7BAC"/>
    <w:rsid w:val="002E47D3"/>
    <w:rsid w:val="002E6469"/>
    <w:rsid w:val="00314F12"/>
    <w:rsid w:val="00316D48"/>
    <w:rsid w:val="003339A3"/>
    <w:rsid w:val="00343C2E"/>
    <w:rsid w:val="00364D9F"/>
    <w:rsid w:val="003663D6"/>
    <w:rsid w:val="003839CB"/>
    <w:rsid w:val="0039106C"/>
    <w:rsid w:val="003A5F8F"/>
    <w:rsid w:val="003A6F91"/>
    <w:rsid w:val="003A73A6"/>
    <w:rsid w:val="003B0087"/>
    <w:rsid w:val="003C3BB0"/>
    <w:rsid w:val="003C6AF5"/>
    <w:rsid w:val="003D0E01"/>
    <w:rsid w:val="003D2C68"/>
    <w:rsid w:val="003E46F5"/>
    <w:rsid w:val="003F03DA"/>
    <w:rsid w:val="00411D75"/>
    <w:rsid w:val="0041570B"/>
    <w:rsid w:val="00422CFD"/>
    <w:rsid w:val="0043082B"/>
    <w:rsid w:val="00431B68"/>
    <w:rsid w:val="004320D1"/>
    <w:rsid w:val="00435661"/>
    <w:rsid w:val="00437007"/>
    <w:rsid w:val="00441C4E"/>
    <w:rsid w:val="0046095C"/>
    <w:rsid w:val="004718C9"/>
    <w:rsid w:val="004A2271"/>
    <w:rsid w:val="004C101A"/>
    <w:rsid w:val="004C134E"/>
    <w:rsid w:val="004C2D51"/>
    <w:rsid w:val="004C2E32"/>
    <w:rsid w:val="004D7171"/>
    <w:rsid w:val="004E73E8"/>
    <w:rsid w:val="004F32C9"/>
    <w:rsid w:val="004F41BB"/>
    <w:rsid w:val="00524444"/>
    <w:rsid w:val="005308A2"/>
    <w:rsid w:val="00530E78"/>
    <w:rsid w:val="00533CE3"/>
    <w:rsid w:val="00543910"/>
    <w:rsid w:val="00551CB6"/>
    <w:rsid w:val="00556796"/>
    <w:rsid w:val="00567CD3"/>
    <w:rsid w:val="00576FA9"/>
    <w:rsid w:val="005774D3"/>
    <w:rsid w:val="005802E6"/>
    <w:rsid w:val="0058161E"/>
    <w:rsid w:val="00594A1D"/>
    <w:rsid w:val="00596899"/>
    <w:rsid w:val="005A6332"/>
    <w:rsid w:val="005B191E"/>
    <w:rsid w:val="005B2B60"/>
    <w:rsid w:val="005B4982"/>
    <w:rsid w:val="005B5DE1"/>
    <w:rsid w:val="005C207D"/>
    <w:rsid w:val="005C3D1F"/>
    <w:rsid w:val="005D0497"/>
    <w:rsid w:val="005D4112"/>
    <w:rsid w:val="005E2F21"/>
    <w:rsid w:val="005E3F6E"/>
    <w:rsid w:val="005E7383"/>
    <w:rsid w:val="005F490C"/>
    <w:rsid w:val="0061605A"/>
    <w:rsid w:val="0061740D"/>
    <w:rsid w:val="00621137"/>
    <w:rsid w:val="00632FB6"/>
    <w:rsid w:val="0063556E"/>
    <w:rsid w:val="00651F28"/>
    <w:rsid w:val="006626D5"/>
    <w:rsid w:val="0066336F"/>
    <w:rsid w:val="006779DE"/>
    <w:rsid w:val="006823E8"/>
    <w:rsid w:val="0069776D"/>
    <w:rsid w:val="006A37BC"/>
    <w:rsid w:val="006A49C2"/>
    <w:rsid w:val="006C78CB"/>
    <w:rsid w:val="006E2E29"/>
    <w:rsid w:val="006E67F0"/>
    <w:rsid w:val="006F2384"/>
    <w:rsid w:val="00714BD2"/>
    <w:rsid w:val="0072384E"/>
    <w:rsid w:val="00731F11"/>
    <w:rsid w:val="00732951"/>
    <w:rsid w:val="007340A6"/>
    <w:rsid w:val="007349D7"/>
    <w:rsid w:val="00770BCF"/>
    <w:rsid w:val="0079109C"/>
    <w:rsid w:val="00793282"/>
    <w:rsid w:val="007B0D67"/>
    <w:rsid w:val="007B17CC"/>
    <w:rsid w:val="007B720B"/>
    <w:rsid w:val="007C4438"/>
    <w:rsid w:val="007D7E12"/>
    <w:rsid w:val="007E509F"/>
    <w:rsid w:val="00804A3B"/>
    <w:rsid w:val="008050D8"/>
    <w:rsid w:val="0080678B"/>
    <w:rsid w:val="008107C8"/>
    <w:rsid w:val="008116EB"/>
    <w:rsid w:val="00813198"/>
    <w:rsid w:val="0085013C"/>
    <w:rsid w:val="00853FA1"/>
    <w:rsid w:val="008609D0"/>
    <w:rsid w:val="0087002B"/>
    <w:rsid w:val="0088572C"/>
    <w:rsid w:val="00886C69"/>
    <w:rsid w:val="008879B2"/>
    <w:rsid w:val="00895EE8"/>
    <w:rsid w:val="008960BA"/>
    <w:rsid w:val="008B5B8E"/>
    <w:rsid w:val="008E22D3"/>
    <w:rsid w:val="008E4C68"/>
    <w:rsid w:val="008E58D3"/>
    <w:rsid w:val="008F3E19"/>
    <w:rsid w:val="00900CCD"/>
    <w:rsid w:val="00902CBC"/>
    <w:rsid w:val="0091050F"/>
    <w:rsid w:val="0091796D"/>
    <w:rsid w:val="009276C4"/>
    <w:rsid w:val="009309A0"/>
    <w:rsid w:val="009332FB"/>
    <w:rsid w:val="00933413"/>
    <w:rsid w:val="00933E2D"/>
    <w:rsid w:val="00936350"/>
    <w:rsid w:val="00937467"/>
    <w:rsid w:val="00955DD6"/>
    <w:rsid w:val="00965D3E"/>
    <w:rsid w:val="00974BF8"/>
    <w:rsid w:val="00976CF7"/>
    <w:rsid w:val="00991215"/>
    <w:rsid w:val="0099450F"/>
    <w:rsid w:val="009B3B76"/>
    <w:rsid w:val="009B4F31"/>
    <w:rsid w:val="009C28E7"/>
    <w:rsid w:val="009E5C7B"/>
    <w:rsid w:val="009F7506"/>
    <w:rsid w:val="00A0080D"/>
    <w:rsid w:val="00A023A4"/>
    <w:rsid w:val="00A15511"/>
    <w:rsid w:val="00A241C2"/>
    <w:rsid w:val="00A35F96"/>
    <w:rsid w:val="00A4220C"/>
    <w:rsid w:val="00A46A15"/>
    <w:rsid w:val="00A51165"/>
    <w:rsid w:val="00A54B61"/>
    <w:rsid w:val="00A6794F"/>
    <w:rsid w:val="00AA4DB5"/>
    <w:rsid w:val="00AC1C45"/>
    <w:rsid w:val="00AD5C7D"/>
    <w:rsid w:val="00AE6F77"/>
    <w:rsid w:val="00B0042A"/>
    <w:rsid w:val="00B277FD"/>
    <w:rsid w:val="00B4471A"/>
    <w:rsid w:val="00B70137"/>
    <w:rsid w:val="00B81BA9"/>
    <w:rsid w:val="00B948A0"/>
    <w:rsid w:val="00BB31B3"/>
    <w:rsid w:val="00BE5B94"/>
    <w:rsid w:val="00BE64DA"/>
    <w:rsid w:val="00BF02F9"/>
    <w:rsid w:val="00BF69FD"/>
    <w:rsid w:val="00C01E58"/>
    <w:rsid w:val="00C03991"/>
    <w:rsid w:val="00C14C05"/>
    <w:rsid w:val="00C155BB"/>
    <w:rsid w:val="00C25240"/>
    <w:rsid w:val="00C36EB2"/>
    <w:rsid w:val="00C41E8A"/>
    <w:rsid w:val="00C51BA9"/>
    <w:rsid w:val="00C52139"/>
    <w:rsid w:val="00C54164"/>
    <w:rsid w:val="00C61638"/>
    <w:rsid w:val="00C7221D"/>
    <w:rsid w:val="00C934AA"/>
    <w:rsid w:val="00CA7565"/>
    <w:rsid w:val="00CB30A1"/>
    <w:rsid w:val="00CB3553"/>
    <w:rsid w:val="00CE67BC"/>
    <w:rsid w:val="00CE6D86"/>
    <w:rsid w:val="00D01DBD"/>
    <w:rsid w:val="00D146B3"/>
    <w:rsid w:val="00D14D42"/>
    <w:rsid w:val="00D22911"/>
    <w:rsid w:val="00D2297E"/>
    <w:rsid w:val="00D35597"/>
    <w:rsid w:val="00D35CAD"/>
    <w:rsid w:val="00D37127"/>
    <w:rsid w:val="00D50322"/>
    <w:rsid w:val="00D55503"/>
    <w:rsid w:val="00D56ABA"/>
    <w:rsid w:val="00D625AB"/>
    <w:rsid w:val="00D63B1C"/>
    <w:rsid w:val="00D71AB3"/>
    <w:rsid w:val="00D73A84"/>
    <w:rsid w:val="00D74156"/>
    <w:rsid w:val="00D74683"/>
    <w:rsid w:val="00D92ABA"/>
    <w:rsid w:val="00D93EB7"/>
    <w:rsid w:val="00D94D7B"/>
    <w:rsid w:val="00D9606E"/>
    <w:rsid w:val="00DA2C3F"/>
    <w:rsid w:val="00DA5FD4"/>
    <w:rsid w:val="00DB67E2"/>
    <w:rsid w:val="00DB72DE"/>
    <w:rsid w:val="00DC17A7"/>
    <w:rsid w:val="00DC1B1B"/>
    <w:rsid w:val="00DC30ED"/>
    <w:rsid w:val="00DC6D4E"/>
    <w:rsid w:val="00DE27A2"/>
    <w:rsid w:val="00E048D4"/>
    <w:rsid w:val="00E104F6"/>
    <w:rsid w:val="00E131C0"/>
    <w:rsid w:val="00E13B0D"/>
    <w:rsid w:val="00E14187"/>
    <w:rsid w:val="00E15597"/>
    <w:rsid w:val="00E30AB2"/>
    <w:rsid w:val="00E31D2B"/>
    <w:rsid w:val="00E3594F"/>
    <w:rsid w:val="00E37D2D"/>
    <w:rsid w:val="00E37FA7"/>
    <w:rsid w:val="00E41BBD"/>
    <w:rsid w:val="00E47179"/>
    <w:rsid w:val="00E51F6C"/>
    <w:rsid w:val="00E5220A"/>
    <w:rsid w:val="00E678BE"/>
    <w:rsid w:val="00E71A5F"/>
    <w:rsid w:val="00E72658"/>
    <w:rsid w:val="00E7441B"/>
    <w:rsid w:val="00E74937"/>
    <w:rsid w:val="00E77177"/>
    <w:rsid w:val="00E83A7C"/>
    <w:rsid w:val="00E846A1"/>
    <w:rsid w:val="00E91F6F"/>
    <w:rsid w:val="00EA6926"/>
    <w:rsid w:val="00EB68B2"/>
    <w:rsid w:val="00EC306E"/>
    <w:rsid w:val="00ED5293"/>
    <w:rsid w:val="00EE33C7"/>
    <w:rsid w:val="00F15D26"/>
    <w:rsid w:val="00F267BC"/>
    <w:rsid w:val="00F52645"/>
    <w:rsid w:val="00F613E0"/>
    <w:rsid w:val="00F618C0"/>
    <w:rsid w:val="00F61A5B"/>
    <w:rsid w:val="00F63A96"/>
    <w:rsid w:val="00F71D0B"/>
    <w:rsid w:val="00F764CD"/>
    <w:rsid w:val="00F93FCF"/>
    <w:rsid w:val="00FA0010"/>
    <w:rsid w:val="00FB1937"/>
    <w:rsid w:val="00FB4429"/>
    <w:rsid w:val="00FC1324"/>
    <w:rsid w:val="00FC1B95"/>
    <w:rsid w:val="00FE4F87"/>
    <w:rsid w:val="00FE5728"/>
    <w:rsid w:val="00FF78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EFC13"/>
  <w15:docId w15:val="{FDCE7AAE-3E0D-40D3-A45D-DAD9B9FA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BA"/>
  </w:style>
  <w:style w:type="paragraph" w:styleId="Heading3">
    <w:name w:val="heading 3"/>
    <w:basedOn w:val="Normal"/>
    <w:next w:val="Normal"/>
    <w:link w:val="Heading3Char"/>
    <w:uiPriority w:val="9"/>
    <w:semiHidden/>
    <w:unhideWhenUsed/>
    <w:qFormat/>
    <w:rsid w:val="00651F28"/>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4">
    <w:name w:val="heading 4"/>
    <w:basedOn w:val="Normal"/>
    <w:link w:val="Heading4Char"/>
    <w:uiPriority w:val="9"/>
    <w:qFormat/>
    <w:rsid w:val="005968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689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96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6899"/>
    <w:rPr>
      <w:color w:val="0000FF"/>
      <w:u w:val="single"/>
    </w:rPr>
  </w:style>
  <w:style w:type="character" w:customStyle="1" w:styleId="apple-tab-span">
    <w:name w:val="apple-tab-span"/>
    <w:basedOn w:val="DefaultParagraphFont"/>
    <w:rsid w:val="00596899"/>
  </w:style>
  <w:style w:type="paragraph" w:styleId="ListParagraph">
    <w:name w:val="List Paragraph"/>
    <w:basedOn w:val="Normal"/>
    <w:uiPriority w:val="1"/>
    <w:qFormat/>
    <w:rsid w:val="001E568F"/>
    <w:pPr>
      <w:ind w:left="720"/>
      <w:contextualSpacing/>
    </w:pPr>
  </w:style>
  <w:style w:type="character" w:styleId="UnresolvedMention">
    <w:name w:val="Unresolved Mention"/>
    <w:basedOn w:val="DefaultParagraphFont"/>
    <w:uiPriority w:val="99"/>
    <w:semiHidden/>
    <w:unhideWhenUsed/>
    <w:rsid w:val="005E2F21"/>
    <w:rPr>
      <w:color w:val="605E5C"/>
      <w:shd w:val="clear" w:color="auto" w:fill="E1DFDD"/>
    </w:rPr>
  </w:style>
  <w:style w:type="character" w:customStyle="1" w:styleId="Heading3Char">
    <w:name w:val="Heading 3 Char"/>
    <w:basedOn w:val="DefaultParagraphFont"/>
    <w:link w:val="Heading3"/>
    <w:uiPriority w:val="9"/>
    <w:semiHidden/>
    <w:rsid w:val="00651F28"/>
    <w:rPr>
      <w:rFonts w:asciiTheme="majorHAnsi" w:eastAsiaTheme="majorEastAsia" w:hAnsiTheme="majorHAnsi" w:cstheme="majorBidi"/>
      <w:color w:val="243F60"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5940">
      <w:bodyDiv w:val="1"/>
      <w:marLeft w:val="0"/>
      <w:marRight w:val="0"/>
      <w:marTop w:val="0"/>
      <w:marBottom w:val="0"/>
      <w:divBdr>
        <w:top w:val="none" w:sz="0" w:space="0" w:color="auto"/>
        <w:left w:val="none" w:sz="0" w:space="0" w:color="auto"/>
        <w:bottom w:val="none" w:sz="0" w:space="0" w:color="auto"/>
        <w:right w:val="none" w:sz="0" w:space="0" w:color="auto"/>
      </w:divBdr>
    </w:div>
    <w:div w:id="214662120">
      <w:bodyDiv w:val="1"/>
      <w:marLeft w:val="0"/>
      <w:marRight w:val="0"/>
      <w:marTop w:val="0"/>
      <w:marBottom w:val="0"/>
      <w:divBdr>
        <w:top w:val="none" w:sz="0" w:space="0" w:color="auto"/>
        <w:left w:val="none" w:sz="0" w:space="0" w:color="auto"/>
        <w:bottom w:val="none" w:sz="0" w:space="0" w:color="auto"/>
        <w:right w:val="none" w:sz="0" w:space="0" w:color="auto"/>
      </w:divBdr>
      <w:divsChild>
        <w:div w:id="2074617882">
          <w:marLeft w:val="0"/>
          <w:marRight w:val="0"/>
          <w:marTop w:val="0"/>
          <w:marBottom w:val="0"/>
          <w:divBdr>
            <w:top w:val="none" w:sz="0" w:space="0" w:color="auto"/>
            <w:left w:val="none" w:sz="0" w:space="0" w:color="auto"/>
            <w:bottom w:val="none" w:sz="0" w:space="0" w:color="auto"/>
            <w:right w:val="none" w:sz="0" w:space="0" w:color="auto"/>
          </w:divBdr>
          <w:divsChild>
            <w:div w:id="995838346">
              <w:marLeft w:val="0"/>
              <w:marRight w:val="0"/>
              <w:marTop w:val="0"/>
              <w:marBottom w:val="0"/>
              <w:divBdr>
                <w:top w:val="none" w:sz="0" w:space="0" w:color="auto"/>
                <w:left w:val="none" w:sz="0" w:space="0" w:color="auto"/>
                <w:bottom w:val="none" w:sz="0" w:space="0" w:color="auto"/>
                <w:right w:val="none" w:sz="0" w:space="0" w:color="auto"/>
              </w:divBdr>
            </w:div>
            <w:div w:id="1356692669">
              <w:marLeft w:val="0"/>
              <w:marRight w:val="0"/>
              <w:marTop w:val="0"/>
              <w:marBottom w:val="0"/>
              <w:divBdr>
                <w:top w:val="none" w:sz="0" w:space="0" w:color="auto"/>
                <w:left w:val="none" w:sz="0" w:space="0" w:color="auto"/>
                <w:bottom w:val="none" w:sz="0" w:space="0" w:color="auto"/>
                <w:right w:val="none" w:sz="0" w:space="0" w:color="auto"/>
              </w:divBdr>
              <w:divsChild>
                <w:div w:id="1464539437">
                  <w:marLeft w:val="0"/>
                  <w:marRight w:val="0"/>
                  <w:marTop w:val="0"/>
                  <w:marBottom w:val="0"/>
                  <w:divBdr>
                    <w:top w:val="none" w:sz="0" w:space="0" w:color="auto"/>
                    <w:left w:val="none" w:sz="0" w:space="0" w:color="auto"/>
                    <w:bottom w:val="none" w:sz="0" w:space="0" w:color="auto"/>
                    <w:right w:val="none" w:sz="0" w:space="0" w:color="auto"/>
                  </w:divBdr>
                  <w:divsChild>
                    <w:div w:id="1915356363">
                      <w:marLeft w:val="0"/>
                      <w:marRight w:val="0"/>
                      <w:marTop w:val="0"/>
                      <w:marBottom w:val="0"/>
                      <w:divBdr>
                        <w:top w:val="none" w:sz="0" w:space="0" w:color="auto"/>
                        <w:left w:val="none" w:sz="0" w:space="0" w:color="auto"/>
                        <w:bottom w:val="none" w:sz="0" w:space="0" w:color="auto"/>
                        <w:right w:val="none" w:sz="0" w:space="0" w:color="auto"/>
                      </w:divBdr>
                      <w:divsChild>
                        <w:div w:id="12158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0560">
      <w:bodyDiv w:val="1"/>
      <w:marLeft w:val="0"/>
      <w:marRight w:val="0"/>
      <w:marTop w:val="0"/>
      <w:marBottom w:val="0"/>
      <w:divBdr>
        <w:top w:val="none" w:sz="0" w:space="0" w:color="auto"/>
        <w:left w:val="none" w:sz="0" w:space="0" w:color="auto"/>
        <w:bottom w:val="none" w:sz="0" w:space="0" w:color="auto"/>
        <w:right w:val="none" w:sz="0" w:space="0" w:color="auto"/>
      </w:divBdr>
    </w:div>
    <w:div w:id="1587300615">
      <w:bodyDiv w:val="1"/>
      <w:marLeft w:val="0"/>
      <w:marRight w:val="0"/>
      <w:marTop w:val="0"/>
      <w:marBottom w:val="0"/>
      <w:divBdr>
        <w:top w:val="none" w:sz="0" w:space="0" w:color="auto"/>
        <w:left w:val="none" w:sz="0" w:space="0" w:color="auto"/>
        <w:bottom w:val="none" w:sz="0" w:space="0" w:color="auto"/>
        <w:right w:val="none" w:sz="0" w:space="0" w:color="auto"/>
      </w:divBdr>
    </w:div>
    <w:div w:id="1882861216">
      <w:bodyDiv w:val="1"/>
      <w:marLeft w:val="0"/>
      <w:marRight w:val="0"/>
      <w:marTop w:val="0"/>
      <w:marBottom w:val="0"/>
      <w:divBdr>
        <w:top w:val="none" w:sz="0" w:space="0" w:color="auto"/>
        <w:left w:val="none" w:sz="0" w:space="0" w:color="auto"/>
        <w:bottom w:val="none" w:sz="0" w:space="0" w:color="auto"/>
        <w:right w:val="none" w:sz="0" w:space="0" w:color="auto"/>
      </w:divBdr>
    </w:div>
    <w:div w:id="191339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marsujeetp0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C1C49-F43F-4EEE-AE90-CDAFC6C4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Sujeet Kumar</cp:lastModifiedBy>
  <cp:revision>8</cp:revision>
  <dcterms:created xsi:type="dcterms:W3CDTF">2024-06-18T04:24:00Z</dcterms:created>
  <dcterms:modified xsi:type="dcterms:W3CDTF">2024-06-20T04:58:00Z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88d6201e32e401eedf21bbb237507a0ac18df9a9b0ea3ec6c513cbf095949bb0</vt:lpwstr>
  </property>
</Properties>
</file>