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11/relationships/webextensiontaskpanes" Target="word/webextensions/taskpanes.xml" Id="R6cff295493cf439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BDC83FA" w:rsidP="57C42217" w:rsidRDefault="7BDC83FA" w14:paraId="41F430E8" w14:textId="1CE70F40">
      <w:pPr>
        <w:pStyle w:val="Normal"/>
        <w:keepNext w:val="0"/>
        <w:keepLines w:val="0"/>
        <w:spacing w:after="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>Tanvi Rastogi</w:t>
      </w:r>
    </w:p>
    <w:p w:rsidR="7BDC83FA" w:rsidP="57C42217" w:rsidRDefault="7BDC83FA" w14:paraId="0AE7BADF" w14:textId="370820D3">
      <w:pPr>
        <w:pStyle w:val="Normal"/>
        <w:keepNext w:val="0"/>
        <w:keepLines w:val="0"/>
        <w:spacing w:after="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>Tanvirastogi0122@gmail.com</w:t>
      </w:r>
    </w:p>
    <w:p w:rsidR="7BDC83FA" w:rsidP="57C42217" w:rsidRDefault="7BDC83FA" w14:paraId="47663BD0" w14:textId="53E2BCF1">
      <w:pPr>
        <w:pStyle w:val="Normal"/>
        <w:keepNext w:val="0"/>
        <w:keepLines w:val="0"/>
        <w:spacing w:after="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>9999617993</w:t>
      </w:r>
    </w:p>
    <w:p w:rsidR="57C42217" w:rsidP="57C42217" w:rsidRDefault="57C42217" w14:paraId="69410307" w14:textId="4DA258BE">
      <w:pPr>
        <w:pStyle w:val="Normal"/>
        <w:keepNext w:val="0"/>
        <w:keepLines w:val="0"/>
        <w:spacing w:after="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2B75E31E" w:rsidP="1292E031" w:rsidRDefault="2B75E31E" w14:paraId="6A7725DE" w14:textId="7D9CAE4C">
      <w:pPr>
        <w:pStyle w:val="Normal"/>
        <w:keepNext w:val="0"/>
        <w:keepLines w:val="0"/>
        <w:spacing w:after="0" w:afterAutospacing="off"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2B75E31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Profile </w:t>
      </w: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>Summary:</w:t>
      </w:r>
    </w:p>
    <w:p w:rsidR="1292E031" w:rsidP="1292E031" w:rsidRDefault="1292E031" w14:paraId="2EA345AA" w14:textId="4683ECC6">
      <w:pPr>
        <w:pStyle w:val="Normal"/>
        <w:keepNext w:val="0"/>
        <w:keepLines w:val="0"/>
        <w:spacing w:after="0" w:afterAutospacing="off"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7A14B1C" w:rsidP="68A1680A" w:rsidRDefault="67A14B1C" w14:paraId="036E88A3" w14:textId="5846468A">
      <w:pPr>
        <w:pStyle w:val="Normal"/>
        <w:keepNext w:val="0"/>
        <w:keepLines w:val="0"/>
        <w:spacing w:after="0" w:afterAutospacing="off" w:line="240" w:lineRule="auto"/>
        <w:ind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Dynamic Business Analyst with extensive 3</w:t>
      </w:r>
      <w:r w:rsidRPr="68A1680A" w:rsidR="4956E7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+ Years of 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experience in requirements gathering, implementation, development, and testing for enterprise-level applications and analytics. Proven 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track record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process optimization, data analytics, and effective stakeholder management. Proficient in both SDLC and STLC, with 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expertise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Agile and Waterfall methodologies. Comprehensive involvement in the entire project lifecycle, from 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initial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requirement gathering to delivery, including creating key documents like BRD, FRD, and </w:t>
      </w:r>
      <w:r w:rsidRPr="68A1680A" w:rsidR="1C605F4F">
        <w:rPr>
          <w:rFonts w:ascii="Calibri" w:hAnsi="Calibri" w:eastAsia="Calibri" w:cs="Calibri"/>
          <w:noProof w:val="0"/>
          <w:sz w:val="22"/>
          <w:szCs w:val="22"/>
          <w:lang w:val="en-US"/>
        </w:rPr>
        <w:t>SOW (Scope of Work)</w:t>
      </w:r>
      <w:r w:rsidRPr="68A1680A" w:rsidR="1EBB16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Experienced in Release Planning, Test Planning, and managing release deliverables, with strong decision-making and communication skills. Adept at writing complex SQL queries for data analysis and collaborating with development teams to design, test, and implement API solutions.</w:t>
      </w:r>
    </w:p>
    <w:p w:rsidR="7BDC83FA" w:rsidP="57C42217" w:rsidRDefault="7BDC83FA" w14:paraId="52F6BD1A" w14:textId="56061144">
      <w:pPr>
        <w:pStyle w:val="Normal"/>
        <w:keepNext w:val="0"/>
        <w:keepLines w:val="0"/>
        <w:spacing w:after="0" w:afterAutospacing="off" w:line="240" w:lineRule="auto"/>
        <w:ind w:left="0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BDC83FA" w:rsidP="57C42217" w:rsidRDefault="7BDC83FA" w14:paraId="075EE052" w14:textId="2AA5BDAD">
      <w:pPr>
        <w:pStyle w:val="Normal"/>
        <w:keepNext w:val="0"/>
        <w:keepLines w:val="0"/>
        <w:spacing w:after="0" w:afterAutospacing="off" w:line="240" w:lineRule="auto"/>
        <w:ind w:left="0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Skills </w:t>
      </w:r>
    </w:p>
    <w:p w:rsidR="7BDC83FA" w:rsidP="7BDC83FA" w:rsidRDefault="7BDC83FA" w14:paraId="16F22B00" w14:textId="7B97DB70">
      <w:pPr>
        <w:pStyle w:val="Normal"/>
        <w:keepNext w:val="0"/>
        <w:keepLines w:val="0"/>
        <w:spacing w:after="0" w:afterAutospacing="off" w:line="240" w:lineRule="auto"/>
        <w:ind w:left="0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7BDC83FA" w:rsidP="7BDC83FA" w:rsidRDefault="7BDC83FA" w14:paraId="1E429B34" w14:textId="29B9D6AB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Business Requirements Gathering </w:t>
      </w:r>
    </w:p>
    <w:p w:rsidR="7BDC83FA" w:rsidP="7BDC83FA" w:rsidRDefault="7BDC83FA" w14:paraId="789D825F" w14:textId="5051DF68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Project Management–Agile (SCRUM) &amp; Waterfall </w:t>
      </w:r>
    </w:p>
    <w:p w:rsidR="7BDC83FA" w:rsidP="7BDC83FA" w:rsidRDefault="7BDC83FA" w14:paraId="6B594FE6" w14:textId="26ADDF8F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Documentation- RFI, RFP, BRD, </w:t>
      </w: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>FRD, SRS</w:t>
      </w: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Test cases, etc. </w:t>
      </w:r>
    </w:p>
    <w:p w:rsidR="7BDC83FA" w:rsidP="7BDC83FA" w:rsidRDefault="7BDC83FA" w14:paraId="48629460" w14:textId="7E4AB4F3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Designing, Wireframing, Prototyping, Flow Charts-FIGMA, Balsamiq </w:t>
      </w:r>
    </w:p>
    <w:p w:rsidR="7BDC83FA" w:rsidP="7BDC83FA" w:rsidRDefault="7BDC83FA" w14:paraId="12C38D1D" w14:textId="45A6BEB0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Scrum Master - Highly Proficient in Project Management tools - Jira </w:t>
      </w:r>
    </w:p>
    <w:p w:rsidR="7BDC83FA" w:rsidP="7BDC83FA" w:rsidRDefault="7BDC83FA" w14:paraId="6A53B237" w14:textId="5304CC5D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Documentation - Ability to write clear User Stories &amp; Product Backlog </w:t>
      </w:r>
    </w:p>
    <w:p w:rsidR="7BDC83FA" w:rsidP="7BDC83FA" w:rsidRDefault="7BDC83FA" w14:paraId="2F422B0E" w14:textId="170C9C95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Business Process Improvement </w:t>
      </w:r>
    </w:p>
    <w:p w:rsidR="7BDC83FA" w:rsidP="7BDC83FA" w:rsidRDefault="7BDC83FA" w14:paraId="456C9059" w14:textId="718988BA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Stakeholder Management </w:t>
      </w:r>
    </w:p>
    <w:p w:rsidR="7BDC83FA" w:rsidP="7BDC83FA" w:rsidRDefault="7BDC83FA" w14:paraId="7060A5AD" w14:textId="36899264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Scheduling &amp; Time Management </w:t>
      </w:r>
    </w:p>
    <w:p w:rsidR="7BDC83FA" w:rsidP="7BDC83FA" w:rsidRDefault="7BDC83FA" w14:paraId="4103009A" w14:textId="07594348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Independent and team working skills </w:t>
      </w:r>
    </w:p>
    <w:p w:rsidR="7BDC83FA" w:rsidP="7BDC83FA" w:rsidRDefault="7BDC83FA" w14:paraId="072875BB" w14:textId="472E5FCF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Microsoft Office: Word, PowerPoint, Excel, Outlook. </w:t>
      </w:r>
    </w:p>
    <w:p w:rsidR="7BDC83FA" w:rsidP="7BDC83FA" w:rsidRDefault="7BDC83FA" w14:paraId="0C45AB89" w14:textId="45FEFF41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Critical Thinking &amp; Problem Solving </w:t>
      </w:r>
      <w:r>
        <w:tab/>
      </w:r>
    </w:p>
    <w:p w:rsidR="7BDC83FA" w:rsidP="7BDC83FA" w:rsidRDefault="7BDC83FA" w14:paraId="6CE5182F" w14:textId="34D49DAD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Optimistic &amp; Problem-Solving Approach </w:t>
      </w:r>
    </w:p>
    <w:p w:rsidR="7BDC83FA" w:rsidP="7BDC83FA" w:rsidRDefault="7BDC83FA" w14:paraId="69F37410" w14:textId="0E43D454">
      <w:pPr>
        <w:pStyle w:val="ListParagraph"/>
        <w:keepNext w:val="0"/>
        <w:keepLines w:val="0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A1680A" w:rsidR="57C422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Effective Communication </w:t>
      </w:r>
    </w:p>
    <w:p w:rsidR="7BDC83FA" w:rsidP="7BDC83FA" w:rsidRDefault="7BDC83FA" w14:paraId="35340512" w14:textId="67238DB6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BDC83FA" w:rsidP="57C42217" w:rsidRDefault="7BDC83FA" w14:paraId="45218F0A" w14:textId="0F322572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Professional Experience </w:t>
      </w:r>
    </w:p>
    <w:p w:rsidR="7BDC83FA" w:rsidP="57C42217" w:rsidRDefault="7BDC83FA" w14:paraId="336087CF" w14:textId="06C819A6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7BDC83FA" w:rsidP="57C42217" w:rsidRDefault="7BDC83FA" w14:paraId="455DF888" w14:textId="6447DB79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Business Analyst</w:t>
      </w:r>
    </w:p>
    <w:p w:rsidR="57C42217" w:rsidP="57C42217" w:rsidRDefault="57C42217" w14:paraId="0DF499B1" w14:textId="37D1A64A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Intech Globe Pvt 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Ltd,Noida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 </w:t>
      </w:r>
      <w:r w:rsidRPr="68A1680A" w:rsidR="034F6C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Sep 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202</w:t>
      </w:r>
      <w:r w:rsidRPr="68A1680A" w:rsidR="6D2E31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– Present </w:t>
      </w:r>
    </w:p>
    <w:p w:rsidR="7BDC83FA" w:rsidP="7BDC83FA" w:rsidRDefault="7BDC83FA" w14:paraId="5DCD3179" w14:textId="4E123CD9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0234395F" w:rsidP="68A1680A" w:rsidRDefault="0234395F" w14:paraId="75845860" w14:textId="7D4BC5D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Gathered, translated, and documented stakeholder requirements for system enhancements, ensuring clarity and alignment with business goals.</w:t>
      </w:r>
    </w:p>
    <w:p w:rsidR="0234395F" w:rsidP="68A1680A" w:rsidRDefault="0234395F" w14:paraId="068C199B" w14:textId="12DB19A4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Created detailed Software Requirement Specifications (SRS), Business Requirements Documents (BRD), Functional Specifications (FSD), and Use Case Specifications to guide development.</w:t>
      </w:r>
    </w:p>
    <w:p w:rsidR="5F737BA6" w:rsidP="68A1680A" w:rsidRDefault="5F737BA6" w14:paraId="46ABEB41" w14:textId="5E31202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5F737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Created and executed comprehensive Design and Development Plans (DDP) to ensure structured and efficient project workflows.</w:t>
      </w:r>
    </w:p>
    <w:p w:rsidR="5F737BA6" w:rsidP="68A1680A" w:rsidRDefault="5F737BA6" w14:paraId="79D82009" w14:textId="5514EF8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5F737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Conducted user testing and gathered feedback for iterative improvements, enhancing system functionality and user experience.</w:t>
      </w:r>
    </w:p>
    <w:p w:rsidR="5F737BA6" w:rsidP="68A1680A" w:rsidRDefault="5F737BA6" w14:paraId="48BD0979" w14:textId="609867C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5F737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feedback loops and continuous improvement cycles based on user testing results to refine and </w:t>
      </w:r>
      <w:r w:rsidRPr="68A1680A" w:rsidR="5F737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optimize</w:t>
      </w:r>
      <w:r w:rsidRPr="68A1680A" w:rsidR="5F737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system designs. </w:t>
      </w:r>
    </w:p>
    <w:p w:rsidR="0234395F" w:rsidP="68A1680A" w:rsidRDefault="0234395F" w14:paraId="1DD2FC87" w14:textId="5348FD7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Facilitated effective brainstorming and data-gathering workshops for comprehensive requirement collection.</w:t>
      </w:r>
    </w:p>
    <w:p w:rsidR="0234395F" w:rsidP="68A1680A" w:rsidRDefault="0234395F" w14:paraId="4D6842D4" w14:textId="6E2B4213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Prepared meticulous user stories and test cases for User Acceptance Testing (UAT) and pilot testing, ensuring quality and functionality.</w:t>
      </w:r>
    </w:p>
    <w:p w:rsidR="0234395F" w:rsidP="68A1680A" w:rsidRDefault="0234395F" w14:paraId="7CC09F79" w14:textId="5AB5B97A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Maintained thorough project documentation, including project plans, status reports, and decision logs to track progress and decisions.</w:t>
      </w:r>
    </w:p>
    <w:p w:rsidR="4A6CCF79" w:rsidP="68A1680A" w:rsidRDefault="4A6CCF79" w14:paraId="7D4B1D5C" w14:textId="681E0AF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Managed resource allocation effectively using a resource allocation matrix to 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optimize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project efficiency.</w:t>
      </w:r>
    </w:p>
    <w:p w:rsidR="4A6CCF79" w:rsidP="68A1680A" w:rsidRDefault="4A6CCF79" w14:paraId="542707BC" w14:textId="0A75B654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Coordinated resource planning and scheduling to ensure 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timely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availability and 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utilization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team members and assets.</w:t>
      </w:r>
    </w:p>
    <w:p w:rsidR="4A6CCF79" w:rsidP="68A1680A" w:rsidRDefault="4A6CCF79" w14:paraId="4D091013" w14:textId="2D9CC2BB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Monitored project timelines and resource commitments to 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identify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address potential bottlenecks.</w:t>
      </w:r>
    </w:p>
    <w:p w:rsidR="4A6CCF79" w:rsidP="68A1680A" w:rsidRDefault="4A6CCF79" w14:paraId="0A34C40D" w14:textId="373E94E8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Collaborated with cross-functional teams to adjust resource allocation based on project priorities and changes.</w:t>
      </w:r>
    </w:p>
    <w:p w:rsidR="4A6CCF79" w:rsidP="68A1680A" w:rsidRDefault="4A6CCF79" w14:paraId="5C10D9A7" w14:textId="555D7807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Maintained up-to-date resource allocation data to support decision-making and project planning.</w:t>
      </w:r>
      <w:r w:rsidRPr="68A1680A" w:rsidR="4A6CCF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234395F" w:rsidP="68A1680A" w:rsidRDefault="0234395F" w14:paraId="78F56E01" w14:textId="62C0760A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Utilized Agile 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methodology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participated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Scrum meetings, and managed JIRA Kanban boards for streamlined project management.</w:t>
      </w:r>
    </w:p>
    <w:p w:rsidR="0234395F" w:rsidP="68A1680A" w:rsidRDefault="0234395F" w14:paraId="13FF9E05" w14:textId="256DE0EE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Developed robust test cases for functional and regression testing, documenting 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criteria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results to ensure 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high standards</w:t>
      </w: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0234395F" w:rsidP="68A1680A" w:rsidRDefault="0234395F" w14:paraId="31AC06DF" w14:textId="371071A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8A1680A" w:rsidR="02343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Actively collaborated with support teams to discuss and resolve escalations or issues, enhancing overall project success.</w:t>
      </w:r>
    </w:p>
    <w:p w:rsidR="1292E031" w:rsidP="1292E031" w:rsidRDefault="1292E031" w14:paraId="4994F17B" w14:textId="5B005DD3">
      <w:pPr>
        <w:pStyle w:val="Normal"/>
        <w:spacing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D4EC00C" w:rsidP="1292E031" w:rsidRDefault="0D4EC00C" w14:paraId="48987C9B" w14:textId="69FA3D32">
      <w:pPr>
        <w:pStyle w:val="Normal"/>
        <w:spacing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0D4EC0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Associate Business Analyst</w:t>
      </w:r>
    </w:p>
    <w:p w:rsidR="0D4EC00C" w:rsidP="1292E031" w:rsidRDefault="0D4EC00C" w14:paraId="1C086BAA" w14:textId="6D07BB8B">
      <w:pPr>
        <w:pStyle w:val="Normal"/>
        <w:spacing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0D4EC0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Intech Globe Pvt </w:t>
      </w:r>
      <w:r w:rsidRPr="68A1680A" w:rsidR="0D4EC0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Ltd,Noida</w:t>
      </w:r>
      <w:r w:rsidRPr="68A1680A" w:rsidR="0D4EC0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 Jan 2021 – Sep 2022</w:t>
      </w:r>
    </w:p>
    <w:p w:rsidR="5A863FC9" w:rsidP="1292E031" w:rsidRDefault="5A863FC9" w14:paraId="427D983C" w14:textId="471AF260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Conducted stakeholder interviews to gather business needs, </w:t>
      </w: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objectives</w:t>
      </w: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, and challenges.</w:t>
      </w:r>
    </w:p>
    <w:p w:rsidR="5A863FC9" w:rsidP="1292E031" w:rsidRDefault="5A863FC9" w14:paraId="63E6AD00" w14:textId="11A11BFE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Created and </w:t>
      </w: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maintained</w:t>
      </w: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business requirements documents (BRDs) and functional specifications.</w:t>
      </w:r>
    </w:p>
    <w:p w:rsidR="5A863FC9" w:rsidP="1292E031" w:rsidRDefault="5A863FC9" w14:paraId="444F9BBA" w14:textId="4AD5D18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Provided requirement clarification and issue resolution for development teams.</w:t>
      </w:r>
    </w:p>
    <w:p w:rsidR="5A863FC9" w:rsidP="1292E031" w:rsidRDefault="5A863FC9" w14:paraId="47CD46D4" w14:textId="5A748C7A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Collaborated with project managers, developers, testers, and stakeholders throughout the development lifecycle.</w:t>
      </w:r>
    </w:p>
    <w:p w:rsidR="57B9EA3E" w:rsidP="1292E031" w:rsidRDefault="57B9EA3E" w14:paraId="7EA5FF6F" w14:textId="2C63B10B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40" w:lineRule="auto"/>
        <w:ind w:left="36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B9EA3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Actively </w:t>
      </w:r>
      <w:r w:rsidRPr="68A1680A" w:rsidR="57B9EA3E">
        <w:rPr>
          <w:rFonts w:ascii="Calibri" w:hAnsi="Calibri" w:eastAsia="Calibri" w:cs="Calibri"/>
          <w:noProof w:val="0"/>
          <w:sz w:val="22"/>
          <w:szCs w:val="22"/>
          <w:lang w:val="en-US"/>
        </w:rPr>
        <w:t>participated</w:t>
      </w:r>
      <w:r w:rsidRPr="68A1680A" w:rsidR="57B9EA3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weekly </w:t>
      </w:r>
      <w:r w:rsidRPr="68A1680A" w:rsidR="0362F213">
        <w:rPr>
          <w:rFonts w:ascii="Calibri" w:hAnsi="Calibri" w:eastAsia="Calibri" w:cs="Calibri"/>
          <w:noProof w:val="0"/>
          <w:sz w:val="22"/>
          <w:szCs w:val="22"/>
          <w:lang w:val="en-US"/>
        </w:rPr>
        <w:t>team meetings with the s</w:t>
      </w:r>
      <w:r w:rsidRPr="68A1680A" w:rsidR="1A7FB9C4">
        <w:rPr>
          <w:rFonts w:ascii="Calibri" w:hAnsi="Calibri" w:eastAsia="Calibri" w:cs="Calibri"/>
          <w:noProof w:val="0"/>
          <w:sz w:val="22"/>
          <w:szCs w:val="22"/>
          <w:lang w:val="en-US"/>
        </w:rPr>
        <w:t>enior business analyst and project team.</w:t>
      </w:r>
    </w:p>
    <w:p w:rsidR="5A863FC9" w:rsidP="1292E031" w:rsidRDefault="5A863FC9" w14:paraId="106D7857" w14:textId="6BF0D16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Supported user acceptance testing (UAT) to ensure sprint deliverables met business requirements.</w:t>
      </w:r>
    </w:p>
    <w:p w:rsidR="57C42217" w:rsidP="68A1680A" w:rsidRDefault="57C42217" w14:paraId="0D50E19F" w14:textId="35368849">
      <w:pPr>
        <w:pStyle w:val="ListParagraph"/>
        <w:keepNext w:val="0"/>
        <w:keepLines w:val="0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A863FC9">
        <w:rPr>
          <w:rFonts w:ascii="Calibri" w:hAnsi="Calibri" w:eastAsia="Calibri" w:cs="Calibri"/>
          <w:noProof w:val="0"/>
          <w:sz w:val="22"/>
          <w:szCs w:val="22"/>
          <w:lang w:val="en-US"/>
        </w:rPr>
        <w:t>Maintained and updated sprint backlogs throughout the development cycle.</w:t>
      </w:r>
    </w:p>
    <w:p w:rsidR="57C42217" w:rsidP="57C42217" w:rsidRDefault="57C42217" w14:paraId="70E92310" w14:textId="76B3E5BB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57C42217" w:rsidRDefault="57C42217" w14:paraId="714DB3D5" w14:textId="6AAA9C74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Talific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Consulting Services</w:t>
      </w:r>
    </w:p>
    <w:p w:rsidR="57C42217" w:rsidP="57C42217" w:rsidRDefault="57C42217" w14:paraId="1456BABB" w14:textId="768D1B30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Business Development 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Manager</w:t>
      </w:r>
    </w:p>
    <w:p w:rsidR="57C42217" w:rsidP="57C42217" w:rsidRDefault="57C42217" w14:paraId="23EBA3C9" w14:textId="59812A35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Feb 2018 - Dec 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2020  Noida</w:t>
      </w:r>
    </w:p>
    <w:p w:rsidR="57C42217" w:rsidP="57C42217" w:rsidRDefault="57C42217" w14:paraId="58112E79" w14:textId="794EAD0A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57C42217" w:rsidRDefault="57C42217" w14:paraId="0266FC7C" w14:textId="58559B61">
      <w:pPr>
        <w:pStyle w:val="Normal"/>
        <w:keepNext w:val="0"/>
        <w:keepLines w:val="0"/>
        <w:spacing w:after="0" w:afterAutospacing="off" w:line="240" w:lineRule="auto"/>
        <w:ind w:left="0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"Strategic Business Development Manager Driving Growth and Partnerships"</w:t>
      </w:r>
    </w:p>
    <w:p w:rsidR="57C42217" w:rsidP="57C42217" w:rsidRDefault="57C42217" w14:paraId="0B21A411" w14:textId="606E9EAD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Develop and execute strategies to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identify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target new business opportunities within the IT sector.</w:t>
      </w:r>
    </w:p>
    <w:p w:rsidR="57C42217" w:rsidP="57C42217" w:rsidRDefault="57C42217" w14:paraId="7DA58B78" w14:textId="4390BCD3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Build and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maintain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strong relationships with existing clients and key stakeholders to ensure client satisfaction and retention.</w:t>
      </w:r>
    </w:p>
    <w:p w:rsidR="57C42217" w:rsidP="57C42217" w:rsidRDefault="57C42217" w14:paraId="1F7C8DB0" w14:textId="68C8B086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Conduct market research to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identify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emerging trends, competitive landscapes, and potential areas for growth.</w:t>
      </w:r>
    </w:p>
    <w:p w:rsidR="57C42217" w:rsidP="57C42217" w:rsidRDefault="57C42217" w14:paraId="675B86A9" w14:textId="57D4F50B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Collaborate with internal teams, including sales, and technical teams, to develop tailored solutions for clients and prospects.</w:t>
      </w:r>
    </w:p>
    <w:p w:rsidR="57C42217" w:rsidP="57C42217" w:rsidRDefault="57C42217" w14:paraId="2DBC0BF2" w14:textId="0DA31071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Lead the preparation and delivery of sales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presentations,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proposals.</w:t>
      </w:r>
    </w:p>
    <w:p w:rsidR="57C42217" w:rsidP="57C42217" w:rsidRDefault="57C42217" w14:paraId="0F03F5AE" w14:textId="39A425D5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Drive the sales cycle from lead generation to closure, ensuring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timely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follow-up and effective pipeline management.</w:t>
      </w:r>
    </w:p>
    <w:p w:rsidR="57C42217" w:rsidP="57C42217" w:rsidRDefault="57C42217" w14:paraId="1C892809" w14:textId="715FCF51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Develop and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maintain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deep understanding of the company's products, services, and capabilities to effectively articulate value propositions to clients.</w:t>
      </w:r>
    </w:p>
    <w:p w:rsidR="57C42217" w:rsidP="57C42217" w:rsidRDefault="57C42217" w14:paraId="4746B05D" w14:textId="1B5BB82D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Monitor and analyze sales performance metrics to track progress against targets and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identify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areas for improvement.</w:t>
      </w:r>
    </w:p>
    <w:p w:rsidR="57C42217" w:rsidP="57C42217" w:rsidRDefault="57C42217" w14:paraId="3FFAB68E" w14:textId="163842F3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Represent the company at industry events, conferences, and networking functions to promote brand awareness and generate new business leads.</w:t>
      </w:r>
    </w:p>
    <w:p w:rsidR="57C42217" w:rsidP="57C42217" w:rsidRDefault="57C42217" w14:paraId="3E2CBAC8" w14:textId="12224895">
      <w:pPr>
        <w:pStyle w:val="ListParagraph"/>
        <w:keepNext w:val="0"/>
        <w:keepLines w:val="0"/>
        <w:numPr>
          <w:ilvl w:val="0"/>
          <w:numId w:val="10"/>
        </w:numPr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Stay informed about industry trends, regulations, and technological advancements to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anticipate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client needs and adapt business strategies </w:t>
      </w:r>
      <w:r w:rsidRPr="68A1680A" w:rsidR="57C42217">
        <w:rPr>
          <w:rFonts w:ascii="Calibri" w:hAnsi="Calibri" w:eastAsia="Calibri" w:cs="Calibri"/>
          <w:noProof w:val="0"/>
          <w:sz w:val="22"/>
          <w:szCs w:val="22"/>
          <w:lang w:val="en-US"/>
        </w:rPr>
        <w:t>accordingly.</w:t>
      </w:r>
    </w:p>
    <w:p w:rsidR="57C42217" w:rsidP="57C42217" w:rsidRDefault="57C42217" w14:paraId="6E5F045A" w14:textId="3DB50C5E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57C42217" w:rsidRDefault="57C42217" w14:paraId="0A177B65" w14:textId="4C872287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57C42217" w:rsidRDefault="57C42217" w14:paraId="4A096763" w14:textId="41EED705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Business Development </w:t>
      </w: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Executive</w:t>
      </w:r>
    </w:p>
    <w:p w:rsidR="57C42217" w:rsidP="57C42217" w:rsidRDefault="57C42217" w14:paraId="1950B14D" w14:textId="08646B26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Jul 2016 - Feb 2018 </w:t>
      </w:r>
    </w:p>
    <w:p w:rsidR="57C42217" w:rsidP="57C42217" w:rsidRDefault="57C42217" w14:paraId="62895660" w14:textId="3FDC069E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57C42217" w:rsidRDefault="57C42217" w14:paraId="5C39D092" w14:textId="3B967B27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Identify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 and develop new business opportunities through market research and networking.</w:t>
      </w:r>
    </w:p>
    <w:p w:rsidR="57C42217" w:rsidP="57C42217" w:rsidRDefault="57C42217" w14:paraId="5237CD14" w14:textId="43507356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Generate leads and cold call prospective clients to introduce company services.</w:t>
      </w:r>
    </w:p>
    <w:p w:rsidR="57C42217" w:rsidP="57C42217" w:rsidRDefault="57C42217" w14:paraId="5873E197" w14:textId="6A413DC0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Build and 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maintain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 relationships with existing clients to ensure satisfaction and repeat business.</w:t>
      </w:r>
    </w:p>
    <w:p w:rsidR="57C42217" w:rsidP="57C42217" w:rsidRDefault="57C42217" w14:paraId="3390AEFA" w14:textId="622B23EE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Prepare and deliver sales presentations to potential clients, 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showcasing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 the benefits and features of the company’s offerings.</w:t>
      </w:r>
    </w:p>
    <w:p w:rsidR="57C42217" w:rsidP="57C42217" w:rsidRDefault="57C42217" w14:paraId="0E96DDF4" w14:textId="442608A7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Negotiate contracts and pricing terms with clients to secure profitable deals.</w:t>
      </w:r>
    </w:p>
    <w:p w:rsidR="57C42217" w:rsidP="57C42217" w:rsidRDefault="57C42217" w14:paraId="779ABF2C" w14:textId="4F2AEFA5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Collaborate with internal teams, including marketing, product development, and customer service, to meet client needs and 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objectives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.</w:t>
      </w:r>
    </w:p>
    <w:p w:rsidR="57C42217" w:rsidP="57C42217" w:rsidRDefault="57C42217" w14:paraId="6E6BF619" w14:textId="5DC0C59B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Stay informed about industry trends, competitor activities, and market developments to 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identify</w:t>
      </w: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 xml:space="preserve"> opportunities for growth.</w:t>
      </w:r>
    </w:p>
    <w:p w:rsidR="57C42217" w:rsidP="57C42217" w:rsidRDefault="57C42217" w14:paraId="6A2D81C4" w14:textId="345A733B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Track sales performance and report on key metrics to management regularly.</w:t>
      </w:r>
    </w:p>
    <w:p w:rsidR="57C42217" w:rsidP="57C42217" w:rsidRDefault="57C42217" w14:paraId="2E2AE6E7" w14:textId="430A1638">
      <w:pPr>
        <w:pStyle w:val="ListParagraph"/>
        <w:keepNext w:val="0"/>
        <w:keepLines w:val="0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8A1680A" w:rsidR="57C42217">
        <w:rPr>
          <w:rFonts w:ascii="Calibri" w:hAnsi="Calibri" w:eastAsia="Calibri" w:cs="Calibri"/>
          <w:noProof w:val="0"/>
          <w:color w:val="auto"/>
          <w:sz w:val="22"/>
          <w:szCs w:val="22"/>
          <w:lang w:val="en-US" w:eastAsia="ja-JP" w:bidi="ar-SA"/>
        </w:rPr>
        <w:t>Attend industry events, conferences, and trade shows to promote the company and expand professional network.</w:t>
      </w:r>
    </w:p>
    <w:p w:rsidR="57C42217" w:rsidP="68A1680A" w:rsidRDefault="57C42217" w14:paraId="00B7828C" w14:textId="507ABD70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68A1680A" w:rsidRDefault="57C42217" w14:paraId="3CE2CA15" w14:textId="615590A9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Project/Product Experience: -</w:t>
      </w:r>
    </w:p>
    <w:p w:rsidR="57C42217" w:rsidP="68A1680A" w:rsidRDefault="57C42217" w14:paraId="77D80D22" w14:textId="0C691ABD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57C42217" w:rsidP="68A1680A" w:rsidRDefault="57C42217" w14:paraId="32F4D631" w14:textId="4CE66A55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Insurance, E-Commerce</w:t>
      </w:r>
    </w:p>
    <w:p w:rsidR="57C42217" w:rsidP="68A1680A" w:rsidRDefault="57C42217" w14:paraId="12E23086" w14:textId="3AEDF9A3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Project Description: - E-Commerce Online Healthcare Petcare App.</w:t>
      </w:r>
    </w:p>
    <w:p w:rsidR="57C42217" w:rsidP="68A1680A" w:rsidRDefault="57C42217" w14:paraId="64850B19" w14:textId="0B03764B">
      <w:pPr>
        <w:pStyle w:val="Normal"/>
        <w:keepNext w:val="0"/>
        <w:keepLines w:val="0"/>
        <w:spacing w:after="0" w:afterAutospacing="off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7C42217" w:rsidP="68A1680A" w:rsidRDefault="57C42217" w14:paraId="01CD9793" w14:textId="3EB367CD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Project Description: - Insurance</w:t>
      </w:r>
    </w:p>
    <w:p w:rsidR="57C42217" w:rsidP="68A1680A" w:rsidRDefault="57C42217" w14:paraId="3511A0EE" w14:textId="223B6145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57C42217" w:rsidP="68A1680A" w:rsidRDefault="57C42217" w14:paraId="065EA169" w14:textId="277A0F90">
      <w:pPr>
        <w:pStyle w:val="Normal"/>
        <w:keepNext w:val="0"/>
        <w:keepLines w:val="0"/>
        <w:bidi w:val="0"/>
        <w:spacing w:after="0" w:afterAutospacing="off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A"/>
          <w:sz w:val="22"/>
          <w:szCs w:val="22"/>
          <w:lang w:val="en-US"/>
        </w:rPr>
      </w:pPr>
      <w:bookmarkStart w:name="_Int_qPeWS3MB" w:id="607906941"/>
      <w:r w:rsidRPr="68A1680A" w:rsidR="77043D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2"/>
          <w:szCs w:val="22"/>
          <w:u w:val="single"/>
          <w:lang w:val="en-US"/>
        </w:rPr>
        <w:t>EDUCATION:</w:t>
      </w:r>
      <w:bookmarkEnd w:id="607906941"/>
    </w:p>
    <w:p w:rsidR="57C42217" w:rsidP="68A1680A" w:rsidRDefault="57C42217" w14:paraId="64217A2F" w14:textId="28C1FD61">
      <w:pPr>
        <w:keepNext w:val="0"/>
        <w:keepLines w:val="0"/>
        <w:bidi w:val="0"/>
        <w:spacing w:after="0" w:afterAutospacing="off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A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A"/>
          <w:sz w:val="22"/>
          <w:szCs w:val="22"/>
          <w:lang w:val="en-US"/>
        </w:rPr>
        <w:t>Master of Business Administration (MBA)</w:t>
      </w:r>
    </w:p>
    <w:p w:rsidR="57C42217" w:rsidP="68A1680A" w:rsidRDefault="57C42217" w14:paraId="06B1DBB7" w14:textId="44056E2B">
      <w:pPr>
        <w:keepNext w:val="0"/>
        <w:keepLines w:val="0"/>
        <w:bidi w:val="0"/>
        <w:spacing w:after="0" w:afterAutospacing="off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A"/>
          <w:sz w:val="22"/>
          <w:szCs w:val="22"/>
          <w:lang w:val="en-US"/>
        </w:rPr>
      </w:pPr>
      <w:r w:rsidRPr="68A1680A" w:rsidR="7704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A"/>
          <w:sz w:val="22"/>
          <w:szCs w:val="22"/>
          <w:lang w:val="en-US"/>
        </w:rPr>
        <w:t>IMS College | 2014-2016</w:t>
      </w:r>
    </w:p>
    <w:p w:rsidR="57C42217" w:rsidP="68A1680A" w:rsidRDefault="57C42217" w14:paraId="7B12F1F7" w14:textId="52144B7D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57C42217" w:rsidP="68A1680A" w:rsidRDefault="57C42217" w14:paraId="46A50C77" w14:textId="6B9C6146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2jmj7l5rSw0yVb" int2:id="SbQntZR6">
      <int2:state int2:type="AugLoop_Text_Critique" int2:value="Rejected"/>
    </int2:textHash>
    <int2:bookmark int2:bookmarkName="_Int_5YZZ1ndw" int2:invalidationBookmarkName="" int2:hashCode="IQNyTTJBG8yhp3" int2:id="0hLSXIcB">
      <int2:state int2:type="WordDesignerDefaultAnnotation" int2:value="Rejected"/>
    </int2:bookmark>
    <int2:bookmark int2:bookmarkName="_Int_qPeWS3MB" int2:invalidationBookmarkName="" int2:hashCode="14J0Ft0XB1nkwj" int2:id="0vy7BTrF">
      <int2:state int2:type="WordDesignerDefaultAnnotation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2ed5f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868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97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15e0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47e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367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0d6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c92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9b7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02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1ae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A578F"/>
    <w:rsid w:val="0234395F"/>
    <w:rsid w:val="0266DFB1"/>
    <w:rsid w:val="02E7D30C"/>
    <w:rsid w:val="034F6C6C"/>
    <w:rsid w:val="0362F213"/>
    <w:rsid w:val="03AAB513"/>
    <w:rsid w:val="0634E75C"/>
    <w:rsid w:val="06BD2A64"/>
    <w:rsid w:val="08A3B20D"/>
    <w:rsid w:val="0B4B4F71"/>
    <w:rsid w:val="0D4EC00C"/>
    <w:rsid w:val="0D6DAE02"/>
    <w:rsid w:val="0E01A886"/>
    <w:rsid w:val="101F793F"/>
    <w:rsid w:val="128F0815"/>
    <w:rsid w:val="1292E031"/>
    <w:rsid w:val="140F9801"/>
    <w:rsid w:val="1478C300"/>
    <w:rsid w:val="1A7FB9C4"/>
    <w:rsid w:val="1C605F4F"/>
    <w:rsid w:val="1D7AB87D"/>
    <w:rsid w:val="1EBB16E0"/>
    <w:rsid w:val="2003B1F1"/>
    <w:rsid w:val="2248B027"/>
    <w:rsid w:val="23D870D8"/>
    <w:rsid w:val="28657CDE"/>
    <w:rsid w:val="2961CDC7"/>
    <w:rsid w:val="2B75E31E"/>
    <w:rsid w:val="2CA33257"/>
    <w:rsid w:val="3248243F"/>
    <w:rsid w:val="33BA62AF"/>
    <w:rsid w:val="3699BDAF"/>
    <w:rsid w:val="376998EF"/>
    <w:rsid w:val="3C0BA244"/>
    <w:rsid w:val="3CD38984"/>
    <w:rsid w:val="3D5402DB"/>
    <w:rsid w:val="3DAAB921"/>
    <w:rsid w:val="41446CB9"/>
    <w:rsid w:val="452E7CA2"/>
    <w:rsid w:val="4956E75C"/>
    <w:rsid w:val="4A6CCF79"/>
    <w:rsid w:val="4E09C764"/>
    <w:rsid w:val="4E4A578F"/>
    <w:rsid w:val="4EFCED1A"/>
    <w:rsid w:val="504B425A"/>
    <w:rsid w:val="57B9EA3E"/>
    <w:rsid w:val="57C42217"/>
    <w:rsid w:val="58416060"/>
    <w:rsid w:val="5A863FC9"/>
    <w:rsid w:val="5F737BA6"/>
    <w:rsid w:val="60DD9095"/>
    <w:rsid w:val="61771C25"/>
    <w:rsid w:val="63CDF6E7"/>
    <w:rsid w:val="67A14B1C"/>
    <w:rsid w:val="68A1680A"/>
    <w:rsid w:val="69FF0012"/>
    <w:rsid w:val="6B2EF5E7"/>
    <w:rsid w:val="6D2E31F2"/>
    <w:rsid w:val="6FF8F7DC"/>
    <w:rsid w:val="7097F5CD"/>
    <w:rsid w:val="77043D0C"/>
    <w:rsid w:val="777455B1"/>
    <w:rsid w:val="7AABF673"/>
    <w:rsid w:val="7ADFC19C"/>
    <w:rsid w:val="7BDC83FA"/>
    <w:rsid w:val="7EFB7263"/>
    <w:rsid w:val="7F4CC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BE6"/>
  <w15:chartTrackingRefBased/>
  <w15:docId w15:val="{B5BC5EB6-02BD-4473-AB50-B8B99569DB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BDC83FA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7BDC83F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BDC83F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BDC83FA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BDC83FA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BDC83FA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BDC83FA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BDC83FA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BDC83FA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BDC83FA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7BDC83FA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7BDC83FA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7BDC83FA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BDC83FA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BDC83FA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7BDC83F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BDC83F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BDC83F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BDC83F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BDC83F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BDC83F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BDC83F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BDC83F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BDC83F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BDC83FA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BDC83F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BDC83FA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BDC83FA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f9807e2c2d454c" /><Relationship Type="http://schemas.microsoft.com/office/2020/10/relationships/intelligence" Target="intelligence2.xml" Id="R9be232f186cc45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fdb291780eb54d6a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fdb291780eb54d6a"/>
  </wetp:taskpane>
</wetp:taskpanes>
</file>

<file path=word/webextensions/webextension.xml><?xml version="1.0" encoding="utf-8"?>
<we:webextension xmlns:we="http://schemas.microsoft.com/office/webextensions/webextension/2010/11" id="2da066b1-ad81-40d7-9f6f-375f5bc9db50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OJcKXyUsg9zXzgf0gzffR&quot;"/>
    <we:property name="data" value="{&quot;version&quot;:3,&quot;introHidden&quot;:true,&quot;behavior&quot;:{&quot;key&quot;:&quot;custom-message&quot;,&quot;title&quot;:&quot;Write custom instructions&quot;,&quot;content&quot;:&quot;I want you to act as a text assistant. Provide the answer without any introductory phrase.&quot;},&quot;threads&quot;:[{&quot;id&quot;:&quot;yfTEblzGUWH3BFF0eHFlM&quot;,&quot;contextType&quot;:&quot;CONTEXT_NONE&quot;,&quot;queries&quot;:[]}]}"/>
  </we:properties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2024-06-05T07:13:00.8827744Z</dcterms:created>
  <dcterms:modified xsi:type="dcterms:W3CDTF">2024-06-11T06:53:30.6062693Z</dcterms:modified>
  <dc:creator>tanvi R</dc:creator>
  <lastModifiedBy>tanvi R</lastModifiedBy>
</coreProperties>
</file>