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884" w14:textId="77777777" w:rsidR="00055141" w:rsidRPr="00EA0D8D" w:rsidRDefault="00055141" w:rsidP="00476C38">
      <w:pPr>
        <w:pStyle w:val="TX"/>
        <w:rPr>
          <w:rtl/>
          <w:lang w:val="fr-FR"/>
        </w:rPr>
      </w:pPr>
    </w:p>
    <w:p w14:paraId="0DD8AFE9" w14:textId="76706E06" w:rsidR="00055141" w:rsidRPr="00194B60" w:rsidRDefault="00CF5B97" w:rsidP="00476C38">
      <w:pPr>
        <w:pStyle w:val="TX"/>
      </w:pPr>
      <w:r>
        <w:t xml:space="preserve"> </w:t>
      </w:r>
    </w:p>
    <w:p w14:paraId="4CE13AB6" w14:textId="77777777" w:rsidR="00055141" w:rsidRPr="00194B60" w:rsidRDefault="00055141" w:rsidP="00476C38">
      <w:pPr>
        <w:pStyle w:val="TX"/>
      </w:pPr>
    </w:p>
    <w:p w14:paraId="77963360" w14:textId="77777777" w:rsidR="00055141" w:rsidRPr="00194B60" w:rsidRDefault="00055141" w:rsidP="00476C38">
      <w:pPr>
        <w:pStyle w:val="TX"/>
      </w:pPr>
    </w:p>
    <w:p w14:paraId="583DF338" w14:textId="71E38D02" w:rsidR="00055141" w:rsidRPr="00194B60" w:rsidRDefault="00055141" w:rsidP="00704A17">
      <w:pPr>
        <w:pStyle w:val="TX"/>
      </w:pPr>
    </w:p>
    <w:p w14:paraId="5BA8833C" w14:textId="59AA3627" w:rsidR="00055141" w:rsidRPr="00194B60" w:rsidRDefault="00055141" w:rsidP="00476C38">
      <w:pPr>
        <w:pStyle w:val="TX"/>
      </w:pPr>
    </w:p>
    <w:p w14:paraId="6ABF711B" w14:textId="77777777" w:rsidR="00055141" w:rsidRPr="00194B60" w:rsidRDefault="00055141" w:rsidP="00476C38">
      <w:pPr>
        <w:pStyle w:val="TX"/>
      </w:pPr>
    </w:p>
    <w:p w14:paraId="4D63109E" w14:textId="77777777" w:rsidR="00055141" w:rsidRPr="00194B60" w:rsidRDefault="00055141" w:rsidP="00476C38">
      <w:pPr>
        <w:pStyle w:val="TX"/>
      </w:pPr>
    </w:p>
    <w:p w14:paraId="6C81683E" w14:textId="77777777" w:rsidR="0083784A" w:rsidRPr="00194B60" w:rsidRDefault="0083784A" w:rsidP="00476C38">
      <w:pPr>
        <w:pStyle w:val="TX"/>
      </w:pPr>
    </w:p>
    <w:p w14:paraId="3B89137A" w14:textId="77777777" w:rsidR="0083784A" w:rsidRPr="00194B60" w:rsidRDefault="0083784A" w:rsidP="00476C38">
      <w:pPr>
        <w:pStyle w:val="TX"/>
      </w:pPr>
    </w:p>
    <w:p w14:paraId="14BCFA07" w14:textId="77777777" w:rsidR="0083784A" w:rsidRPr="00194B60" w:rsidRDefault="0083784A" w:rsidP="00476C38">
      <w:pPr>
        <w:pStyle w:val="TX"/>
      </w:pPr>
    </w:p>
    <w:p w14:paraId="30D095B1" w14:textId="1F3AE906" w:rsidR="00424A5B" w:rsidRDefault="008C5633" w:rsidP="000B555E">
      <w:pPr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Migration of existing </w:t>
      </w:r>
      <w:r w:rsidR="00446159">
        <w:rPr>
          <w:b/>
          <w:bCs/>
          <w:sz w:val="44"/>
          <w:szCs w:val="44"/>
        </w:rPr>
        <w:t>IT</w:t>
      </w:r>
      <w:r>
        <w:rPr>
          <w:b/>
          <w:bCs/>
          <w:sz w:val="44"/>
          <w:szCs w:val="44"/>
        </w:rPr>
        <w:t>/OT</w:t>
      </w:r>
      <w:r w:rsidR="00446159">
        <w:rPr>
          <w:b/>
          <w:bCs/>
          <w:sz w:val="44"/>
          <w:szCs w:val="44"/>
        </w:rPr>
        <w:t xml:space="preserve"> Infrastructure</w:t>
      </w:r>
      <w:r>
        <w:rPr>
          <w:b/>
          <w:bCs/>
          <w:sz w:val="44"/>
          <w:szCs w:val="44"/>
        </w:rPr>
        <w:t xml:space="preserve"> of sites including the </w:t>
      </w:r>
      <w:r w:rsidR="000B555E">
        <w:rPr>
          <w:b/>
          <w:bCs/>
          <w:sz w:val="44"/>
          <w:szCs w:val="44"/>
        </w:rPr>
        <w:t>implementation</w:t>
      </w:r>
      <w:r>
        <w:rPr>
          <w:b/>
          <w:bCs/>
          <w:sz w:val="44"/>
          <w:szCs w:val="44"/>
        </w:rPr>
        <w:t xml:space="preserve"> of new </w:t>
      </w:r>
      <w:proofErr w:type="gramStart"/>
      <w:r w:rsidR="000B555E">
        <w:rPr>
          <w:b/>
          <w:bCs/>
          <w:sz w:val="44"/>
          <w:szCs w:val="44"/>
        </w:rPr>
        <w:t>R</w:t>
      </w:r>
      <w:r>
        <w:rPr>
          <w:b/>
          <w:bCs/>
          <w:sz w:val="44"/>
          <w:szCs w:val="44"/>
        </w:rPr>
        <w:t xml:space="preserve">emote </w:t>
      </w:r>
      <w:r w:rsidR="000B555E">
        <w:rPr>
          <w:b/>
          <w:bCs/>
          <w:sz w:val="44"/>
          <w:szCs w:val="44"/>
        </w:rPr>
        <w:t>Control</w:t>
      </w:r>
      <w:proofErr w:type="gramEnd"/>
      <w:r w:rsidR="000B555E">
        <w:rPr>
          <w:b/>
          <w:bCs/>
          <w:sz w:val="44"/>
          <w:szCs w:val="44"/>
        </w:rPr>
        <w:t xml:space="preserve"> Room at Riyadh HQ</w:t>
      </w:r>
    </w:p>
    <w:p w14:paraId="04852D82" w14:textId="63A4BF5A" w:rsidR="00704A17" w:rsidRPr="00704A17" w:rsidRDefault="007229FF" w:rsidP="00476C38">
      <w:pPr>
        <w:rPr>
          <w:sz w:val="40"/>
          <w:szCs w:val="40"/>
        </w:rPr>
      </w:pPr>
      <w:r>
        <w:rPr>
          <w:sz w:val="40"/>
          <w:szCs w:val="40"/>
        </w:rPr>
        <w:t>Request for Proposal</w:t>
      </w:r>
    </w:p>
    <w:p w14:paraId="4B38CD9E" w14:textId="77777777" w:rsidR="00055141" w:rsidRPr="00194B60" w:rsidRDefault="00055141" w:rsidP="00476C38"/>
    <w:p w14:paraId="5D3516CA" w14:textId="2A165B5B" w:rsidR="00055141" w:rsidRPr="00194B60" w:rsidRDefault="00704A17" w:rsidP="00476C38">
      <w:r>
        <w:t xml:space="preserve">Version </w:t>
      </w:r>
      <w:r w:rsidR="009F0412">
        <w:t>2</w:t>
      </w:r>
      <w:r>
        <w:t>.</w:t>
      </w:r>
      <w:r w:rsidR="007204C9">
        <w:t>0</w:t>
      </w:r>
    </w:p>
    <w:p w14:paraId="58B82EE7" w14:textId="77777777" w:rsidR="00055141" w:rsidRPr="00194B60" w:rsidRDefault="00055141" w:rsidP="00476C38"/>
    <w:p w14:paraId="2CEC46DC" w14:textId="77777777" w:rsidR="00055141" w:rsidRPr="00194B60" w:rsidRDefault="00055141" w:rsidP="00476C38"/>
    <w:p w14:paraId="7F6731D2" w14:textId="77777777" w:rsidR="00055141" w:rsidRPr="00194B60" w:rsidRDefault="00055141" w:rsidP="00476C38"/>
    <w:p w14:paraId="34EF4591" w14:textId="77777777" w:rsidR="00055141" w:rsidRPr="00194B60" w:rsidRDefault="00055141" w:rsidP="00476C38"/>
    <w:p w14:paraId="3D31F1B5" w14:textId="33E43790" w:rsidR="00055141" w:rsidRPr="00194B60" w:rsidRDefault="00055141" w:rsidP="0001010A">
      <w:r w:rsidRPr="00194B60">
        <w:br w:type="page"/>
      </w:r>
    </w:p>
    <w:p w14:paraId="2A51E224" w14:textId="62A3A48E" w:rsidR="00476C38" w:rsidRPr="00704A17" w:rsidRDefault="00476C38" w:rsidP="00476C38">
      <w:pPr>
        <w:rPr>
          <w:b/>
          <w:bCs/>
          <w:sz w:val="22"/>
          <w:szCs w:val="24"/>
        </w:rPr>
      </w:pPr>
      <w:r w:rsidRPr="00704A17">
        <w:rPr>
          <w:b/>
          <w:bCs/>
          <w:sz w:val="22"/>
          <w:szCs w:val="24"/>
        </w:rPr>
        <w:lastRenderedPageBreak/>
        <w:t>Change History</w:t>
      </w:r>
    </w:p>
    <w:tbl>
      <w:tblPr>
        <w:tblW w:w="99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852"/>
        <w:gridCol w:w="3325"/>
        <w:gridCol w:w="3325"/>
      </w:tblGrid>
      <w:tr w:rsidR="00476C38" w:rsidRPr="00094185" w14:paraId="2B609B15" w14:textId="77777777" w:rsidTr="00A75FEC">
        <w:trPr>
          <w:trHeight w:hRule="exact" w:val="262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DA1043" w14:textId="77777777" w:rsidR="00476C38" w:rsidRPr="00704A17" w:rsidRDefault="00476C38" w:rsidP="00476C38">
            <w:pPr>
              <w:rPr>
                <w:b/>
                <w:bCs/>
              </w:rPr>
            </w:pPr>
            <w:r w:rsidRPr="00704A17">
              <w:rPr>
                <w:b/>
                <w:bCs/>
              </w:rPr>
              <w:t>Version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AEA232" w14:textId="77777777" w:rsidR="00476C38" w:rsidRPr="00704A17" w:rsidRDefault="00476C38" w:rsidP="00476C38">
            <w:pPr>
              <w:rPr>
                <w:b/>
                <w:bCs/>
              </w:rPr>
            </w:pPr>
            <w:r w:rsidRPr="00704A17">
              <w:rPr>
                <w:b/>
                <w:bCs/>
              </w:rPr>
              <w:t>Change Summary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91506A" w14:textId="77777777" w:rsidR="00476C38" w:rsidRPr="00704A17" w:rsidRDefault="00476C38" w:rsidP="00476C38">
            <w:pPr>
              <w:rPr>
                <w:b/>
                <w:bCs/>
              </w:rPr>
            </w:pPr>
            <w:r w:rsidRPr="00704A17">
              <w:rPr>
                <w:b/>
                <w:bCs/>
              </w:rPr>
              <w:t>Changed By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C6D185" w14:textId="77777777" w:rsidR="00476C38" w:rsidRPr="00704A17" w:rsidRDefault="00476C38" w:rsidP="00476C38">
            <w:pPr>
              <w:rPr>
                <w:b/>
                <w:bCs/>
              </w:rPr>
            </w:pPr>
            <w:r w:rsidRPr="00704A17">
              <w:rPr>
                <w:b/>
                <w:bCs/>
              </w:rPr>
              <w:t>Change Date</w:t>
            </w:r>
          </w:p>
        </w:tc>
      </w:tr>
      <w:tr w:rsidR="00476C38" w:rsidRPr="00094185" w14:paraId="691A17AB" w14:textId="77777777" w:rsidTr="00A75FEC">
        <w:trPr>
          <w:trHeight w:hRule="exact" w:val="312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3E36" w14:textId="04567246" w:rsidR="00476C38" w:rsidRPr="00094185" w:rsidRDefault="009F0412" w:rsidP="00476C38">
            <w:r>
              <w:t>2</w:t>
            </w:r>
            <w:r w:rsidR="00704A17">
              <w:t>.</w:t>
            </w:r>
            <w:r w:rsidR="009176F2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5F54" w14:textId="759802BE" w:rsidR="00476C38" w:rsidRPr="00094185" w:rsidRDefault="00704A17" w:rsidP="00476C38">
            <w:r>
              <w:t>First Release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FED1" w14:textId="7D3F02D6" w:rsidR="00476C38" w:rsidRPr="00094185" w:rsidRDefault="00476C38" w:rsidP="00476C38"/>
        </w:tc>
        <w:tc>
          <w:tcPr>
            <w:tcW w:w="33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87F1" w14:textId="682BAAD0" w:rsidR="00476C38" w:rsidRPr="00094185" w:rsidRDefault="0052783B" w:rsidP="00476C38">
            <w:r>
              <w:t xml:space="preserve">27 </w:t>
            </w:r>
            <w:r w:rsidR="00446159">
              <w:t>Apr</w:t>
            </w:r>
            <w:r w:rsidR="000B773A">
              <w:t xml:space="preserve"> 23</w:t>
            </w:r>
          </w:p>
        </w:tc>
      </w:tr>
      <w:tr w:rsidR="00476C38" w:rsidRPr="00094185" w14:paraId="199BD504" w14:textId="77777777" w:rsidTr="00A75FEC">
        <w:trPr>
          <w:trHeight w:hRule="exact" w:val="315"/>
        </w:trPr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0AE346" w14:textId="77777777" w:rsidR="00476C38" w:rsidRPr="00094185" w:rsidRDefault="00476C38" w:rsidP="00476C38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BDBA57" w14:textId="77777777" w:rsidR="00476C38" w:rsidRPr="00094185" w:rsidRDefault="00476C38" w:rsidP="00476C38"/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A26125" w14:textId="77777777" w:rsidR="00476C38" w:rsidRPr="00094185" w:rsidRDefault="00476C38" w:rsidP="00476C38"/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56B23" w14:textId="77777777" w:rsidR="00476C38" w:rsidRPr="00094185" w:rsidRDefault="00476C38" w:rsidP="00476C38"/>
        </w:tc>
      </w:tr>
      <w:tr w:rsidR="00476C38" w:rsidRPr="00094185" w14:paraId="0CECCF8C" w14:textId="77777777" w:rsidTr="00A75FEC">
        <w:trPr>
          <w:trHeight w:hRule="exact" w:val="30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47AFE1" w14:textId="77777777" w:rsidR="00476C38" w:rsidRPr="00094185" w:rsidRDefault="00476C38" w:rsidP="00476C38"/>
        </w:tc>
        <w:tc>
          <w:tcPr>
            <w:tcW w:w="18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3311C4" w14:textId="77777777" w:rsidR="00476C38" w:rsidRPr="00094185" w:rsidRDefault="00476C38" w:rsidP="00476C38"/>
        </w:tc>
        <w:tc>
          <w:tcPr>
            <w:tcW w:w="33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3D93E5" w14:textId="77777777" w:rsidR="00476C38" w:rsidRPr="00094185" w:rsidRDefault="00476C38" w:rsidP="00476C38"/>
        </w:tc>
        <w:tc>
          <w:tcPr>
            <w:tcW w:w="33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FB698" w14:textId="77777777" w:rsidR="00476C38" w:rsidRPr="00094185" w:rsidRDefault="00476C38" w:rsidP="00476C38"/>
        </w:tc>
      </w:tr>
    </w:tbl>
    <w:p w14:paraId="73E2D7AB" w14:textId="77777777" w:rsidR="00476C38" w:rsidRPr="00094185" w:rsidRDefault="00476C38" w:rsidP="00476C38"/>
    <w:p w14:paraId="58BA6588" w14:textId="77777777" w:rsidR="00476C38" w:rsidRPr="00194B60" w:rsidRDefault="00476C38" w:rsidP="002115BC">
      <w:pPr>
        <w:pStyle w:val="ListParagraph"/>
        <w:numPr>
          <w:ilvl w:val="0"/>
          <w:numId w:val="0"/>
        </w:numPr>
        <w:ind w:left="720"/>
      </w:pPr>
    </w:p>
    <w:p w14:paraId="630AD191" w14:textId="6925F57E" w:rsidR="008168DA" w:rsidRDefault="008168DA" w:rsidP="00476C38">
      <w:r w:rsidRPr="00194B60">
        <w:br w:type="page"/>
      </w:r>
    </w:p>
    <w:p w14:paraId="7047C560" w14:textId="0C6BF594" w:rsidR="003C36F7" w:rsidRDefault="003C36F7" w:rsidP="00476C38"/>
    <w:p w14:paraId="24B8F26E" w14:textId="76DA2A19" w:rsidR="003C36F7" w:rsidRPr="003C36F7" w:rsidRDefault="003C36F7" w:rsidP="00476C38">
      <w:pPr>
        <w:rPr>
          <w:b/>
          <w:bCs/>
          <w:sz w:val="24"/>
          <w:szCs w:val="28"/>
        </w:rPr>
      </w:pPr>
      <w:r w:rsidRPr="003C36F7">
        <w:rPr>
          <w:b/>
          <w:bCs/>
          <w:sz w:val="24"/>
          <w:szCs w:val="28"/>
        </w:rPr>
        <w:t>Table of Contents</w:t>
      </w:r>
    </w:p>
    <w:p w14:paraId="37B14DF0" w14:textId="77777777" w:rsidR="003C36F7" w:rsidRDefault="003C36F7" w:rsidP="00476C38"/>
    <w:p w14:paraId="54670C21" w14:textId="2B26203B" w:rsidR="009473A6" w:rsidRDefault="00FC4672">
      <w:pPr>
        <w:pStyle w:val="TOC1"/>
        <w:rPr>
          <w:rFonts w:asciiTheme="minorHAnsi" w:eastAsiaTheme="minorEastAsia" w:hAnsiTheme="minorHAnsi"/>
          <w:b w:val="0"/>
          <w:caps w:val="0"/>
          <w:sz w:val="22"/>
          <w:szCs w:val="22"/>
        </w:rPr>
      </w:pPr>
      <w:r w:rsidRPr="00194B60">
        <w:rPr>
          <w:sz w:val="22"/>
        </w:rPr>
        <w:fldChar w:fldCharType="begin"/>
      </w:r>
      <w:r w:rsidR="009A71BC" w:rsidRPr="00194B60">
        <w:instrText xml:space="preserve"> TOC \o "1-</w:instrText>
      </w:r>
      <w:r w:rsidR="00C86286" w:rsidRPr="00194B60">
        <w:instrText>3</w:instrText>
      </w:r>
      <w:r w:rsidR="009A71BC" w:rsidRPr="00194B60">
        <w:instrText xml:space="preserve">" \h \z \t "H1,1,H2,2,H3,3" </w:instrText>
      </w:r>
      <w:r w:rsidRPr="00194B60">
        <w:rPr>
          <w:sz w:val="22"/>
        </w:rPr>
        <w:fldChar w:fldCharType="separate"/>
      </w:r>
      <w:hyperlink w:anchor="_Toc146014949" w:history="1">
        <w:r w:rsidR="009473A6" w:rsidRPr="0045325C">
          <w:rPr>
            <w:rStyle w:val="Hyperlink"/>
          </w:rPr>
          <w:t>1.</w:t>
        </w:r>
        <w:r w:rsidR="009473A6">
          <w:rPr>
            <w:rFonts w:asciiTheme="minorHAnsi" w:eastAsiaTheme="minorEastAsia" w:hAnsiTheme="minorHAnsi"/>
            <w:b w:val="0"/>
            <w:caps w:val="0"/>
            <w:sz w:val="22"/>
            <w:szCs w:val="22"/>
          </w:rPr>
          <w:tab/>
        </w:r>
        <w:r w:rsidR="009473A6" w:rsidRPr="0045325C">
          <w:rPr>
            <w:rStyle w:val="Hyperlink"/>
          </w:rPr>
          <w:t>Initiative Overview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_Toc146014949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4</w:t>
        </w:r>
        <w:r w:rsidR="009473A6">
          <w:rPr>
            <w:webHidden/>
          </w:rPr>
          <w:fldChar w:fldCharType="end"/>
        </w:r>
      </w:hyperlink>
    </w:p>
    <w:p w14:paraId="10492DFA" w14:textId="7756B810" w:rsidR="009473A6" w:rsidRDefault="00000000">
      <w:pPr>
        <w:pStyle w:val="TOC1"/>
        <w:rPr>
          <w:rFonts w:asciiTheme="minorHAnsi" w:eastAsiaTheme="minorEastAsia" w:hAnsiTheme="minorHAnsi"/>
          <w:b w:val="0"/>
          <w:caps w:val="0"/>
          <w:sz w:val="22"/>
          <w:szCs w:val="22"/>
        </w:rPr>
      </w:pPr>
      <w:hyperlink w:anchor="_Toc146014950" w:history="1">
        <w:r w:rsidR="009473A6" w:rsidRPr="0045325C">
          <w:rPr>
            <w:rStyle w:val="Hyperlink"/>
          </w:rPr>
          <w:t>2.</w:t>
        </w:r>
        <w:r w:rsidR="009473A6">
          <w:rPr>
            <w:rFonts w:asciiTheme="minorHAnsi" w:eastAsiaTheme="minorEastAsia" w:hAnsiTheme="minorHAnsi"/>
            <w:b w:val="0"/>
            <w:caps w:val="0"/>
            <w:sz w:val="22"/>
            <w:szCs w:val="22"/>
          </w:rPr>
          <w:tab/>
        </w:r>
        <w:r w:rsidR="009473A6" w:rsidRPr="0045325C">
          <w:rPr>
            <w:rStyle w:val="Hyperlink"/>
          </w:rPr>
          <w:t>Proposal Format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_Toc146014950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5</w:t>
        </w:r>
        <w:r w:rsidR="009473A6">
          <w:rPr>
            <w:webHidden/>
          </w:rPr>
          <w:fldChar w:fldCharType="end"/>
        </w:r>
      </w:hyperlink>
    </w:p>
    <w:p w14:paraId="62757715" w14:textId="0C548007" w:rsidR="009473A6" w:rsidRDefault="00000000">
      <w:pPr>
        <w:pStyle w:val="TOC1"/>
        <w:rPr>
          <w:rFonts w:asciiTheme="minorHAnsi" w:eastAsiaTheme="minorEastAsia" w:hAnsiTheme="minorHAnsi"/>
          <w:b w:val="0"/>
          <w:caps w:val="0"/>
          <w:sz w:val="22"/>
          <w:szCs w:val="22"/>
        </w:rPr>
      </w:pPr>
      <w:hyperlink w:anchor="_Toc146014951" w:history="1">
        <w:r w:rsidR="009473A6" w:rsidRPr="0045325C">
          <w:rPr>
            <w:rStyle w:val="Hyperlink"/>
          </w:rPr>
          <w:t>3.</w:t>
        </w:r>
        <w:r w:rsidR="009473A6">
          <w:rPr>
            <w:rFonts w:asciiTheme="minorHAnsi" w:eastAsiaTheme="minorEastAsia" w:hAnsiTheme="minorHAnsi"/>
            <w:b w:val="0"/>
            <w:caps w:val="0"/>
            <w:sz w:val="22"/>
            <w:szCs w:val="22"/>
          </w:rPr>
          <w:tab/>
        </w:r>
        <w:r w:rsidR="009473A6" w:rsidRPr="0045325C">
          <w:rPr>
            <w:rStyle w:val="Hyperlink"/>
          </w:rPr>
          <w:t>SCOPE OF WORK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_Toc146014951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6</w:t>
        </w:r>
        <w:r w:rsidR="009473A6">
          <w:rPr>
            <w:webHidden/>
          </w:rPr>
          <w:fldChar w:fldCharType="end"/>
        </w:r>
      </w:hyperlink>
    </w:p>
    <w:p w14:paraId="4F66415C" w14:textId="081E7AD5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2" w:history="1">
        <w:r w:rsidR="009473A6" w:rsidRPr="0045325C">
          <w:rPr>
            <w:rStyle w:val="Hyperlink"/>
          </w:rPr>
          <w:t>3.1.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PROJECT SCOPE OF WORK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_Toc146014952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6</w:t>
        </w:r>
        <w:r w:rsidR="009473A6">
          <w:rPr>
            <w:webHidden/>
          </w:rPr>
          <w:fldChar w:fldCharType="end"/>
        </w:r>
      </w:hyperlink>
    </w:p>
    <w:p w14:paraId="20E6535F" w14:textId="2460DFF0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3" w:history="1">
        <w:r w:rsidR="009473A6" w:rsidRPr="0045325C">
          <w:rPr>
            <w:rStyle w:val="Hyperlink"/>
            <w:rFonts w:ascii="Times New Roman" w:hAnsi="Times New Roman" w:cs="Times New Roman"/>
          </w:rPr>
          <w:t>3.2.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Head Quarter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_Toc146014953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6</w:t>
        </w:r>
        <w:r w:rsidR="009473A6">
          <w:rPr>
            <w:webHidden/>
          </w:rPr>
          <w:fldChar w:fldCharType="end"/>
        </w:r>
      </w:hyperlink>
    </w:p>
    <w:p w14:paraId="3F191B09" w14:textId="3ABC3105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4" w:history="1">
        <w:r w:rsidR="009473A6" w:rsidRPr="0045325C">
          <w:rPr>
            <w:rStyle w:val="Hyperlink"/>
            <w:rFonts w:ascii="Times New Roman" w:hAnsi="Times New Roman" w:cs="Times New Roman"/>
          </w:rPr>
          <w:t>3.3.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Riyadh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_Toc146014954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6</w:t>
        </w:r>
        <w:r w:rsidR="009473A6">
          <w:rPr>
            <w:webHidden/>
          </w:rPr>
          <w:fldChar w:fldCharType="end"/>
        </w:r>
      </w:hyperlink>
    </w:p>
    <w:p w14:paraId="412EF299" w14:textId="471DB9AF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5" w:history="1">
        <w:r w:rsidR="009473A6" w:rsidRPr="0045325C">
          <w:rPr>
            <w:rStyle w:val="Hyperlink"/>
            <w:rFonts w:ascii="Times New Roman" w:hAnsi="Times New Roman" w:cs="Times New Roman"/>
          </w:rPr>
          <w:t>3.4.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Jeddah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_Toc146014955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7</w:t>
        </w:r>
        <w:r w:rsidR="009473A6">
          <w:rPr>
            <w:webHidden/>
          </w:rPr>
          <w:fldChar w:fldCharType="end"/>
        </w:r>
      </w:hyperlink>
    </w:p>
    <w:p w14:paraId="411DB89D" w14:textId="0C390F50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6" w:history="1">
        <w:r w:rsidR="009473A6" w:rsidRPr="0045325C">
          <w:rPr>
            <w:rStyle w:val="Hyperlink"/>
            <w:rFonts w:ascii="Times New Roman" w:hAnsi="Times New Roman" w:cs="Times New Roman"/>
          </w:rPr>
          <w:t>3.5.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Dammam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_Toc146014956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7</w:t>
        </w:r>
        <w:r w:rsidR="009473A6">
          <w:rPr>
            <w:webHidden/>
          </w:rPr>
          <w:fldChar w:fldCharType="end"/>
        </w:r>
      </w:hyperlink>
    </w:p>
    <w:p w14:paraId="2C40417E" w14:textId="1ACA6B32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7" w:history="1">
        <w:r w:rsidR="009473A6" w:rsidRPr="0045325C">
          <w:rPr>
            <w:rStyle w:val="Hyperlink"/>
            <w:rFonts w:ascii="Times New Roman" w:hAnsi="Times New Roman" w:cs="Times New Roman"/>
          </w:rPr>
          <w:t>3.6.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Abha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_Toc146014957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8</w:t>
        </w:r>
        <w:r w:rsidR="009473A6">
          <w:rPr>
            <w:webHidden/>
          </w:rPr>
          <w:fldChar w:fldCharType="end"/>
        </w:r>
      </w:hyperlink>
    </w:p>
    <w:p w14:paraId="381D4C2D" w14:textId="44A9C56F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8" w:history="1">
        <w:r w:rsidR="009473A6" w:rsidRPr="0045325C">
          <w:rPr>
            <w:rStyle w:val="Hyperlink"/>
            <w:rFonts w:ascii="Times New Roman" w:hAnsi="Times New Roman" w:cs="Times New Roman"/>
          </w:rPr>
          <w:t>3.7.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Taif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_Toc146014958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9</w:t>
        </w:r>
        <w:r w:rsidR="009473A6">
          <w:rPr>
            <w:webHidden/>
          </w:rPr>
          <w:fldChar w:fldCharType="end"/>
        </w:r>
      </w:hyperlink>
    </w:p>
    <w:p w14:paraId="5700262D" w14:textId="5382F2CA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59" w:history="1">
        <w:r w:rsidR="009473A6" w:rsidRPr="0045325C">
          <w:rPr>
            <w:rStyle w:val="Hyperlink"/>
            <w:rFonts w:ascii="Times New Roman" w:hAnsi="Times New Roman" w:cs="Times New Roman"/>
          </w:rPr>
          <w:t>3.8.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Al Madinah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_Toc146014959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9</w:t>
        </w:r>
        <w:r w:rsidR="009473A6">
          <w:rPr>
            <w:webHidden/>
          </w:rPr>
          <w:fldChar w:fldCharType="end"/>
        </w:r>
      </w:hyperlink>
    </w:p>
    <w:p w14:paraId="3BC55F4B" w14:textId="2FC70848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60" w:history="1">
        <w:r w:rsidR="009473A6" w:rsidRPr="0045325C">
          <w:rPr>
            <w:rStyle w:val="Hyperlink"/>
            <w:rFonts w:ascii="Times New Roman" w:hAnsi="Times New Roman" w:cs="Times New Roman"/>
          </w:rPr>
          <w:t>3.9.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  <w:rFonts w:ascii="Times New Roman" w:hAnsi="Times New Roman" w:cs="Times New Roman"/>
          </w:rPr>
          <w:t>Qassim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_Toc146014960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10</w:t>
        </w:r>
        <w:r w:rsidR="009473A6">
          <w:rPr>
            <w:webHidden/>
          </w:rPr>
          <w:fldChar w:fldCharType="end"/>
        </w:r>
      </w:hyperlink>
    </w:p>
    <w:p w14:paraId="1DE59D02" w14:textId="6933113D" w:rsidR="009473A6" w:rsidRDefault="00000000">
      <w:pPr>
        <w:pStyle w:val="TOC1"/>
        <w:rPr>
          <w:rFonts w:asciiTheme="minorHAnsi" w:eastAsiaTheme="minorEastAsia" w:hAnsiTheme="minorHAnsi"/>
          <w:b w:val="0"/>
          <w:caps w:val="0"/>
          <w:sz w:val="22"/>
          <w:szCs w:val="22"/>
        </w:rPr>
      </w:pPr>
      <w:hyperlink w:anchor="_Toc146014961" w:history="1">
        <w:r w:rsidR="009473A6" w:rsidRPr="0045325C">
          <w:rPr>
            <w:rStyle w:val="Hyperlink"/>
          </w:rPr>
          <w:t>4.</w:t>
        </w:r>
        <w:r w:rsidR="009473A6">
          <w:rPr>
            <w:rFonts w:asciiTheme="minorHAnsi" w:eastAsiaTheme="minorEastAsia" w:hAnsiTheme="minorHAnsi"/>
            <w:b w:val="0"/>
            <w:caps w:val="0"/>
            <w:sz w:val="22"/>
            <w:szCs w:val="22"/>
          </w:rPr>
          <w:tab/>
        </w:r>
        <w:r w:rsidR="009473A6" w:rsidRPr="0045325C">
          <w:rPr>
            <w:rStyle w:val="Hyperlink"/>
          </w:rPr>
          <w:t>Bill of Quantities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_Toc146014961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11</w:t>
        </w:r>
        <w:r w:rsidR="009473A6">
          <w:rPr>
            <w:webHidden/>
          </w:rPr>
          <w:fldChar w:fldCharType="end"/>
        </w:r>
      </w:hyperlink>
    </w:p>
    <w:p w14:paraId="0CC52AA0" w14:textId="03B5BAE3" w:rsidR="009473A6" w:rsidRDefault="00000000">
      <w:pPr>
        <w:pStyle w:val="TOC1"/>
        <w:rPr>
          <w:rFonts w:asciiTheme="minorHAnsi" w:eastAsiaTheme="minorEastAsia" w:hAnsiTheme="minorHAnsi"/>
          <w:b w:val="0"/>
          <w:caps w:val="0"/>
          <w:sz w:val="22"/>
          <w:szCs w:val="22"/>
        </w:rPr>
      </w:pPr>
      <w:hyperlink w:anchor="_Toc146014962" w:history="1">
        <w:r w:rsidR="009473A6" w:rsidRPr="0045325C">
          <w:rPr>
            <w:rStyle w:val="Hyperlink"/>
          </w:rPr>
          <w:t>5.</w:t>
        </w:r>
        <w:r w:rsidR="009473A6">
          <w:rPr>
            <w:rFonts w:asciiTheme="minorHAnsi" w:eastAsiaTheme="minorEastAsia" w:hAnsiTheme="minorHAnsi"/>
            <w:b w:val="0"/>
            <w:caps w:val="0"/>
            <w:sz w:val="22"/>
            <w:szCs w:val="22"/>
          </w:rPr>
          <w:tab/>
        </w:r>
        <w:r w:rsidR="009473A6" w:rsidRPr="0045325C">
          <w:rPr>
            <w:rStyle w:val="Hyperlink"/>
          </w:rPr>
          <w:t>Scope of Work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_Toc146014962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0300E7E3" w14:textId="20BEF21E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63" w:history="1">
        <w:r w:rsidR="009473A6" w:rsidRPr="0045325C">
          <w:rPr>
            <w:rStyle w:val="Hyperlink"/>
          </w:rPr>
          <w:t>5.1.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Hardware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_Toc146014963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54CCA5F0" w14:textId="472F78CF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64" w:history="1">
        <w:r w:rsidR="009473A6" w:rsidRPr="0045325C">
          <w:rPr>
            <w:rStyle w:val="Hyperlink"/>
          </w:rPr>
          <w:t>5.2.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Licensing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_Toc146014964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4A06C40D" w14:textId="6B30C76C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65" w:history="1">
        <w:r w:rsidR="009473A6" w:rsidRPr="0045325C">
          <w:rPr>
            <w:rStyle w:val="Hyperlink"/>
          </w:rPr>
          <w:t>5.3.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Deployment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_Toc146014965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009C0BBB" w14:textId="2CA4AE7B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66" w:history="1">
        <w:r w:rsidR="009473A6" w:rsidRPr="0045325C">
          <w:rPr>
            <w:rStyle w:val="Hyperlink"/>
          </w:rPr>
          <w:t>5.4.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Support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_Toc146014966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7D7AB2B6" w14:textId="029117E7" w:rsidR="009473A6" w:rsidRDefault="00000000">
      <w:pPr>
        <w:pStyle w:val="TOC3"/>
        <w:rPr>
          <w:rFonts w:asciiTheme="minorHAnsi" w:eastAsiaTheme="minorEastAsia" w:hAnsiTheme="minorHAnsi"/>
          <w:sz w:val="22"/>
        </w:rPr>
      </w:pPr>
      <w:hyperlink w:anchor="_Toc146014967" w:history="1">
        <w:r w:rsidR="009473A6" w:rsidRPr="0045325C">
          <w:rPr>
            <w:rStyle w:val="Hyperlink"/>
          </w:rPr>
          <w:t>5.4.1.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Lose of View (LOV) or Lose of Control (LOC) Incidents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_Toc146014967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6726EFA5" w14:textId="7B1AD030" w:rsidR="009473A6" w:rsidRDefault="00000000">
      <w:pPr>
        <w:pStyle w:val="TOC3"/>
        <w:rPr>
          <w:rFonts w:asciiTheme="minorHAnsi" w:eastAsiaTheme="minorEastAsia" w:hAnsiTheme="minorHAnsi"/>
          <w:sz w:val="22"/>
        </w:rPr>
      </w:pPr>
      <w:hyperlink w:anchor="_Toc146014968" w:history="1">
        <w:r w:rsidR="009473A6" w:rsidRPr="0045325C">
          <w:rPr>
            <w:rStyle w:val="Hyperlink"/>
          </w:rPr>
          <w:t>5.4.2.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Non-critical Incident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_Toc146014968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5BC4782A" w14:textId="3BFD88E7" w:rsidR="009473A6" w:rsidRDefault="00000000">
      <w:pPr>
        <w:pStyle w:val="TOC3"/>
        <w:rPr>
          <w:rFonts w:asciiTheme="minorHAnsi" w:eastAsiaTheme="minorEastAsia" w:hAnsiTheme="minorHAnsi"/>
          <w:sz w:val="22"/>
        </w:rPr>
      </w:pPr>
      <w:hyperlink w:anchor="_Toc146014969" w:history="1">
        <w:r w:rsidR="009473A6" w:rsidRPr="0045325C">
          <w:rPr>
            <w:rStyle w:val="Hyperlink"/>
          </w:rPr>
          <w:t>List of non-critical activities like PM, site configuration/changes …etc… shall be provided.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_Toc146014969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1B42BA54" w14:textId="7C04787A" w:rsidR="009473A6" w:rsidRDefault="00000000">
      <w:pPr>
        <w:pStyle w:val="TOC3"/>
        <w:rPr>
          <w:rFonts w:asciiTheme="minorHAnsi" w:eastAsiaTheme="minorEastAsia" w:hAnsiTheme="minorHAnsi"/>
          <w:sz w:val="22"/>
        </w:rPr>
      </w:pPr>
      <w:hyperlink w:anchor="_Toc146014970" w:history="1">
        <w:r w:rsidR="009473A6" w:rsidRPr="0045325C">
          <w:rPr>
            <w:rStyle w:val="Hyperlink"/>
          </w:rPr>
          <w:t>The services shall be provided within 2 weeks’ time from the request.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_Toc146014970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25</w:t>
        </w:r>
        <w:r w:rsidR="009473A6">
          <w:rPr>
            <w:webHidden/>
          </w:rPr>
          <w:fldChar w:fldCharType="end"/>
        </w:r>
      </w:hyperlink>
    </w:p>
    <w:p w14:paraId="69F2DE89" w14:textId="5F1AAA30" w:rsidR="009473A6" w:rsidRDefault="00000000">
      <w:pPr>
        <w:pStyle w:val="TOC2"/>
        <w:tabs>
          <w:tab w:val="left" w:pos="1152"/>
        </w:tabs>
        <w:rPr>
          <w:rFonts w:asciiTheme="minorHAnsi" w:eastAsiaTheme="minorEastAsia" w:hAnsiTheme="minorHAnsi"/>
          <w:sz w:val="22"/>
        </w:rPr>
      </w:pPr>
      <w:hyperlink w:anchor="_Toc146014971" w:history="1">
        <w:r w:rsidR="009473A6" w:rsidRPr="0045325C">
          <w:rPr>
            <w:rStyle w:val="Hyperlink"/>
          </w:rPr>
          <w:t>5.5.</w:t>
        </w:r>
        <w:r w:rsidR="009473A6">
          <w:rPr>
            <w:rFonts w:asciiTheme="minorHAnsi" w:eastAsiaTheme="minorEastAsia" w:hAnsiTheme="minorHAnsi"/>
            <w:sz w:val="22"/>
          </w:rPr>
          <w:tab/>
        </w:r>
        <w:r w:rsidR="009473A6" w:rsidRPr="0045325C">
          <w:rPr>
            <w:rStyle w:val="Hyperlink"/>
          </w:rPr>
          <w:t>Training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_Toc146014971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26</w:t>
        </w:r>
        <w:r w:rsidR="009473A6">
          <w:rPr>
            <w:webHidden/>
          </w:rPr>
          <w:fldChar w:fldCharType="end"/>
        </w:r>
      </w:hyperlink>
    </w:p>
    <w:p w14:paraId="25502C8D" w14:textId="57F9476B" w:rsidR="009473A6" w:rsidRDefault="00000000">
      <w:pPr>
        <w:pStyle w:val="TOC1"/>
        <w:rPr>
          <w:rFonts w:asciiTheme="minorHAnsi" w:eastAsiaTheme="minorEastAsia" w:hAnsiTheme="minorHAnsi"/>
          <w:b w:val="0"/>
          <w:caps w:val="0"/>
          <w:sz w:val="22"/>
          <w:szCs w:val="22"/>
        </w:rPr>
      </w:pPr>
      <w:hyperlink w:anchor="_Toc146014972" w:history="1">
        <w:r w:rsidR="009473A6" w:rsidRPr="0045325C">
          <w:rPr>
            <w:rStyle w:val="Hyperlink"/>
          </w:rPr>
          <w:t>6.</w:t>
        </w:r>
        <w:r w:rsidR="009473A6">
          <w:rPr>
            <w:rFonts w:asciiTheme="minorHAnsi" w:eastAsiaTheme="minorEastAsia" w:hAnsiTheme="minorHAnsi"/>
            <w:b w:val="0"/>
            <w:caps w:val="0"/>
            <w:sz w:val="22"/>
            <w:szCs w:val="22"/>
          </w:rPr>
          <w:tab/>
        </w:r>
        <w:r w:rsidR="009473A6" w:rsidRPr="0045325C">
          <w:rPr>
            <w:rStyle w:val="Hyperlink"/>
          </w:rPr>
          <w:t>General Requirements</w:t>
        </w:r>
        <w:r w:rsidR="009473A6">
          <w:rPr>
            <w:webHidden/>
          </w:rPr>
          <w:tab/>
        </w:r>
        <w:r w:rsidR="009473A6">
          <w:rPr>
            <w:webHidden/>
          </w:rPr>
          <w:fldChar w:fldCharType="begin"/>
        </w:r>
        <w:r w:rsidR="009473A6">
          <w:rPr>
            <w:webHidden/>
          </w:rPr>
          <w:instrText xml:space="preserve"> PAGEREF _Toc146014972 \h </w:instrText>
        </w:r>
        <w:r w:rsidR="009473A6">
          <w:rPr>
            <w:webHidden/>
          </w:rPr>
        </w:r>
        <w:r w:rsidR="009473A6">
          <w:rPr>
            <w:webHidden/>
          </w:rPr>
          <w:fldChar w:fldCharType="separate"/>
        </w:r>
        <w:r w:rsidR="009473A6">
          <w:rPr>
            <w:webHidden/>
          </w:rPr>
          <w:t>27</w:t>
        </w:r>
        <w:r w:rsidR="009473A6">
          <w:rPr>
            <w:webHidden/>
          </w:rPr>
          <w:fldChar w:fldCharType="end"/>
        </w:r>
      </w:hyperlink>
    </w:p>
    <w:p w14:paraId="14A25A8D" w14:textId="0FC9DD97" w:rsidR="008168DA" w:rsidRDefault="00FC4672" w:rsidP="00087CF6">
      <w:pPr>
        <w:pStyle w:val="TOC2"/>
        <w:tabs>
          <w:tab w:val="left" w:pos="1152"/>
        </w:tabs>
        <w:spacing w:after="120" w:line="240" w:lineRule="auto"/>
        <w:jc w:val="both"/>
      </w:pPr>
      <w:r w:rsidRPr="00194B60">
        <w:fldChar w:fldCharType="end"/>
      </w:r>
    </w:p>
    <w:p w14:paraId="0785E3B0" w14:textId="367C9C9F" w:rsidR="007860C5" w:rsidRDefault="007860C5" w:rsidP="00087CF6">
      <w:pPr>
        <w:pStyle w:val="TOC2"/>
        <w:tabs>
          <w:tab w:val="left" w:pos="1152"/>
        </w:tabs>
        <w:spacing w:after="120" w:line="240" w:lineRule="auto"/>
        <w:jc w:val="both"/>
      </w:pPr>
    </w:p>
    <w:p w14:paraId="50169255" w14:textId="0E02B740" w:rsidR="002A3316" w:rsidRPr="00476C38" w:rsidRDefault="00CD2F35" w:rsidP="003C308B">
      <w:pPr>
        <w:pStyle w:val="Heading1"/>
      </w:pPr>
      <w:bookmarkStart w:id="0" w:name="_Toc146014949"/>
      <w:bookmarkStart w:id="1" w:name="_Toc332093733"/>
      <w:bookmarkStart w:id="2" w:name="_Toc467348777"/>
      <w:r>
        <w:lastRenderedPageBreak/>
        <w:t>Initiative Overview</w:t>
      </w:r>
      <w:bookmarkEnd w:id="0"/>
    </w:p>
    <w:p w14:paraId="01C568E3" w14:textId="320A4B05" w:rsidR="00C57825" w:rsidRDefault="00442C85" w:rsidP="00F1609F">
      <w:pPr>
        <w:spacing w:after="0"/>
        <w:jc w:val="left"/>
        <w:rPr>
          <w:color w:val="424242"/>
          <w:sz w:val="22"/>
          <w:lang w:eastAsia="en-US"/>
        </w:rPr>
      </w:pPr>
      <w:r>
        <w:rPr>
          <w:color w:val="424242"/>
          <w:sz w:val="22"/>
          <w:lang w:eastAsia="en-US"/>
        </w:rPr>
        <w:t>Presently at Sites, Honeywell EPKS/TMS R43X is present and required to be Migrated from the current platform to the EPKS</w:t>
      </w:r>
      <w:r w:rsidR="00167CE9">
        <w:rPr>
          <w:color w:val="424242"/>
          <w:sz w:val="22"/>
          <w:lang w:eastAsia="en-US"/>
        </w:rPr>
        <w:t>/TMS</w:t>
      </w:r>
      <w:r>
        <w:rPr>
          <w:color w:val="424242"/>
          <w:sz w:val="22"/>
          <w:lang w:eastAsia="en-US"/>
        </w:rPr>
        <w:t xml:space="preserve"> R520 or latest including the existing hardware refre</w:t>
      </w:r>
      <w:r w:rsidR="00DA1657">
        <w:rPr>
          <w:color w:val="424242"/>
          <w:sz w:val="22"/>
          <w:lang w:eastAsia="en-US"/>
        </w:rPr>
        <w:t xml:space="preserve">sh. </w:t>
      </w:r>
    </w:p>
    <w:p w14:paraId="056FD2D4" w14:textId="019ED065" w:rsidR="00895753" w:rsidRDefault="00BC4345" w:rsidP="00F1609F">
      <w:pPr>
        <w:spacing w:after="0"/>
        <w:jc w:val="left"/>
        <w:rPr>
          <w:color w:val="424242"/>
          <w:sz w:val="22"/>
          <w:lang w:eastAsia="en-US"/>
        </w:rPr>
      </w:pPr>
      <w:r>
        <w:rPr>
          <w:color w:val="424242"/>
          <w:sz w:val="22"/>
          <w:lang w:eastAsia="en-US"/>
        </w:rPr>
        <w:t xml:space="preserve">This is including the new implementation of the HQ Central control room </w:t>
      </w:r>
      <w:r w:rsidR="001B4596">
        <w:rPr>
          <w:color w:val="424242"/>
          <w:sz w:val="22"/>
          <w:lang w:eastAsia="en-US"/>
        </w:rPr>
        <w:t xml:space="preserve">using Honeywell 3 position Orion station </w:t>
      </w:r>
      <w:r w:rsidR="00895753">
        <w:rPr>
          <w:color w:val="424242"/>
          <w:sz w:val="22"/>
          <w:lang w:eastAsia="en-US"/>
        </w:rPr>
        <w:t xml:space="preserve">to accommodate EPKS, Honeywell Cyber Forge &amp; </w:t>
      </w:r>
      <w:r w:rsidR="0076113D">
        <w:rPr>
          <w:color w:val="424242"/>
          <w:sz w:val="22"/>
          <w:lang w:eastAsia="en-US"/>
        </w:rPr>
        <w:t xml:space="preserve">Honeywell </w:t>
      </w:r>
      <w:r w:rsidR="0076113D" w:rsidRPr="0076113D">
        <w:rPr>
          <w:color w:val="424242"/>
          <w:sz w:val="22"/>
          <w:lang w:eastAsia="en-US"/>
        </w:rPr>
        <w:t>Terminal Management</w:t>
      </w:r>
      <w:r w:rsidR="00160BAE">
        <w:rPr>
          <w:color w:val="424242"/>
          <w:sz w:val="22"/>
          <w:lang w:eastAsia="en-US"/>
        </w:rPr>
        <w:t>.</w:t>
      </w:r>
    </w:p>
    <w:p w14:paraId="1AD5EEC9" w14:textId="77777777" w:rsidR="00160BAE" w:rsidRDefault="00160BAE" w:rsidP="00F1609F">
      <w:pPr>
        <w:spacing w:after="0"/>
        <w:jc w:val="left"/>
        <w:rPr>
          <w:color w:val="424242"/>
          <w:sz w:val="22"/>
          <w:lang w:eastAsia="en-US"/>
        </w:rPr>
      </w:pPr>
    </w:p>
    <w:p w14:paraId="6C73602E" w14:textId="5261F829" w:rsidR="00160BAE" w:rsidRDefault="00160BAE" w:rsidP="00F1609F">
      <w:pPr>
        <w:spacing w:after="0"/>
        <w:jc w:val="left"/>
        <w:rPr>
          <w:color w:val="424242"/>
          <w:sz w:val="22"/>
          <w:lang w:eastAsia="en-US"/>
        </w:rPr>
      </w:pPr>
      <w:r>
        <w:rPr>
          <w:color w:val="424242"/>
          <w:sz w:val="22"/>
          <w:lang w:eastAsia="en-US"/>
        </w:rPr>
        <w:t xml:space="preserve">All existing and new servers and workstations shall be </w:t>
      </w:r>
      <w:r w:rsidR="007115B6">
        <w:rPr>
          <w:color w:val="424242"/>
          <w:sz w:val="22"/>
          <w:lang w:eastAsia="en-US"/>
        </w:rPr>
        <w:t xml:space="preserve">migrated </w:t>
      </w:r>
      <w:r w:rsidR="00C1638E">
        <w:rPr>
          <w:color w:val="424242"/>
          <w:sz w:val="22"/>
          <w:lang w:eastAsia="en-US"/>
        </w:rPr>
        <w:t xml:space="preserve">to the latest hardware </w:t>
      </w:r>
      <w:r w:rsidR="007115B6">
        <w:rPr>
          <w:color w:val="424242"/>
          <w:sz w:val="22"/>
          <w:lang w:eastAsia="en-US"/>
        </w:rPr>
        <w:t xml:space="preserve">using </w:t>
      </w:r>
      <w:r>
        <w:rPr>
          <w:color w:val="424242"/>
          <w:sz w:val="22"/>
          <w:lang w:eastAsia="en-US"/>
        </w:rPr>
        <w:t xml:space="preserve">Honeywell HP </w:t>
      </w:r>
      <w:r w:rsidR="007115B6">
        <w:rPr>
          <w:color w:val="424242"/>
          <w:sz w:val="22"/>
          <w:lang w:eastAsia="en-US"/>
        </w:rPr>
        <w:t>qualified</w:t>
      </w:r>
      <w:r>
        <w:rPr>
          <w:color w:val="424242"/>
          <w:sz w:val="22"/>
          <w:lang w:eastAsia="en-US"/>
        </w:rPr>
        <w:t xml:space="preserve"> models and </w:t>
      </w:r>
      <w:r w:rsidR="007115B6">
        <w:rPr>
          <w:color w:val="424242"/>
          <w:sz w:val="22"/>
          <w:lang w:eastAsia="en-US"/>
        </w:rPr>
        <w:t xml:space="preserve">Cisco for network switches and Firewalls. </w:t>
      </w:r>
    </w:p>
    <w:p w14:paraId="3D28129D" w14:textId="77777777" w:rsidR="00D12564" w:rsidRDefault="00D12564" w:rsidP="00F1609F">
      <w:pPr>
        <w:spacing w:after="0"/>
        <w:jc w:val="left"/>
        <w:rPr>
          <w:color w:val="424242"/>
          <w:sz w:val="22"/>
          <w:lang w:eastAsia="en-US"/>
        </w:rPr>
      </w:pPr>
    </w:p>
    <w:p w14:paraId="64E12AFE" w14:textId="24796282" w:rsidR="00D12564" w:rsidRDefault="00D12564" w:rsidP="00F1609F">
      <w:pPr>
        <w:spacing w:after="0"/>
        <w:jc w:val="left"/>
        <w:rPr>
          <w:color w:val="424242"/>
          <w:sz w:val="22"/>
          <w:lang w:eastAsia="en-US"/>
        </w:rPr>
      </w:pPr>
      <w:r>
        <w:rPr>
          <w:color w:val="424242"/>
          <w:sz w:val="22"/>
          <w:lang w:eastAsia="en-US"/>
        </w:rPr>
        <w:t xml:space="preserve">All existing </w:t>
      </w:r>
      <w:r w:rsidR="002C4C50">
        <w:rPr>
          <w:color w:val="424242"/>
          <w:sz w:val="22"/>
          <w:lang w:eastAsia="en-US"/>
        </w:rPr>
        <w:t>firmware for the site</w:t>
      </w:r>
      <w:r w:rsidR="00845923">
        <w:rPr>
          <w:color w:val="424242"/>
          <w:sz w:val="22"/>
          <w:lang w:eastAsia="en-US"/>
        </w:rPr>
        <w:t>s</w:t>
      </w:r>
      <w:r w:rsidR="002C4C50">
        <w:rPr>
          <w:color w:val="424242"/>
          <w:sz w:val="22"/>
          <w:lang w:eastAsia="en-US"/>
        </w:rPr>
        <w:t xml:space="preserve"> </w:t>
      </w:r>
      <w:r w:rsidR="00845923">
        <w:rPr>
          <w:color w:val="424242"/>
          <w:sz w:val="22"/>
          <w:lang w:eastAsia="en-US"/>
        </w:rPr>
        <w:t xml:space="preserve">Honeywell </w:t>
      </w:r>
      <w:r w:rsidR="002C4C50">
        <w:rPr>
          <w:color w:val="424242"/>
          <w:sz w:val="22"/>
          <w:lang w:eastAsia="en-US"/>
        </w:rPr>
        <w:t xml:space="preserve">controllers </w:t>
      </w:r>
      <w:r w:rsidR="00CE55B0">
        <w:rPr>
          <w:color w:val="424242"/>
          <w:sz w:val="22"/>
          <w:lang w:eastAsia="en-US"/>
        </w:rPr>
        <w:t xml:space="preserve">(ML200, SM &amp; C300) </w:t>
      </w:r>
      <w:r w:rsidR="002C4C50">
        <w:rPr>
          <w:color w:val="424242"/>
          <w:sz w:val="22"/>
          <w:lang w:eastAsia="en-US"/>
        </w:rPr>
        <w:t>shall be Migrated to the latest software.</w:t>
      </w:r>
    </w:p>
    <w:p w14:paraId="1C17EA45" w14:textId="77777777" w:rsidR="00CE55B0" w:rsidRDefault="00CE55B0" w:rsidP="00F1609F">
      <w:pPr>
        <w:spacing w:after="0"/>
        <w:jc w:val="left"/>
        <w:rPr>
          <w:color w:val="424242"/>
          <w:sz w:val="22"/>
          <w:lang w:eastAsia="en-US"/>
        </w:rPr>
      </w:pPr>
    </w:p>
    <w:p w14:paraId="2E7314E8" w14:textId="30E9CEE3" w:rsidR="00CE55B0" w:rsidRDefault="00CE55B0" w:rsidP="00F1609F">
      <w:pPr>
        <w:spacing w:after="0"/>
        <w:jc w:val="left"/>
        <w:rPr>
          <w:color w:val="424242"/>
          <w:sz w:val="22"/>
          <w:lang w:eastAsia="en-US"/>
        </w:rPr>
      </w:pPr>
      <w:r>
        <w:rPr>
          <w:color w:val="424242"/>
          <w:sz w:val="22"/>
          <w:lang w:eastAsia="en-US"/>
        </w:rPr>
        <w:t xml:space="preserve">Also new applications/software shall be provided </w:t>
      </w:r>
      <w:r w:rsidR="00F65B98">
        <w:rPr>
          <w:color w:val="424242"/>
          <w:sz w:val="22"/>
          <w:lang w:eastAsia="en-US"/>
        </w:rPr>
        <w:t>as listed below:</w:t>
      </w:r>
    </w:p>
    <w:p w14:paraId="27122221" w14:textId="77777777" w:rsidR="00F65B98" w:rsidRDefault="00F65B98" w:rsidP="00F1609F">
      <w:pPr>
        <w:spacing w:after="0"/>
        <w:jc w:val="left"/>
        <w:rPr>
          <w:color w:val="424242"/>
          <w:sz w:val="22"/>
          <w:lang w:eastAsia="en-US"/>
        </w:rPr>
      </w:pPr>
    </w:p>
    <w:p w14:paraId="01C31736" w14:textId="176AB3BA" w:rsidR="00F65B98" w:rsidRPr="003849CA" w:rsidRDefault="00B73231" w:rsidP="00426802">
      <w:pPr>
        <w:pStyle w:val="ListParagraph"/>
        <w:numPr>
          <w:ilvl w:val="0"/>
          <w:numId w:val="28"/>
        </w:numPr>
        <w:jc w:val="left"/>
        <w:rPr>
          <w:color w:val="424242"/>
          <w:sz w:val="22"/>
          <w:lang w:eastAsia="en-US"/>
        </w:rPr>
      </w:pPr>
      <w:r w:rsidRPr="003849CA">
        <w:rPr>
          <w:color w:val="424242"/>
          <w:sz w:val="22"/>
          <w:lang w:eastAsia="en-US"/>
        </w:rPr>
        <w:t>Experion® Augmented Remote Operations (ARO) solution</w:t>
      </w:r>
    </w:p>
    <w:p w14:paraId="651B33E6" w14:textId="32D245D5" w:rsidR="00B73231" w:rsidRPr="003849CA" w:rsidRDefault="003642E8" w:rsidP="00426802">
      <w:pPr>
        <w:pStyle w:val="ListParagraph"/>
        <w:numPr>
          <w:ilvl w:val="0"/>
          <w:numId w:val="28"/>
        </w:numPr>
        <w:jc w:val="left"/>
        <w:rPr>
          <w:color w:val="424242"/>
          <w:sz w:val="22"/>
          <w:lang w:eastAsia="en-US"/>
        </w:rPr>
      </w:pPr>
      <w:r w:rsidRPr="003849CA">
        <w:rPr>
          <w:color w:val="424242"/>
          <w:sz w:val="22"/>
          <w:lang w:eastAsia="en-US"/>
        </w:rPr>
        <w:t xml:space="preserve">Honeywell’s Industrial Cyber Security Services including </w:t>
      </w:r>
      <w:r w:rsidRPr="003849CA">
        <w:rPr>
          <w:rFonts w:eastAsiaTheme="minorHAnsi" w:cstheme="minorBidi"/>
          <w:color w:val="424242"/>
          <w:sz w:val="22"/>
          <w:lang w:eastAsia="en-US"/>
        </w:rPr>
        <w:t xml:space="preserve">remote access to the plants </w:t>
      </w:r>
      <w:r w:rsidRPr="003849CA">
        <w:rPr>
          <w:color w:val="424242"/>
          <w:sz w:val="22"/>
          <w:lang w:eastAsia="en-US"/>
        </w:rPr>
        <w:t>of seven sites</w:t>
      </w:r>
    </w:p>
    <w:p w14:paraId="3E713C29" w14:textId="77777777" w:rsidR="00994E67" w:rsidRPr="003849CA" w:rsidRDefault="00994E67" w:rsidP="00426802">
      <w:pPr>
        <w:pStyle w:val="ListParagraph"/>
        <w:numPr>
          <w:ilvl w:val="0"/>
          <w:numId w:val="28"/>
        </w:numPr>
        <w:jc w:val="left"/>
        <w:rPr>
          <w:rFonts w:eastAsiaTheme="minorHAnsi" w:cstheme="minorBidi"/>
          <w:color w:val="424242"/>
          <w:sz w:val="22"/>
          <w:lang w:eastAsia="en-US"/>
        </w:rPr>
      </w:pPr>
      <w:r w:rsidRPr="003849CA">
        <w:rPr>
          <w:color w:val="424242"/>
          <w:sz w:val="22"/>
          <w:lang w:eastAsia="en-US"/>
        </w:rPr>
        <w:t>Antivirus/Patch Management Server</w:t>
      </w:r>
      <w:r w:rsidRPr="003849CA">
        <w:rPr>
          <w:rFonts w:eastAsiaTheme="minorHAnsi" w:cstheme="minorBidi"/>
          <w:color w:val="424242"/>
          <w:sz w:val="22"/>
          <w:lang w:eastAsia="en-US"/>
        </w:rPr>
        <w:t xml:space="preserve"> </w:t>
      </w:r>
    </w:p>
    <w:p w14:paraId="04DFDEA3" w14:textId="6BE800BD" w:rsidR="00CE4CCF" w:rsidRPr="003849CA" w:rsidRDefault="00CE4CCF" w:rsidP="00426802">
      <w:pPr>
        <w:pStyle w:val="ListParagraph"/>
        <w:numPr>
          <w:ilvl w:val="0"/>
          <w:numId w:val="28"/>
        </w:numPr>
        <w:jc w:val="left"/>
        <w:rPr>
          <w:color w:val="424242"/>
          <w:sz w:val="22"/>
          <w:lang w:eastAsia="en-US"/>
        </w:rPr>
      </w:pPr>
      <w:r w:rsidRPr="003849CA">
        <w:rPr>
          <w:color w:val="424242"/>
          <w:sz w:val="22"/>
          <w:lang w:eastAsia="en-US"/>
        </w:rPr>
        <w:t>Forge Managed Security Services (MSS)</w:t>
      </w:r>
    </w:p>
    <w:p w14:paraId="0C727060" w14:textId="77777777" w:rsidR="00BD3269" w:rsidRPr="003849CA" w:rsidRDefault="00BD3269" w:rsidP="00426802">
      <w:pPr>
        <w:pStyle w:val="ListParagraph"/>
        <w:numPr>
          <w:ilvl w:val="0"/>
          <w:numId w:val="28"/>
        </w:numPr>
        <w:jc w:val="left"/>
        <w:rPr>
          <w:color w:val="424242"/>
          <w:sz w:val="22"/>
          <w:lang w:eastAsia="en-US"/>
        </w:rPr>
      </w:pPr>
      <w:r w:rsidRPr="003849CA">
        <w:rPr>
          <w:color w:val="424242"/>
          <w:sz w:val="22"/>
          <w:lang w:eastAsia="en-US"/>
        </w:rPr>
        <w:t>Forge-Premium</w:t>
      </w:r>
    </w:p>
    <w:p w14:paraId="6BB6F415" w14:textId="72837FB9" w:rsidR="003642E8" w:rsidRDefault="003A387C" w:rsidP="00426802">
      <w:pPr>
        <w:pStyle w:val="ListParagraph"/>
        <w:numPr>
          <w:ilvl w:val="0"/>
          <w:numId w:val="28"/>
        </w:numPr>
        <w:jc w:val="left"/>
        <w:rPr>
          <w:color w:val="424242"/>
          <w:sz w:val="22"/>
          <w:lang w:eastAsia="en-US"/>
        </w:rPr>
      </w:pPr>
      <w:r w:rsidRPr="003849CA">
        <w:rPr>
          <w:color w:val="424242"/>
          <w:sz w:val="22"/>
          <w:lang w:eastAsia="en-US"/>
        </w:rPr>
        <w:t>Experion Backup &amp; Restore Server</w:t>
      </w:r>
    </w:p>
    <w:p w14:paraId="35259363" w14:textId="77777777" w:rsidR="003849CA" w:rsidRDefault="003849CA" w:rsidP="000F1D08">
      <w:pPr>
        <w:spacing w:after="0"/>
        <w:jc w:val="left"/>
        <w:rPr>
          <w:color w:val="424242"/>
          <w:sz w:val="22"/>
          <w:lang w:eastAsia="en-US"/>
        </w:rPr>
      </w:pPr>
    </w:p>
    <w:p w14:paraId="4DD9257F" w14:textId="67D0B399" w:rsidR="003849CA" w:rsidRDefault="003849CA" w:rsidP="000F1D08">
      <w:pPr>
        <w:spacing w:after="0"/>
        <w:jc w:val="left"/>
        <w:rPr>
          <w:color w:val="424242"/>
          <w:sz w:val="22"/>
          <w:lang w:eastAsia="en-US"/>
        </w:rPr>
      </w:pPr>
      <w:r>
        <w:rPr>
          <w:color w:val="424242"/>
          <w:sz w:val="22"/>
          <w:lang w:eastAsia="en-US"/>
        </w:rPr>
        <w:t xml:space="preserve">This scope of work shall cover all the </w:t>
      </w:r>
      <w:r w:rsidR="00D55BA4">
        <w:rPr>
          <w:color w:val="424242"/>
          <w:sz w:val="22"/>
          <w:lang w:eastAsia="en-US"/>
        </w:rPr>
        <w:t>site listed below:</w:t>
      </w:r>
    </w:p>
    <w:p w14:paraId="70136F92" w14:textId="77777777" w:rsidR="00D55BA4" w:rsidRDefault="00D55BA4" w:rsidP="000F1D08">
      <w:pPr>
        <w:spacing w:after="0"/>
        <w:jc w:val="left"/>
        <w:rPr>
          <w:color w:val="424242"/>
          <w:sz w:val="22"/>
          <w:lang w:eastAsia="en-US"/>
        </w:rPr>
      </w:pPr>
    </w:p>
    <w:p w14:paraId="786E6D80" w14:textId="44AD6977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Riyadh HQ</w:t>
      </w:r>
    </w:p>
    <w:p w14:paraId="11F091CB" w14:textId="14B4D57A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Dammam</w:t>
      </w:r>
    </w:p>
    <w:p w14:paraId="5515C926" w14:textId="77777777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Jeddah</w:t>
      </w:r>
    </w:p>
    <w:p w14:paraId="3FD29DAE" w14:textId="77777777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Madineh</w:t>
      </w:r>
    </w:p>
    <w:p w14:paraId="0DF8051D" w14:textId="77777777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Riyadh</w:t>
      </w:r>
    </w:p>
    <w:p w14:paraId="7EE8E865" w14:textId="77777777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Al Taif</w:t>
      </w:r>
    </w:p>
    <w:p w14:paraId="48287A1B" w14:textId="77777777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Qassim</w:t>
      </w:r>
    </w:p>
    <w:p w14:paraId="53E12AC2" w14:textId="77777777" w:rsidR="000F1D08" w:rsidRPr="000F1D08" w:rsidRDefault="000F1D08" w:rsidP="00426802">
      <w:pPr>
        <w:pStyle w:val="ListParagraph"/>
        <w:numPr>
          <w:ilvl w:val="0"/>
          <w:numId w:val="29"/>
        </w:numPr>
        <w:jc w:val="left"/>
        <w:rPr>
          <w:color w:val="424242"/>
          <w:sz w:val="22"/>
          <w:lang w:eastAsia="en-US"/>
        </w:rPr>
      </w:pPr>
      <w:r w:rsidRPr="000F1D08">
        <w:rPr>
          <w:color w:val="424242"/>
          <w:sz w:val="22"/>
          <w:lang w:eastAsia="en-US"/>
        </w:rPr>
        <w:t>Abha</w:t>
      </w:r>
    </w:p>
    <w:p w14:paraId="41F4EE99" w14:textId="77777777" w:rsidR="003A387C" w:rsidRPr="00B73231" w:rsidRDefault="003A387C" w:rsidP="003849CA">
      <w:pPr>
        <w:spacing w:after="0"/>
        <w:jc w:val="left"/>
        <w:rPr>
          <w:color w:val="424242"/>
          <w:sz w:val="22"/>
          <w:lang w:eastAsia="en-US"/>
        </w:rPr>
      </w:pPr>
    </w:p>
    <w:p w14:paraId="38B86264" w14:textId="459C2477" w:rsidR="00F1609F" w:rsidRPr="00122BD5" w:rsidRDefault="00F703A5" w:rsidP="00F1609F">
      <w:pPr>
        <w:spacing w:after="0"/>
        <w:jc w:val="left"/>
        <w:rPr>
          <w:color w:val="424242"/>
          <w:sz w:val="22"/>
          <w:lang w:eastAsia="en-US"/>
        </w:rPr>
      </w:pPr>
      <w:r w:rsidRPr="00122BD5">
        <w:rPr>
          <w:color w:val="424242"/>
          <w:sz w:val="22"/>
          <w:lang w:eastAsia="en-US"/>
        </w:rPr>
        <w:t xml:space="preserve">These </w:t>
      </w:r>
      <w:r w:rsidR="00962341">
        <w:rPr>
          <w:color w:val="424242"/>
          <w:sz w:val="22"/>
          <w:lang w:eastAsia="en-US"/>
        </w:rPr>
        <w:t xml:space="preserve">sites and </w:t>
      </w:r>
      <w:r w:rsidRPr="00122BD5">
        <w:rPr>
          <w:color w:val="424242"/>
          <w:sz w:val="22"/>
          <w:lang w:eastAsia="en-US"/>
        </w:rPr>
        <w:t xml:space="preserve">systems </w:t>
      </w:r>
      <w:r w:rsidR="00962341">
        <w:rPr>
          <w:color w:val="424242"/>
          <w:sz w:val="22"/>
          <w:lang w:eastAsia="en-US"/>
        </w:rPr>
        <w:t xml:space="preserve">shall </w:t>
      </w:r>
      <w:r w:rsidRPr="00122BD5">
        <w:rPr>
          <w:color w:val="424242"/>
          <w:sz w:val="22"/>
          <w:lang w:eastAsia="en-US"/>
        </w:rPr>
        <w:t xml:space="preserve">have IT infrastructure </w:t>
      </w:r>
      <w:r w:rsidR="00AC14DF" w:rsidRPr="00122BD5">
        <w:rPr>
          <w:color w:val="424242"/>
          <w:sz w:val="22"/>
          <w:lang w:eastAsia="en-US"/>
        </w:rPr>
        <w:t xml:space="preserve">covering compute, </w:t>
      </w:r>
      <w:r w:rsidR="00D14458" w:rsidRPr="00122BD5">
        <w:rPr>
          <w:color w:val="424242"/>
          <w:sz w:val="22"/>
          <w:lang w:eastAsia="en-US"/>
        </w:rPr>
        <w:t xml:space="preserve">storage, backup and restore, networking, and security. </w:t>
      </w:r>
      <w:r w:rsidR="00EE2196" w:rsidRPr="00122BD5">
        <w:rPr>
          <w:color w:val="424242"/>
          <w:sz w:val="22"/>
          <w:lang w:eastAsia="en-US"/>
        </w:rPr>
        <w:t xml:space="preserve">These requirements </w:t>
      </w:r>
      <w:r w:rsidR="00962341">
        <w:rPr>
          <w:color w:val="424242"/>
          <w:sz w:val="22"/>
          <w:lang w:eastAsia="en-US"/>
        </w:rPr>
        <w:t xml:space="preserve">shall be </w:t>
      </w:r>
      <w:r w:rsidR="00E31245" w:rsidRPr="00122BD5">
        <w:rPr>
          <w:color w:val="424242"/>
          <w:sz w:val="22"/>
          <w:lang w:eastAsia="en-US"/>
        </w:rPr>
        <w:t xml:space="preserve">stipulated in the below-mentioned BOQ table. </w:t>
      </w:r>
      <w:r w:rsidR="00553347" w:rsidRPr="00122BD5">
        <w:rPr>
          <w:color w:val="424242"/>
          <w:sz w:val="22"/>
          <w:lang w:eastAsia="en-US"/>
        </w:rPr>
        <w:t xml:space="preserve">However, </w:t>
      </w:r>
      <w:r w:rsidR="00C30503" w:rsidRPr="00122BD5">
        <w:rPr>
          <w:color w:val="424242"/>
          <w:sz w:val="22"/>
          <w:lang w:eastAsia="en-US"/>
        </w:rPr>
        <w:t xml:space="preserve">the specifications do not necessarily represent </w:t>
      </w:r>
      <w:r w:rsidR="0019461A" w:rsidRPr="00122BD5">
        <w:rPr>
          <w:color w:val="424242"/>
          <w:sz w:val="22"/>
          <w:lang w:eastAsia="en-US"/>
        </w:rPr>
        <w:t>the</w:t>
      </w:r>
      <w:r w:rsidR="00E37847" w:rsidRPr="00122BD5">
        <w:rPr>
          <w:color w:val="424242"/>
          <w:sz w:val="22"/>
          <w:lang w:eastAsia="en-US"/>
        </w:rPr>
        <w:t xml:space="preserve"> </w:t>
      </w:r>
      <w:r w:rsidR="004319CC" w:rsidRPr="00122BD5">
        <w:rPr>
          <w:color w:val="424242"/>
          <w:sz w:val="22"/>
          <w:lang w:eastAsia="en-US"/>
        </w:rPr>
        <w:t>latest or desired hardware and software</w:t>
      </w:r>
      <w:r w:rsidR="00B52ADA">
        <w:rPr>
          <w:color w:val="424242"/>
          <w:sz w:val="22"/>
          <w:lang w:eastAsia="en-US"/>
        </w:rPr>
        <w:t xml:space="preserve"> but the latest </w:t>
      </w:r>
      <w:r w:rsidR="004A5CD7">
        <w:rPr>
          <w:color w:val="424242"/>
          <w:sz w:val="22"/>
          <w:lang w:eastAsia="en-US"/>
        </w:rPr>
        <w:t xml:space="preserve">qualified </w:t>
      </w:r>
      <w:r w:rsidR="004A5CD7" w:rsidRPr="00122BD5">
        <w:rPr>
          <w:color w:val="424242"/>
          <w:sz w:val="22"/>
          <w:lang w:eastAsia="en-US"/>
        </w:rPr>
        <w:t>hardware and software</w:t>
      </w:r>
      <w:r w:rsidR="004A5CD7">
        <w:rPr>
          <w:color w:val="424242"/>
          <w:sz w:val="22"/>
          <w:lang w:eastAsia="en-US"/>
        </w:rPr>
        <w:t xml:space="preserve"> shall be proposed</w:t>
      </w:r>
      <w:r w:rsidR="004319CC" w:rsidRPr="00122BD5">
        <w:rPr>
          <w:color w:val="424242"/>
          <w:sz w:val="22"/>
          <w:lang w:eastAsia="en-US"/>
        </w:rPr>
        <w:t xml:space="preserve">. </w:t>
      </w:r>
    </w:p>
    <w:p w14:paraId="19AD0A3B" w14:textId="77777777" w:rsidR="004319CC" w:rsidRPr="00122BD5" w:rsidRDefault="004319CC" w:rsidP="00F1609F">
      <w:pPr>
        <w:spacing w:after="0"/>
        <w:jc w:val="left"/>
        <w:rPr>
          <w:color w:val="424242"/>
          <w:sz w:val="22"/>
          <w:lang w:eastAsia="en-US"/>
        </w:rPr>
      </w:pPr>
    </w:p>
    <w:p w14:paraId="2B7AA74D" w14:textId="4BB3CB9A" w:rsidR="00F1609F" w:rsidRPr="00122BD5" w:rsidRDefault="00AB64AC" w:rsidP="00902670">
      <w:pPr>
        <w:spacing w:after="0"/>
        <w:jc w:val="left"/>
        <w:rPr>
          <w:color w:val="424242"/>
          <w:sz w:val="22"/>
          <w:lang w:eastAsia="en-US"/>
        </w:rPr>
      </w:pPr>
      <w:r w:rsidRPr="00122BD5">
        <w:rPr>
          <w:color w:val="424242"/>
          <w:sz w:val="22"/>
          <w:lang w:eastAsia="en-US"/>
        </w:rPr>
        <w:t>T</w:t>
      </w:r>
      <w:r w:rsidR="00527911" w:rsidRPr="00122BD5">
        <w:rPr>
          <w:color w:val="424242"/>
          <w:sz w:val="22"/>
          <w:lang w:eastAsia="en-US"/>
        </w:rPr>
        <w:t xml:space="preserve">he project scope covers </w:t>
      </w:r>
      <w:r w:rsidRPr="00897DF1">
        <w:rPr>
          <w:color w:val="424242"/>
          <w:sz w:val="22"/>
          <w:lang w:eastAsia="en-US"/>
        </w:rPr>
        <w:t>7 sites</w:t>
      </w:r>
      <w:r w:rsidR="004A5CD7">
        <w:rPr>
          <w:color w:val="424242"/>
          <w:sz w:val="22"/>
          <w:lang w:eastAsia="en-US"/>
        </w:rPr>
        <w:t xml:space="preserve"> and HQ</w:t>
      </w:r>
      <w:r w:rsidR="006E0570" w:rsidRPr="00122BD5">
        <w:rPr>
          <w:color w:val="424242"/>
          <w:sz w:val="22"/>
          <w:lang w:eastAsia="en-US"/>
        </w:rPr>
        <w:t xml:space="preserve">, with </w:t>
      </w:r>
      <w:r w:rsidR="00902670" w:rsidRPr="00122BD5">
        <w:rPr>
          <w:color w:val="424242"/>
          <w:sz w:val="22"/>
          <w:lang w:eastAsia="en-US"/>
        </w:rPr>
        <w:t>the requirements of each site listed in the</w:t>
      </w:r>
      <w:r w:rsidR="006E0570" w:rsidRPr="00122BD5">
        <w:rPr>
          <w:color w:val="424242"/>
          <w:sz w:val="22"/>
          <w:lang w:eastAsia="en-US"/>
        </w:rPr>
        <w:t xml:space="preserve"> BOQ table</w:t>
      </w:r>
      <w:r w:rsidR="00562741" w:rsidRPr="00122BD5">
        <w:rPr>
          <w:color w:val="424242"/>
          <w:sz w:val="22"/>
          <w:lang w:eastAsia="en-US"/>
        </w:rPr>
        <w:t>.</w:t>
      </w:r>
    </w:p>
    <w:p w14:paraId="5273DC65" w14:textId="77777777" w:rsidR="00562741" w:rsidRPr="00122BD5" w:rsidRDefault="00562741" w:rsidP="00902670">
      <w:pPr>
        <w:spacing w:after="0"/>
        <w:jc w:val="left"/>
        <w:rPr>
          <w:color w:val="424242"/>
          <w:sz w:val="22"/>
          <w:lang w:eastAsia="en-US"/>
        </w:rPr>
      </w:pPr>
    </w:p>
    <w:p w14:paraId="203E1428" w14:textId="77777777" w:rsidR="009B0A6A" w:rsidRPr="008D1837" w:rsidRDefault="009B0A6A" w:rsidP="009B0A6A"/>
    <w:p w14:paraId="19AE9BDA" w14:textId="47F69881" w:rsidR="00A12BFE" w:rsidRPr="008D1837" w:rsidRDefault="00497B35" w:rsidP="0044136D">
      <w:pPr>
        <w:pStyle w:val="Heading1"/>
        <w:rPr>
          <w:rFonts w:cstheme="minorBidi"/>
        </w:rPr>
      </w:pPr>
      <w:bookmarkStart w:id="3" w:name="_Toc146014950"/>
      <w:r w:rsidRPr="008D1837">
        <w:rPr>
          <w:rFonts w:cstheme="minorBidi"/>
        </w:rPr>
        <w:lastRenderedPageBreak/>
        <w:t>Proposal Format</w:t>
      </w:r>
      <w:bookmarkEnd w:id="3"/>
    </w:p>
    <w:p w14:paraId="66B2F779" w14:textId="5D582E78" w:rsidR="00497B35" w:rsidRPr="00122BD5" w:rsidRDefault="00C1386E" w:rsidP="00497B35">
      <w:pPr>
        <w:rPr>
          <w:sz w:val="22"/>
        </w:rPr>
      </w:pPr>
      <w:r>
        <w:rPr>
          <w:sz w:val="22"/>
        </w:rPr>
        <w:t xml:space="preserve">Honeywell </w:t>
      </w:r>
      <w:r w:rsidR="00497B35" w:rsidRPr="00122BD5">
        <w:rPr>
          <w:sz w:val="22"/>
        </w:rPr>
        <w:t>must adhere to the following proposal format</w:t>
      </w:r>
      <w:r w:rsidR="009808C4">
        <w:rPr>
          <w:sz w:val="22"/>
        </w:rPr>
        <w:t>.</w:t>
      </w:r>
      <w:r w:rsidR="00B56727" w:rsidRPr="00122BD5">
        <w:rPr>
          <w:sz w:val="22"/>
        </w:rPr>
        <w:t xml:space="preserve"> </w:t>
      </w:r>
    </w:p>
    <w:p w14:paraId="7ACCCA93" w14:textId="77777777" w:rsidR="00497B35" w:rsidRPr="00122BD5" w:rsidRDefault="00497B35" w:rsidP="00497B35">
      <w:pPr>
        <w:ind w:left="360"/>
        <w:rPr>
          <w:b/>
          <w:bCs/>
          <w:sz w:val="22"/>
        </w:rPr>
      </w:pPr>
      <w:r w:rsidRPr="00122BD5">
        <w:rPr>
          <w:b/>
          <w:bCs/>
          <w:sz w:val="22"/>
        </w:rPr>
        <w:t>Technical Proposal</w:t>
      </w:r>
    </w:p>
    <w:p w14:paraId="1D845FA4" w14:textId="77777777" w:rsidR="00497B35" w:rsidRPr="00122BD5" w:rsidRDefault="00497B35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Offer Summary</w:t>
      </w:r>
    </w:p>
    <w:p w14:paraId="7A55E254" w14:textId="77777777" w:rsidR="00497B35" w:rsidRPr="00122BD5" w:rsidRDefault="00497B35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BOQ</w:t>
      </w:r>
    </w:p>
    <w:p w14:paraId="27A61718" w14:textId="6F8599DD" w:rsidR="00127DFA" w:rsidRPr="00122BD5" w:rsidRDefault="00497B35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 xml:space="preserve">Solution Description </w:t>
      </w:r>
    </w:p>
    <w:p w14:paraId="6C141EBF" w14:textId="43F17A4F" w:rsidR="005C6337" w:rsidRPr="00122BD5" w:rsidRDefault="005C6337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 xml:space="preserve">Vendor </w:t>
      </w:r>
      <w:r w:rsidR="005745B3" w:rsidRPr="00122BD5">
        <w:rPr>
          <w:rFonts w:cstheme="minorBidi"/>
          <w:sz w:val="22"/>
          <w:szCs w:val="22"/>
        </w:rPr>
        <w:t xml:space="preserve">approach (timeline, </w:t>
      </w:r>
      <w:r w:rsidR="00A8366D" w:rsidRPr="00122BD5">
        <w:rPr>
          <w:rFonts w:cstheme="minorBidi"/>
          <w:sz w:val="22"/>
          <w:szCs w:val="22"/>
        </w:rPr>
        <w:t>resources, delivery mode</w:t>
      </w:r>
      <w:r w:rsidR="0039443E" w:rsidRPr="00122BD5">
        <w:rPr>
          <w:rFonts w:cstheme="minorBidi"/>
          <w:sz w:val="22"/>
          <w:szCs w:val="22"/>
        </w:rPr>
        <w:t>l, training</w:t>
      </w:r>
      <w:r w:rsidR="003E29F8" w:rsidRPr="00122BD5">
        <w:rPr>
          <w:rFonts w:cstheme="minorBidi"/>
          <w:sz w:val="22"/>
          <w:szCs w:val="22"/>
        </w:rPr>
        <w:t>)</w:t>
      </w:r>
    </w:p>
    <w:p w14:paraId="50EC8C97" w14:textId="77777777" w:rsidR="00497B35" w:rsidRPr="00122BD5" w:rsidRDefault="00497B35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Hardware and software requirements</w:t>
      </w:r>
    </w:p>
    <w:p w14:paraId="1DDA5F50" w14:textId="0C4AAA96" w:rsidR="00497B35" w:rsidRPr="00122BD5" w:rsidRDefault="00BA2F2F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Prerequisites and a</w:t>
      </w:r>
      <w:r w:rsidR="00497B35" w:rsidRPr="00122BD5">
        <w:rPr>
          <w:rFonts w:cstheme="minorBidi"/>
          <w:sz w:val="22"/>
          <w:szCs w:val="22"/>
        </w:rPr>
        <w:t>ssumptions</w:t>
      </w:r>
    </w:p>
    <w:p w14:paraId="472A0465" w14:textId="77777777" w:rsidR="00497B35" w:rsidRPr="00122BD5" w:rsidRDefault="00497B35" w:rsidP="00497B35">
      <w:pPr>
        <w:spacing w:after="0" w:line="276" w:lineRule="auto"/>
        <w:ind w:left="360"/>
        <w:jc w:val="left"/>
        <w:rPr>
          <w:color w:val="424242"/>
          <w:sz w:val="22"/>
          <w:lang w:eastAsia="en-US"/>
        </w:rPr>
      </w:pPr>
    </w:p>
    <w:p w14:paraId="31F77374" w14:textId="77777777" w:rsidR="00497B35" w:rsidRPr="00122BD5" w:rsidRDefault="00497B35" w:rsidP="00497B35">
      <w:pPr>
        <w:ind w:left="360"/>
        <w:rPr>
          <w:b/>
          <w:bCs/>
          <w:sz w:val="22"/>
        </w:rPr>
      </w:pPr>
      <w:r w:rsidRPr="00122BD5">
        <w:rPr>
          <w:b/>
          <w:bCs/>
          <w:sz w:val="22"/>
        </w:rPr>
        <w:t>Commercial Proposal</w:t>
      </w:r>
    </w:p>
    <w:p w14:paraId="7D14FE08" w14:textId="77777777" w:rsidR="00497B35" w:rsidRPr="00122BD5" w:rsidRDefault="00497B35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Offer Summary</w:t>
      </w:r>
    </w:p>
    <w:p w14:paraId="29627165" w14:textId="1EC6C485" w:rsidR="00497B35" w:rsidRPr="00122BD5" w:rsidRDefault="00497B35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Pricing</w:t>
      </w:r>
      <w:r w:rsidR="00C878FE" w:rsidRPr="00122BD5">
        <w:rPr>
          <w:rFonts w:cstheme="minorBidi"/>
          <w:sz w:val="22"/>
          <w:szCs w:val="22"/>
        </w:rPr>
        <w:t xml:space="preserve"> as per BOQ table</w:t>
      </w:r>
    </w:p>
    <w:p w14:paraId="4A6DD498" w14:textId="4EEE252B" w:rsidR="007C2FCE" w:rsidRPr="00122BD5" w:rsidRDefault="007C2FCE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Payment schedule as</w:t>
      </w:r>
      <w:r w:rsidR="00021AE0" w:rsidRPr="00122BD5">
        <w:rPr>
          <w:rFonts w:cstheme="minorBidi"/>
          <w:sz w:val="22"/>
          <w:szCs w:val="22"/>
        </w:rPr>
        <w:t xml:space="preserve"> per the</w:t>
      </w:r>
      <w:r w:rsidRPr="00122BD5">
        <w:rPr>
          <w:rFonts w:cstheme="minorBidi"/>
          <w:sz w:val="22"/>
          <w:szCs w:val="22"/>
        </w:rPr>
        <w:t xml:space="preserve"> </w:t>
      </w:r>
      <w:r w:rsidR="00855B8F" w:rsidRPr="00122BD5">
        <w:rPr>
          <w:rFonts w:cstheme="minorBidi"/>
          <w:sz w:val="22"/>
          <w:szCs w:val="22"/>
        </w:rPr>
        <w:t xml:space="preserve">Deliverables </w:t>
      </w:r>
      <w:r w:rsidR="00E716A3" w:rsidRPr="00122BD5">
        <w:rPr>
          <w:rFonts w:cstheme="minorBidi"/>
          <w:sz w:val="22"/>
          <w:szCs w:val="22"/>
        </w:rPr>
        <w:t>section</w:t>
      </w:r>
    </w:p>
    <w:p w14:paraId="40A4E62A" w14:textId="77777777" w:rsidR="00497B35" w:rsidRPr="00122BD5" w:rsidRDefault="00497B35" w:rsidP="00426802">
      <w:pPr>
        <w:pStyle w:val="ListParagraph"/>
        <w:numPr>
          <w:ilvl w:val="0"/>
          <w:numId w:val="24"/>
        </w:numPr>
        <w:ind w:left="1080"/>
        <w:rPr>
          <w:rFonts w:cstheme="minorBidi"/>
          <w:sz w:val="22"/>
          <w:szCs w:val="22"/>
        </w:rPr>
      </w:pPr>
      <w:r w:rsidRPr="00122BD5">
        <w:rPr>
          <w:rFonts w:cstheme="minorBidi"/>
          <w:sz w:val="22"/>
          <w:szCs w:val="22"/>
        </w:rPr>
        <w:t>Terms &amp; Conditions</w:t>
      </w:r>
    </w:p>
    <w:p w14:paraId="77E3514D" w14:textId="77777777" w:rsidR="00497B35" w:rsidRPr="008D1837" w:rsidRDefault="00497B35" w:rsidP="00497B35"/>
    <w:p w14:paraId="601531F1" w14:textId="77777777" w:rsidR="00466D1A" w:rsidRDefault="00466D1A" w:rsidP="00350C95">
      <w:pPr>
        <w:pStyle w:val="Heading1"/>
        <w:rPr>
          <w:rFonts w:cstheme="minorBidi"/>
        </w:rPr>
      </w:pPr>
      <w:bookmarkStart w:id="4" w:name="_Toc146014951"/>
      <w:bookmarkStart w:id="5" w:name="_Toc114398514"/>
      <w:r w:rsidRPr="00466D1A">
        <w:rPr>
          <w:rFonts w:cstheme="minorBidi"/>
        </w:rPr>
        <w:lastRenderedPageBreak/>
        <w:t>SCOPE OF WORK</w:t>
      </w:r>
      <w:bookmarkEnd w:id="4"/>
    </w:p>
    <w:p w14:paraId="699BB13E" w14:textId="2A3A4DFF" w:rsidR="00466D1A" w:rsidRDefault="00466D1A" w:rsidP="00466D1A">
      <w:pPr>
        <w:pStyle w:val="Heading2"/>
      </w:pPr>
      <w:bookmarkStart w:id="6" w:name="_Toc146014952"/>
      <w:r w:rsidRPr="00466D1A">
        <w:t>PROJECT SCOPE OF WORK</w:t>
      </w:r>
      <w:bookmarkEnd w:id="6"/>
    </w:p>
    <w:p w14:paraId="66015DDF" w14:textId="42FA0841" w:rsidR="00466D1A" w:rsidRDefault="00DC38A2" w:rsidP="00466D1A">
      <w:r>
        <w:t>Design, engineering, project management, supply</w:t>
      </w:r>
      <w:r w:rsidR="00003144">
        <w:t xml:space="preserve">, </w:t>
      </w:r>
      <w:r w:rsidR="00DD68E1">
        <w:t xml:space="preserve">installation, </w:t>
      </w:r>
      <w:r w:rsidR="00FA7471">
        <w:t xml:space="preserve">FAT, SAT, </w:t>
      </w:r>
      <w:r w:rsidR="00DD68E1">
        <w:t xml:space="preserve">commissioning, documentation and training </w:t>
      </w:r>
      <w:r w:rsidR="00A22C67">
        <w:t>as per below:</w:t>
      </w:r>
    </w:p>
    <w:p w14:paraId="40CC3FAA" w14:textId="77777777" w:rsidR="00593694" w:rsidRPr="00E4142A" w:rsidRDefault="00593694" w:rsidP="00593694">
      <w:pPr>
        <w:pStyle w:val="Heading2"/>
        <w:rPr>
          <w:rFonts w:ascii="Times New Roman" w:hAnsi="Times New Roman" w:cs="Times New Roman"/>
        </w:rPr>
      </w:pPr>
      <w:bookmarkStart w:id="7" w:name="_Toc107671230"/>
      <w:bookmarkStart w:id="8" w:name="_Toc146014953"/>
      <w:r>
        <w:rPr>
          <w:rFonts w:ascii="Times New Roman" w:hAnsi="Times New Roman" w:cs="Times New Roman"/>
        </w:rPr>
        <w:t>Head Quarter</w:t>
      </w:r>
      <w:bookmarkEnd w:id="7"/>
      <w:bookmarkEnd w:id="8"/>
    </w:p>
    <w:p w14:paraId="76B34115" w14:textId="149C5556" w:rsidR="00593694" w:rsidRPr="002E2050" w:rsidRDefault="00593694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2E2050">
        <w:rPr>
          <w:rFonts w:eastAsia="MS Mincho" w:cs="Arial"/>
          <w:sz w:val="22"/>
          <w:szCs w:val="22"/>
        </w:rPr>
        <w:t>Supply 1x new 3 Orion Positions</w:t>
      </w:r>
      <w:r w:rsidR="00167CE9">
        <w:rPr>
          <w:rFonts w:eastAsia="MS Mincho" w:cs="Arial"/>
          <w:sz w:val="22"/>
          <w:szCs w:val="22"/>
        </w:rPr>
        <w:t>.</w:t>
      </w:r>
    </w:p>
    <w:p w14:paraId="55D4CB26" w14:textId="3B2EB32D" w:rsidR="00593694" w:rsidRPr="002E2050" w:rsidRDefault="00593694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2E2050">
        <w:rPr>
          <w:rFonts w:eastAsia="MS Mincho" w:cs="Arial"/>
          <w:sz w:val="22"/>
          <w:szCs w:val="22"/>
        </w:rPr>
        <w:t xml:space="preserve">Supply 3x </w:t>
      </w:r>
      <w:r w:rsidR="009A0C4F" w:rsidRPr="007F0D3C">
        <w:rPr>
          <w:rFonts w:eastAsia="MS Mincho" w:cs="Arial"/>
          <w:sz w:val="22"/>
          <w:szCs w:val="22"/>
        </w:rPr>
        <w:t>HP Z4 G4</w:t>
      </w:r>
      <w:r w:rsidR="009A0C4F">
        <w:rPr>
          <w:rFonts w:eastAsia="MS Mincho" w:cs="Arial"/>
          <w:sz w:val="22"/>
          <w:szCs w:val="22"/>
        </w:rPr>
        <w:t xml:space="preserve"> </w:t>
      </w:r>
      <w:r w:rsidRPr="002E2050">
        <w:rPr>
          <w:rFonts w:eastAsia="MS Mincho" w:cs="Arial"/>
          <w:sz w:val="22"/>
          <w:szCs w:val="22"/>
        </w:rPr>
        <w:t>machines for Orion</w:t>
      </w:r>
      <w:r>
        <w:rPr>
          <w:rFonts w:eastAsia="MS Mincho" w:cs="Arial"/>
          <w:sz w:val="22"/>
          <w:szCs w:val="22"/>
        </w:rPr>
        <w:t>.</w:t>
      </w:r>
    </w:p>
    <w:p w14:paraId="5F8248D8" w14:textId="77777777" w:rsidR="00593694" w:rsidRPr="002E2050" w:rsidRDefault="00593694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2E2050">
        <w:rPr>
          <w:rFonts w:eastAsia="MS Mincho" w:cs="Arial"/>
          <w:sz w:val="22"/>
          <w:szCs w:val="22"/>
        </w:rPr>
        <w:t xml:space="preserve">Supply 2x </w:t>
      </w:r>
      <w:r w:rsidRPr="009A0C4F">
        <w:rPr>
          <w:rFonts w:eastAsia="MS Mincho" w:cs="Arial"/>
          <w:sz w:val="22"/>
          <w:szCs w:val="22"/>
        </w:rPr>
        <w:t>CISCO 9200L</w:t>
      </w:r>
      <w:r w:rsidRPr="002E2050">
        <w:rPr>
          <w:rFonts w:eastAsia="MS Mincho" w:cs="Arial"/>
          <w:sz w:val="22"/>
          <w:szCs w:val="22"/>
        </w:rPr>
        <w:t xml:space="preserve"> Switches - 24 Ports</w:t>
      </w:r>
      <w:r>
        <w:rPr>
          <w:rFonts w:eastAsia="MS Mincho" w:cs="Arial"/>
          <w:sz w:val="22"/>
          <w:szCs w:val="22"/>
        </w:rPr>
        <w:t>.</w:t>
      </w:r>
    </w:p>
    <w:p w14:paraId="243170B8" w14:textId="77777777" w:rsidR="00593694" w:rsidRPr="002E2050" w:rsidRDefault="00593694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2E2050">
        <w:rPr>
          <w:rFonts w:eastAsia="MS Mincho" w:cs="Arial"/>
          <w:sz w:val="22"/>
          <w:szCs w:val="22"/>
        </w:rPr>
        <w:t>Supply 10x STP CAT5 CABLE W/RJ-45 CONN - 20M (Yellow)</w:t>
      </w:r>
      <w:r>
        <w:rPr>
          <w:rFonts w:eastAsia="MS Mincho" w:cs="Arial"/>
          <w:sz w:val="22"/>
          <w:szCs w:val="22"/>
        </w:rPr>
        <w:t>.</w:t>
      </w:r>
    </w:p>
    <w:p w14:paraId="17BE0C0D" w14:textId="77777777" w:rsidR="00593694" w:rsidRDefault="00593694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2E2050">
        <w:rPr>
          <w:rFonts w:eastAsia="MS Mincho" w:cs="Arial"/>
          <w:sz w:val="22"/>
          <w:szCs w:val="22"/>
        </w:rPr>
        <w:t>Supply 10x STP CAT5 CABLE W/RJ-45 CONN - 20M (Green)</w:t>
      </w:r>
      <w:r>
        <w:rPr>
          <w:rFonts w:eastAsia="MS Mincho" w:cs="Arial"/>
          <w:sz w:val="22"/>
          <w:szCs w:val="22"/>
        </w:rPr>
        <w:t>.</w:t>
      </w:r>
    </w:p>
    <w:p w14:paraId="70E113F4" w14:textId="77777777" w:rsidR="00593694" w:rsidRPr="00DF735D" w:rsidRDefault="00593694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Forge Managed Security Services (MSS)</w:t>
      </w:r>
    </w:p>
    <w:p w14:paraId="05C7718E" w14:textId="77777777" w:rsidR="00593694" w:rsidRPr="00DF735D" w:rsidRDefault="00593694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1 x L3 Service Node Server</w:t>
      </w:r>
    </w:p>
    <w:p w14:paraId="4F5BF614" w14:textId="77777777" w:rsidR="00593694" w:rsidRPr="00DF735D" w:rsidRDefault="00593694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1-year MSS subscription Service</w:t>
      </w:r>
    </w:p>
    <w:p w14:paraId="15FC3E87" w14:textId="77777777" w:rsidR="00593694" w:rsidRPr="00DF735D" w:rsidRDefault="00593694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Implementation services for Secure Remote Access solution</w:t>
      </w:r>
    </w:p>
    <w:p w14:paraId="08F76BAE" w14:textId="77777777" w:rsidR="00593694" w:rsidRPr="004939B4" w:rsidRDefault="00593694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End node client installation and onboarding to the Service Node server</w:t>
      </w:r>
    </w:p>
    <w:p w14:paraId="16EAB340" w14:textId="77777777" w:rsidR="00593694" w:rsidRPr="00DF735D" w:rsidRDefault="00593694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Forge </w:t>
      </w:r>
      <w:r w:rsidRPr="00EA75F3">
        <w:rPr>
          <w:rFonts w:eastAsia="MS Mincho" w:cs="Arial"/>
          <w:sz w:val="22"/>
          <w:szCs w:val="22"/>
        </w:rPr>
        <w:t xml:space="preserve">Premium </w:t>
      </w:r>
      <w:r w:rsidRPr="00DF735D">
        <w:rPr>
          <w:rFonts w:eastAsia="MS Mincho" w:cs="Arial"/>
          <w:sz w:val="22"/>
          <w:szCs w:val="22"/>
        </w:rPr>
        <w:t>Services</w:t>
      </w:r>
    </w:p>
    <w:p w14:paraId="44EB6B34" w14:textId="77777777" w:rsidR="00593694" w:rsidRPr="009C0698" w:rsidRDefault="00593694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9C0698">
        <w:rPr>
          <w:sz w:val="22"/>
          <w:szCs w:val="22"/>
        </w:rPr>
        <w:t>1 x SC Server</w:t>
      </w:r>
    </w:p>
    <w:p w14:paraId="167C7246" w14:textId="77777777" w:rsidR="00593694" w:rsidRPr="009C0698" w:rsidRDefault="00593694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9C0698">
        <w:rPr>
          <w:sz w:val="22"/>
          <w:szCs w:val="22"/>
        </w:rPr>
        <w:t>Installation and configuration Services</w:t>
      </w:r>
    </w:p>
    <w:p w14:paraId="20765F84" w14:textId="77777777" w:rsidR="00E43492" w:rsidRPr="00E4142A" w:rsidRDefault="00E43492" w:rsidP="00E43492">
      <w:pPr>
        <w:pStyle w:val="Heading2"/>
        <w:rPr>
          <w:rFonts w:ascii="Times New Roman" w:hAnsi="Times New Roman" w:cs="Times New Roman"/>
        </w:rPr>
      </w:pPr>
      <w:bookmarkStart w:id="9" w:name="_Toc107671231"/>
      <w:bookmarkStart w:id="10" w:name="_Toc146014954"/>
      <w:r w:rsidRPr="00E4142A">
        <w:rPr>
          <w:rFonts w:ascii="Times New Roman" w:hAnsi="Times New Roman" w:cs="Times New Roman"/>
        </w:rPr>
        <w:t>Riyadh</w:t>
      </w:r>
      <w:bookmarkEnd w:id="9"/>
      <w:bookmarkEnd w:id="10"/>
    </w:p>
    <w:p w14:paraId="783AFB81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Migration of 1 x redundant Experion server (ESV) with Hardware Refresh.</w:t>
      </w:r>
    </w:p>
    <w:p w14:paraId="09CF78AE" w14:textId="376B1963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Migration of </w:t>
      </w:r>
      <w:r>
        <w:rPr>
          <w:rFonts w:eastAsia="MS Mincho" w:cs="Arial"/>
          <w:sz w:val="22"/>
          <w:szCs w:val="22"/>
        </w:rPr>
        <w:t>3</w:t>
      </w:r>
      <w:r w:rsidRPr="00DF735D">
        <w:rPr>
          <w:rFonts w:eastAsia="MS Mincho" w:cs="Arial"/>
          <w:sz w:val="22"/>
          <w:szCs w:val="22"/>
        </w:rPr>
        <w:t xml:space="preserve"> x Experion Flex</w:t>
      </w:r>
      <w:r>
        <w:rPr>
          <w:rFonts w:eastAsia="MS Mincho" w:cs="Arial"/>
          <w:sz w:val="22"/>
          <w:szCs w:val="22"/>
        </w:rPr>
        <w:t xml:space="preserve"> </w:t>
      </w:r>
      <w:r w:rsidRPr="00DF735D">
        <w:rPr>
          <w:rFonts w:eastAsia="MS Mincho" w:cs="Arial"/>
          <w:sz w:val="22"/>
          <w:szCs w:val="22"/>
        </w:rPr>
        <w:t xml:space="preserve">station (ESF) to R520 version </w:t>
      </w:r>
      <w:r w:rsidR="00E546AB">
        <w:rPr>
          <w:rFonts w:eastAsia="MS Mincho" w:cs="Arial"/>
          <w:sz w:val="22"/>
          <w:szCs w:val="22"/>
        </w:rPr>
        <w:t xml:space="preserve">or latest </w:t>
      </w:r>
      <w:r w:rsidRPr="00DF735D">
        <w:rPr>
          <w:rFonts w:eastAsia="MS Mincho" w:cs="Arial"/>
          <w:sz w:val="22"/>
          <w:szCs w:val="22"/>
        </w:rPr>
        <w:t>with Hardware Refresh.</w:t>
      </w:r>
    </w:p>
    <w:p w14:paraId="77556594" w14:textId="77777777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ARO Server &amp; 1x ARO Gateway Server</w:t>
      </w:r>
      <w:r>
        <w:rPr>
          <w:rFonts w:eastAsia="MS Mincho" w:cs="Arial"/>
          <w:sz w:val="22"/>
          <w:szCs w:val="22"/>
        </w:rPr>
        <w:t>.</w:t>
      </w:r>
    </w:p>
    <w:p w14:paraId="2226CBB7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Experion station License in each remote location for ARO Client connection</w:t>
      </w:r>
      <w:r>
        <w:rPr>
          <w:rFonts w:eastAsia="MS Mincho" w:cs="Arial"/>
          <w:sz w:val="22"/>
          <w:szCs w:val="22"/>
        </w:rPr>
        <w:t>.</w:t>
      </w:r>
    </w:p>
    <w:p w14:paraId="4561E327" w14:textId="3B973C38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HMI Migration to EPKS R520</w:t>
      </w:r>
      <w:r w:rsidR="00E546AB">
        <w:rPr>
          <w:rFonts w:eastAsia="MS Mincho" w:cs="Arial"/>
          <w:sz w:val="22"/>
          <w:szCs w:val="22"/>
        </w:rPr>
        <w:t xml:space="preserve"> or latest</w:t>
      </w:r>
      <w:r w:rsidRPr="00DF735D">
        <w:rPr>
          <w:rFonts w:eastAsia="MS Mincho" w:cs="Arial"/>
          <w:sz w:val="22"/>
          <w:szCs w:val="22"/>
        </w:rPr>
        <w:t>.</w:t>
      </w:r>
    </w:p>
    <w:p w14:paraId="5754276F" w14:textId="2DAA0F7F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Off-process migration of existing Non-redundant Safety Manager to R162</w:t>
      </w:r>
      <w:r w:rsidR="00E546AB">
        <w:rPr>
          <w:rFonts w:eastAsia="MS Mincho" w:cs="Arial"/>
          <w:sz w:val="22"/>
          <w:szCs w:val="22"/>
        </w:rPr>
        <w:t xml:space="preserve"> or latest</w:t>
      </w:r>
      <w:r w:rsidRPr="00DF735D">
        <w:rPr>
          <w:rFonts w:eastAsia="MS Mincho" w:cs="Arial"/>
          <w:sz w:val="22"/>
          <w:szCs w:val="22"/>
        </w:rPr>
        <w:t>.</w:t>
      </w:r>
    </w:p>
    <w:p w14:paraId="5279A61D" w14:textId="4DFC82A2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Supply and Configuration </w:t>
      </w:r>
      <w:r w:rsidR="009A0C4F" w:rsidRPr="00DF735D">
        <w:rPr>
          <w:rFonts w:eastAsia="MS Mincho" w:cs="Arial"/>
          <w:sz w:val="22"/>
          <w:szCs w:val="22"/>
        </w:rPr>
        <w:t>of 1x EBR Server (</w:t>
      </w:r>
      <w:r w:rsidR="009A0C4F" w:rsidRPr="007F0D3C">
        <w:rPr>
          <w:rFonts w:eastAsia="MS Mincho" w:cs="Arial"/>
          <w:sz w:val="22"/>
          <w:szCs w:val="22"/>
        </w:rPr>
        <w:t>HP DL360 GEN10</w:t>
      </w:r>
      <w:r w:rsidR="009A0C4F" w:rsidRPr="00DF735D">
        <w:rPr>
          <w:rFonts w:eastAsia="MS Mincho" w:cs="Arial"/>
          <w:sz w:val="22"/>
          <w:szCs w:val="22"/>
        </w:rPr>
        <w:t xml:space="preserve">) </w:t>
      </w:r>
      <w:r w:rsidR="009A0C4F">
        <w:rPr>
          <w:rFonts w:eastAsia="MS Mincho" w:cs="Arial"/>
          <w:sz w:val="22"/>
          <w:szCs w:val="22"/>
        </w:rPr>
        <w:t xml:space="preserve">&amp; </w:t>
      </w:r>
      <w:r w:rsidR="009A0C4F" w:rsidRPr="00661723">
        <w:rPr>
          <w:rFonts w:eastAsia="MS Mincho" w:cs="Arial"/>
          <w:sz w:val="22"/>
          <w:szCs w:val="22"/>
        </w:rPr>
        <w:t>Network-attached storage (NAS</w:t>
      </w:r>
      <w:r w:rsidR="009A0C4F">
        <w:rPr>
          <w:rFonts w:eastAsia="MS Mincho" w:cs="Arial"/>
          <w:sz w:val="22"/>
          <w:szCs w:val="22"/>
        </w:rPr>
        <w:t xml:space="preserve"> – Dell PE </w:t>
      </w:r>
      <w:r w:rsidR="009A0C4F" w:rsidRPr="00661723">
        <w:rPr>
          <w:rFonts w:eastAsia="MS Mincho" w:cs="Arial"/>
          <w:sz w:val="22"/>
          <w:szCs w:val="22"/>
        </w:rPr>
        <w:t xml:space="preserve">R350XE) </w:t>
      </w:r>
      <w:r w:rsidRPr="00DF735D">
        <w:rPr>
          <w:rFonts w:eastAsia="MS Mincho" w:cs="Arial"/>
          <w:sz w:val="22"/>
          <w:szCs w:val="22"/>
        </w:rPr>
        <w:t xml:space="preserve">with </w:t>
      </w:r>
      <w:r>
        <w:rPr>
          <w:rFonts w:eastAsia="MS Mincho" w:cs="Arial"/>
          <w:sz w:val="22"/>
          <w:szCs w:val="22"/>
        </w:rPr>
        <w:t>4</w:t>
      </w:r>
      <w:r w:rsidRPr="00DF735D">
        <w:rPr>
          <w:rFonts w:eastAsia="MS Mincho" w:cs="Arial"/>
          <w:sz w:val="22"/>
          <w:szCs w:val="22"/>
        </w:rPr>
        <w:t>x EBR Server license and 3x EBR Workstation license.</w:t>
      </w:r>
    </w:p>
    <w:p w14:paraId="1FE689BE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Existing Fast</w:t>
      </w:r>
      <w:r>
        <w:rPr>
          <w:rFonts w:eastAsia="MS Mincho" w:cs="Arial"/>
          <w:sz w:val="22"/>
          <w:szCs w:val="22"/>
        </w:rPr>
        <w:t xml:space="preserve"> </w:t>
      </w:r>
      <w:r w:rsidRPr="00DF735D">
        <w:rPr>
          <w:rFonts w:eastAsia="MS Mincho" w:cs="Arial"/>
          <w:sz w:val="22"/>
          <w:szCs w:val="22"/>
        </w:rPr>
        <w:t>ethernet and Relay board will be replaced by new Hardware in Master Logix system.</w:t>
      </w:r>
    </w:p>
    <w:p w14:paraId="6A3F0461" w14:textId="36C49A2B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Existing Terminal Management application release migration from R633 to R700</w:t>
      </w:r>
      <w:r w:rsidR="00E546AB">
        <w:rPr>
          <w:rFonts w:eastAsia="MS Mincho" w:cs="Arial"/>
          <w:sz w:val="22"/>
          <w:szCs w:val="22"/>
        </w:rPr>
        <w:t xml:space="preserve"> or latest</w:t>
      </w:r>
      <w:r w:rsidRPr="00DF735D">
        <w:rPr>
          <w:rFonts w:eastAsia="MS Mincho" w:cs="Arial"/>
          <w:sz w:val="22"/>
          <w:szCs w:val="22"/>
        </w:rPr>
        <w:t>.</w:t>
      </w:r>
    </w:p>
    <w:p w14:paraId="0E97EC96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Network Infrastructure</w:t>
      </w:r>
    </w:p>
    <w:p w14:paraId="755BE6D1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x L</w:t>
      </w: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Switches</w:t>
      </w:r>
    </w:p>
    <w:p w14:paraId="61B2E632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1 x L3 Switches</w:t>
      </w:r>
    </w:p>
    <w:p w14:paraId="2735F930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1 x 3rd party NGFWs</w:t>
      </w:r>
    </w:p>
    <w:p w14:paraId="5CA564ED" w14:textId="77777777" w:rsidR="00E43492" w:rsidRPr="00B4645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</w:t>
      </w:r>
      <w:r>
        <w:rPr>
          <w:sz w:val="22"/>
          <w:szCs w:val="22"/>
        </w:rPr>
        <w:t>.5</w:t>
      </w:r>
      <w:r w:rsidRPr="00C81DEE">
        <w:rPr>
          <w:sz w:val="22"/>
          <w:szCs w:val="22"/>
        </w:rPr>
        <w:t xml:space="preserve"> Switches</w:t>
      </w:r>
    </w:p>
    <w:p w14:paraId="501DC4AB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Implementation services for the Network Devices</w:t>
      </w:r>
    </w:p>
    <w:p w14:paraId="210EB588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Antivirus (AV)</w:t>
      </w:r>
    </w:p>
    <w:p w14:paraId="4C56DAFA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 xml:space="preserve">1 x L3 AV Server </w:t>
      </w:r>
    </w:p>
    <w:p w14:paraId="3B1B87FB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7</w:t>
      </w:r>
      <w:r w:rsidRPr="00DF735D">
        <w:rPr>
          <w:sz w:val="22"/>
          <w:szCs w:val="22"/>
        </w:rPr>
        <w:t xml:space="preserve"> x AV Client Licenses </w:t>
      </w:r>
    </w:p>
    <w:p w14:paraId="2A3C75E3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Implementation services for the Antivirus solution</w:t>
      </w:r>
    </w:p>
    <w:p w14:paraId="6C8346CD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End node client installation and onboarding to the AV server</w:t>
      </w:r>
    </w:p>
    <w:p w14:paraId="03400F4D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>Patch Management</w:t>
      </w:r>
    </w:p>
    <w:p w14:paraId="4B97B4F2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Implementation services for the Patch Management solution</w:t>
      </w:r>
    </w:p>
    <w:p w14:paraId="160575B2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DF735D">
        <w:rPr>
          <w:sz w:val="22"/>
          <w:szCs w:val="22"/>
        </w:rPr>
        <w:t>End node onboarding to the WSUS server</w:t>
      </w:r>
    </w:p>
    <w:p w14:paraId="5743CCB7" w14:textId="77777777" w:rsidR="00E546AB" w:rsidRPr="00E546AB" w:rsidRDefault="00E546AB" w:rsidP="00E546AB">
      <w:pPr>
        <w:autoSpaceDE/>
        <w:autoSpaceDN/>
        <w:adjustRightInd/>
        <w:spacing w:before="60" w:after="60"/>
        <w:rPr>
          <w:sz w:val="22"/>
        </w:rPr>
      </w:pPr>
    </w:p>
    <w:p w14:paraId="6A80E69B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lastRenderedPageBreak/>
        <w:t xml:space="preserve">Forge </w:t>
      </w:r>
      <w:r w:rsidRPr="00EA75F3">
        <w:rPr>
          <w:rFonts w:eastAsia="MS Mincho" w:cs="Arial"/>
          <w:sz w:val="22"/>
          <w:szCs w:val="22"/>
        </w:rPr>
        <w:t>Premium</w:t>
      </w:r>
    </w:p>
    <w:p w14:paraId="6E1BCA4F" w14:textId="77777777" w:rsidR="00E43492" w:rsidRPr="00A01DB4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A01DB4">
        <w:rPr>
          <w:sz w:val="22"/>
          <w:szCs w:val="22"/>
        </w:rPr>
        <w:t>1 x VSE Server</w:t>
      </w:r>
    </w:p>
    <w:p w14:paraId="3B2D1829" w14:textId="77777777" w:rsidR="00E43492" w:rsidRPr="00A01DB4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A01DB4">
        <w:rPr>
          <w:sz w:val="22"/>
          <w:szCs w:val="22"/>
        </w:rPr>
        <w:t>Installation and configuration Services</w:t>
      </w:r>
    </w:p>
    <w:p w14:paraId="4E16A5FD" w14:textId="77777777" w:rsidR="00E43492" w:rsidRPr="00E4142A" w:rsidRDefault="00E43492" w:rsidP="00E43492">
      <w:pPr>
        <w:pStyle w:val="Heading2"/>
        <w:rPr>
          <w:rFonts w:ascii="Times New Roman" w:hAnsi="Times New Roman" w:cs="Times New Roman"/>
        </w:rPr>
      </w:pPr>
      <w:bookmarkStart w:id="11" w:name="_Toc107671232"/>
      <w:bookmarkStart w:id="12" w:name="_Toc146014955"/>
      <w:r>
        <w:rPr>
          <w:rFonts w:ascii="Times New Roman" w:hAnsi="Times New Roman" w:cs="Times New Roman"/>
        </w:rPr>
        <w:t>Jeddah</w:t>
      </w:r>
      <w:bookmarkEnd w:id="11"/>
      <w:bookmarkEnd w:id="12"/>
    </w:p>
    <w:p w14:paraId="55EAA769" w14:textId="77777777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Migration of 1 x redundant Experion server (ESV) with Hardware Refresh.</w:t>
      </w:r>
    </w:p>
    <w:p w14:paraId="26255272" w14:textId="6595453C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 xml:space="preserve">Migration of </w:t>
      </w:r>
      <w:r>
        <w:rPr>
          <w:rFonts w:eastAsia="MS Mincho" w:cs="Arial"/>
          <w:sz w:val="22"/>
          <w:szCs w:val="22"/>
        </w:rPr>
        <w:t>3</w:t>
      </w:r>
      <w:r w:rsidRPr="006A1907">
        <w:rPr>
          <w:rFonts w:eastAsia="MS Mincho" w:cs="Arial"/>
          <w:sz w:val="22"/>
          <w:szCs w:val="22"/>
        </w:rPr>
        <w:t xml:space="preserve"> x Experion Flex</w:t>
      </w:r>
      <w:r>
        <w:rPr>
          <w:rFonts w:eastAsia="MS Mincho" w:cs="Arial"/>
          <w:sz w:val="22"/>
          <w:szCs w:val="22"/>
        </w:rPr>
        <w:t xml:space="preserve"> </w:t>
      </w:r>
      <w:r w:rsidRPr="006A1907">
        <w:rPr>
          <w:rFonts w:eastAsia="MS Mincho" w:cs="Arial"/>
          <w:sz w:val="22"/>
          <w:szCs w:val="22"/>
        </w:rPr>
        <w:t xml:space="preserve">station (ESF) to R520 </w:t>
      </w:r>
      <w:r w:rsidR="000F2D8D">
        <w:rPr>
          <w:rFonts w:eastAsia="MS Mincho" w:cs="Arial"/>
          <w:sz w:val="22"/>
          <w:szCs w:val="22"/>
        </w:rPr>
        <w:t xml:space="preserve">or latest </w:t>
      </w:r>
      <w:r w:rsidRPr="006A1907">
        <w:rPr>
          <w:rFonts w:eastAsia="MS Mincho" w:cs="Arial"/>
          <w:sz w:val="22"/>
          <w:szCs w:val="22"/>
        </w:rPr>
        <w:t>version with Hardware Refresh.</w:t>
      </w:r>
    </w:p>
    <w:p w14:paraId="00D89717" w14:textId="77777777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ARO Server &amp; 1x ARO Gateway Server</w:t>
      </w:r>
      <w:r>
        <w:rPr>
          <w:rFonts w:eastAsia="MS Mincho" w:cs="Arial"/>
          <w:sz w:val="22"/>
          <w:szCs w:val="22"/>
        </w:rPr>
        <w:t>.</w:t>
      </w:r>
    </w:p>
    <w:p w14:paraId="1028FF43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Experion station License in each remote location for ARO Client connection</w:t>
      </w:r>
      <w:r>
        <w:rPr>
          <w:rFonts w:eastAsia="MS Mincho" w:cs="Arial"/>
          <w:sz w:val="22"/>
          <w:szCs w:val="22"/>
        </w:rPr>
        <w:t>.</w:t>
      </w:r>
    </w:p>
    <w:p w14:paraId="0FD55FC5" w14:textId="611B076E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HMI Migration to EPKS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6A1907">
        <w:rPr>
          <w:rFonts w:eastAsia="MS Mincho" w:cs="Arial"/>
          <w:sz w:val="22"/>
          <w:szCs w:val="22"/>
        </w:rPr>
        <w:t>.</w:t>
      </w:r>
    </w:p>
    <w:p w14:paraId="07C7D0EA" w14:textId="5FFAA480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Off-process migration of existing Non-redundant Safety Manager to R162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6A1907">
        <w:rPr>
          <w:rFonts w:eastAsia="MS Mincho" w:cs="Arial"/>
          <w:sz w:val="22"/>
          <w:szCs w:val="22"/>
        </w:rPr>
        <w:t>.</w:t>
      </w:r>
    </w:p>
    <w:p w14:paraId="17A64FA7" w14:textId="4B03ACEA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 xml:space="preserve">Supply and Configuration </w:t>
      </w:r>
      <w:r w:rsidR="009A0C4F" w:rsidRPr="00DF735D">
        <w:rPr>
          <w:rFonts w:eastAsia="MS Mincho" w:cs="Arial"/>
          <w:sz w:val="22"/>
          <w:szCs w:val="22"/>
        </w:rPr>
        <w:t>of 1x EBR Server (</w:t>
      </w:r>
      <w:r w:rsidR="009A0C4F" w:rsidRPr="007F0D3C">
        <w:rPr>
          <w:rFonts w:eastAsia="MS Mincho" w:cs="Arial"/>
          <w:sz w:val="22"/>
          <w:szCs w:val="22"/>
        </w:rPr>
        <w:t>HP DL360 GEN10</w:t>
      </w:r>
      <w:r w:rsidR="009A0C4F" w:rsidRPr="00DF735D">
        <w:rPr>
          <w:rFonts w:eastAsia="MS Mincho" w:cs="Arial"/>
          <w:sz w:val="22"/>
          <w:szCs w:val="22"/>
        </w:rPr>
        <w:t xml:space="preserve">) </w:t>
      </w:r>
      <w:r w:rsidR="009A0C4F">
        <w:rPr>
          <w:rFonts w:eastAsia="MS Mincho" w:cs="Arial"/>
          <w:sz w:val="22"/>
          <w:szCs w:val="22"/>
        </w:rPr>
        <w:t xml:space="preserve">&amp; </w:t>
      </w:r>
      <w:r w:rsidR="009A0C4F" w:rsidRPr="00661723">
        <w:rPr>
          <w:rFonts w:eastAsia="MS Mincho" w:cs="Arial"/>
          <w:sz w:val="22"/>
          <w:szCs w:val="22"/>
        </w:rPr>
        <w:t>Network-attached storage (NAS</w:t>
      </w:r>
      <w:r w:rsidR="009A0C4F">
        <w:rPr>
          <w:rFonts w:eastAsia="MS Mincho" w:cs="Arial"/>
          <w:sz w:val="22"/>
          <w:szCs w:val="22"/>
        </w:rPr>
        <w:t xml:space="preserve"> – Dell PE </w:t>
      </w:r>
      <w:r w:rsidR="009A0C4F" w:rsidRPr="00661723">
        <w:rPr>
          <w:rFonts w:eastAsia="MS Mincho" w:cs="Arial"/>
          <w:sz w:val="22"/>
          <w:szCs w:val="22"/>
        </w:rPr>
        <w:t xml:space="preserve">R350XE) </w:t>
      </w:r>
      <w:r w:rsidRPr="006A1907">
        <w:rPr>
          <w:rFonts w:eastAsia="MS Mincho" w:cs="Arial"/>
          <w:sz w:val="22"/>
          <w:szCs w:val="22"/>
        </w:rPr>
        <w:t xml:space="preserve">with </w:t>
      </w:r>
      <w:r>
        <w:rPr>
          <w:rFonts w:eastAsia="MS Mincho" w:cs="Arial"/>
          <w:sz w:val="22"/>
          <w:szCs w:val="22"/>
        </w:rPr>
        <w:t>4</w:t>
      </w:r>
      <w:r w:rsidRPr="006A1907">
        <w:rPr>
          <w:rFonts w:eastAsia="MS Mincho" w:cs="Arial"/>
          <w:sz w:val="22"/>
          <w:szCs w:val="22"/>
        </w:rPr>
        <w:t>x EBR Server license and 3x EBR Workstation license.</w:t>
      </w:r>
    </w:p>
    <w:p w14:paraId="624A830F" w14:textId="77777777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Existing Fast</w:t>
      </w:r>
      <w:r>
        <w:rPr>
          <w:rFonts w:eastAsia="MS Mincho" w:cs="Arial"/>
          <w:sz w:val="22"/>
          <w:szCs w:val="22"/>
        </w:rPr>
        <w:t xml:space="preserve"> </w:t>
      </w:r>
      <w:r w:rsidRPr="006A1907">
        <w:rPr>
          <w:rFonts w:eastAsia="MS Mincho" w:cs="Arial"/>
          <w:sz w:val="22"/>
          <w:szCs w:val="22"/>
        </w:rPr>
        <w:t>ethernet and Relay board will be replaced by new Hardware in Master Logix system.</w:t>
      </w:r>
    </w:p>
    <w:p w14:paraId="5F92C049" w14:textId="7DF8D72A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Existing Terminal Management application release migration from R633 to R700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6A1907">
        <w:rPr>
          <w:rFonts w:eastAsia="MS Mincho" w:cs="Arial"/>
          <w:sz w:val="22"/>
          <w:szCs w:val="22"/>
        </w:rPr>
        <w:t>.</w:t>
      </w:r>
    </w:p>
    <w:p w14:paraId="1BE78CFC" w14:textId="77777777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Network Infrastructure</w:t>
      </w:r>
    </w:p>
    <w:p w14:paraId="1D185892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x L</w:t>
      </w: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Switches</w:t>
      </w:r>
    </w:p>
    <w:p w14:paraId="4A0A9548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>1 x L3 Switches</w:t>
      </w:r>
    </w:p>
    <w:p w14:paraId="130DC67F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>1 x 3rd party NGFWs</w:t>
      </w:r>
    </w:p>
    <w:p w14:paraId="1284B9BA" w14:textId="77777777" w:rsidR="00E43492" w:rsidRPr="00B4645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</w:t>
      </w:r>
      <w:r>
        <w:rPr>
          <w:sz w:val="22"/>
          <w:szCs w:val="22"/>
        </w:rPr>
        <w:t>.5</w:t>
      </w:r>
      <w:r w:rsidRPr="00C81DEE">
        <w:rPr>
          <w:sz w:val="22"/>
          <w:szCs w:val="22"/>
        </w:rPr>
        <w:t xml:space="preserve"> Switches</w:t>
      </w:r>
    </w:p>
    <w:p w14:paraId="08D5C1E8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>Implementation services for the Network Devices</w:t>
      </w:r>
    </w:p>
    <w:p w14:paraId="0B7C90A4" w14:textId="77777777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Antivirus (AV)</w:t>
      </w:r>
    </w:p>
    <w:p w14:paraId="44C58F43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 xml:space="preserve">1 x L3 AV Server </w:t>
      </w:r>
    </w:p>
    <w:p w14:paraId="6A15D335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7</w:t>
      </w:r>
      <w:r w:rsidRPr="006A1907">
        <w:rPr>
          <w:sz w:val="22"/>
          <w:szCs w:val="22"/>
        </w:rPr>
        <w:t xml:space="preserve"> x AV Client Licenses </w:t>
      </w:r>
    </w:p>
    <w:p w14:paraId="6254783C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>Implementation services for the Antivirus solution</w:t>
      </w:r>
    </w:p>
    <w:p w14:paraId="5D9589C9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>End node client installation and onboarding to the AV server</w:t>
      </w:r>
    </w:p>
    <w:p w14:paraId="4CD3C4C0" w14:textId="77777777" w:rsidR="00E43492" w:rsidRPr="006A190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6A1907">
        <w:rPr>
          <w:rFonts w:eastAsia="MS Mincho" w:cs="Arial"/>
          <w:sz w:val="22"/>
          <w:szCs w:val="22"/>
        </w:rPr>
        <w:t>Patch Management</w:t>
      </w:r>
    </w:p>
    <w:p w14:paraId="732FE6B1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>Implementation services for the Patch Management solution</w:t>
      </w:r>
    </w:p>
    <w:p w14:paraId="0FB2188D" w14:textId="77777777" w:rsidR="00E43492" w:rsidRPr="006A190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6A1907">
        <w:rPr>
          <w:sz w:val="22"/>
          <w:szCs w:val="22"/>
        </w:rPr>
        <w:t>End node onboarding to the WSUS server</w:t>
      </w:r>
    </w:p>
    <w:p w14:paraId="3E64A3A0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Forge </w:t>
      </w:r>
      <w:r w:rsidRPr="00EA75F3">
        <w:rPr>
          <w:rFonts w:eastAsia="MS Mincho" w:cs="Arial"/>
          <w:sz w:val="22"/>
          <w:szCs w:val="22"/>
        </w:rPr>
        <w:t>Premium</w:t>
      </w:r>
    </w:p>
    <w:p w14:paraId="35E61920" w14:textId="77777777" w:rsidR="00E43492" w:rsidRPr="003770D4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770D4">
        <w:rPr>
          <w:sz w:val="22"/>
          <w:szCs w:val="22"/>
        </w:rPr>
        <w:t>1 x VSE Server</w:t>
      </w:r>
    </w:p>
    <w:p w14:paraId="6F8E9527" w14:textId="4E20DC63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770D4">
        <w:rPr>
          <w:sz w:val="22"/>
          <w:szCs w:val="22"/>
        </w:rPr>
        <w:t>Installation and configuration Services</w:t>
      </w:r>
    </w:p>
    <w:p w14:paraId="08E6F5BE" w14:textId="77777777" w:rsidR="00E43492" w:rsidRPr="00E4142A" w:rsidRDefault="00E43492" w:rsidP="00E43492">
      <w:pPr>
        <w:pStyle w:val="Heading2"/>
        <w:rPr>
          <w:rFonts w:ascii="Times New Roman" w:hAnsi="Times New Roman" w:cs="Times New Roman"/>
        </w:rPr>
      </w:pPr>
      <w:bookmarkStart w:id="13" w:name="_Toc107671233"/>
      <w:bookmarkStart w:id="14" w:name="_Toc146014956"/>
      <w:r>
        <w:rPr>
          <w:rFonts w:ascii="Times New Roman" w:hAnsi="Times New Roman" w:cs="Times New Roman"/>
        </w:rPr>
        <w:t>Dammam</w:t>
      </w:r>
      <w:bookmarkEnd w:id="13"/>
      <w:bookmarkEnd w:id="14"/>
    </w:p>
    <w:p w14:paraId="1F6E24E2" w14:textId="77777777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Migration of 1 x redundant Experion server (ESV) with Hardware Refresh.</w:t>
      </w:r>
    </w:p>
    <w:p w14:paraId="5F89C80B" w14:textId="5686CCCD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 xml:space="preserve">Migration of </w:t>
      </w:r>
      <w:r>
        <w:rPr>
          <w:rFonts w:eastAsia="MS Mincho" w:cs="Arial"/>
          <w:sz w:val="22"/>
          <w:szCs w:val="22"/>
        </w:rPr>
        <w:t>3</w:t>
      </w:r>
      <w:r w:rsidRPr="003E5075">
        <w:rPr>
          <w:rFonts w:eastAsia="MS Mincho" w:cs="Arial"/>
          <w:sz w:val="22"/>
          <w:szCs w:val="22"/>
        </w:rPr>
        <w:t xml:space="preserve"> x Experion Flex</w:t>
      </w:r>
      <w:r>
        <w:rPr>
          <w:rFonts w:eastAsia="MS Mincho" w:cs="Arial"/>
          <w:sz w:val="22"/>
          <w:szCs w:val="22"/>
        </w:rPr>
        <w:t xml:space="preserve"> </w:t>
      </w:r>
      <w:r w:rsidRPr="003E5075">
        <w:rPr>
          <w:rFonts w:eastAsia="MS Mincho" w:cs="Arial"/>
          <w:sz w:val="22"/>
          <w:szCs w:val="22"/>
        </w:rPr>
        <w:t>station (ESF) to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E5075">
        <w:rPr>
          <w:rFonts w:eastAsia="MS Mincho" w:cs="Arial"/>
          <w:sz w:val="22"/>
          <w:szCs w:val="22"/>
        </w:rPr>
        <w:t xml:space="preserve"> version with Hardware Refresh.</w:t>
      </w:r>
    </w:p>
    <w:p w14:paraId="43CC34F3" w14:textId="77777777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ARO Server &amp; 1x ARO Gateway Server</w:t>
      </w:r>
      <w:r>
        <w:rPr>
          <w:rFonts w:eastAsia="MS Mincho" w:cs="Arial"/>
          <w:sz w:val="22"/>
          <w:szCs w:val="22"/>
        </w:rPr>
        <w:t>.</w:t>
      </w:r>
    </w:p>
    <w:p w14:paraId="0C1817C9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Experion station License in each remote location for ARO Client connection</w:t>
      </w:r>
      <w:r>
        <w:rPr>
          <w:rFonts w:eastAsia="MS Mincho" w:cs="Arial"/>
          <w:sz w:val="22"/>
          <w:szCs w:val="22"/>
        </w:rPr>
        <w:t>.</w:t>
      </w:r>
    </w:p>
    <w:p w14:paraId="135534C4" w14:textId="5664FDCC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HMI Migration to EPKS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E5075">
        <w:rPr>
          <w:rFonts w:eastAsia="MS Mincho" w:cs="Arial"/>
          <w:sz w:val="22"/>
          <w:szCs w:val="22"/>
        </w:rPr>
        <w:t>.</w:t>
      </w:r>
    </w:p>
    <w:p w14:paraId="46D60644" w14:textId="122948BF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Off-process migration of existing Non-redundant Safety Manager to R162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E5075">
        <w:rPr>
          <w:rFonts w:eastAsia="MS Mincho" w:cs="Arial"/>
          <w:sz w:val="22"/>
          <w:szCs w:val="22"/>
        </w:rPr>
        <w:t>.</w:t>
      </w:r>
    </w:p>
    <w:p w14:paraId="1BBB27FC" w14:textId="31359585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 xml:space="preserve">Supply and Configuration </w:t>
      </w:r>
      <w:r w:rsidR="009A0C4F" w:rsidRPr="00DF735D">
        <w:rPr>
          <w:rFonts w:eastAsia="MS Mincho" w:cs="Arial"/>
          <w:sz w:val="22"/>
          <w:szCs w:val="22"/>
        </w:rPr>
        <w:t>of 1x EBR Server (</w:t>
      </w:r>
      <w:r w:rsidR="009A0C4F" w:rsidRPr="007F0D3C">
        <w:rPr>
          <w:rFonts w:eastAsia="MS Mincho" w:cs="Arial"/>
          <w:sz w:val="22"/>
          <w:szCs w:val="22"/>
        </w:rPr>
        <w:t>HP DL360 GEN10</w:t>
      </w:r>
      <w:r w:rsidR="009A0C4F" w:rsidRPr="00DF735D">
        <w:rPr>
          <w:rFonts w:eastAsia="MS Mincho" w:cs="Arial"/>
          <w:sz w:val="22"/>
          <w:szCs w:val="22"/>
        </w:rPr>
        <w:t xml:space="preserve">) </w:t>
      </w:r>
      <w:r w:rsidR="009A0C4F">
        <w:rPr>
          <w:rFonts w:eastAsia="MS Mincho" w:cs="Arial"/>
          <w:sz w:val="22"/>
          <w:szCs w:val="22"/>
        </w:rPr>
        <w:t xml:space="preserve">&amp; </w:t>
      </w:r>
      <w:r w:rsidR="009A0C4F" w:rsidRPr="00661723">
        <w:rPr>
          <w:rFonts w:eastAsia="MS Mincho" w:cs="Arial"/>
          <w:sz w:val="22"/>
          <w:szCs w:val="22"/>
        </w:rPr>
        <w:t>Network-attached storage (NAS</w:t>
      </w:r>
      <w:r w:rsidR="009A0C4F">
        <w:rPr>
          <w:rFonts w:eastAsia="MS Mincho" w:cs="Arial"/>
          <w:sz w:val="22"/>
          <w:szCs w:val="22"/>
        </w:rPr>
        <w:t xml:space="preserve"> – Dell PE </w:t>
      </w:r>
      <w:r w:rsidR="009A0C4F" w:rsidRPr="00661723">
        <w:rPr>
          <w:rFonts w:eastAsia="MS Mincho" w:cs="Arial"/>
          <w:sz w:val="22"/>
          <w:szCs w:val="22"/>
        </w:rPr>
        <w:t xml:space="preserve">R350XE) </w:t>
      </w:r>
      <w:r w:rsidRPr="003E5075">
        <w:rPr>
          <w:rFonts w:eastAsia="MS Mincho" w:cs="Arial"/>
          <w:sz w:val="22"/>
          <w:szCs w:val="22"/>
        </w:rPr>
        <w:t xml:space="preserve">with </w:t>
      </w:r>
      <w:r>
        <w:rPr>
          <w:rFonts w:eastAsia="MS Mincho" w:cs="Arial"/>
          <w:sz w:val="22"/>
          <w:szCs w:val="22"/>
        </w:rPr>
        <w:t>4</w:t>
      </w:r>
      <w:r w:rsidRPr="003E5075">
        <w:rPr>
          <w:rFonts w:eastAsia="MS Mincho" w:cs="Arial"/>
          <w:sz w:val="22"/>
          <w:szCs w:val="22"/>
        </w:rPr>
        <w:t>x EBR Server license and 3x EBR Workstation license.</w:t>
      </w:r>
    </w:p>
    <w:p w14:paraId="75F9BABF" w14:textId="77777777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Existing Fast</w:t>
      </w:r>
      <w:r>
        <w:rPr>
          <w:rFonts w:eastAsia="MS Mincho" w:cs="Arial"/>
          <w:sz w:val="22"/>
          <w:szCs w:val="22"/>
        </w:rPr>
        <w:t xml:space="preserve"> </w:t>
      </w:r>
      <w:r w:rsidRPr="003E5075">
        <w:rPr>
          <w:rFonts w:eastAsia="MS Mincho" w:cs="Arial"/>
          <w:sz w:val="22"/>
          <w:szCs w:val="22"/>
        </w:rPr>
        <w:t>ethernet and Relay board will be replaced by new Hardware in Master Logix system.</w:t>
      </w:r>
    </w:p>
    <w:p w14:paraId="087E272D" w14:textId="11A32E4D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Existing Terminal Management application release migration from R633 to R700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E5075">
        <w:rPr>
          <w:rFonts w:eastAsia="MS Mincho" w:cs="Arial"/>
          <w:sz w:val="22"/>
          <w:szCs w:val="22"/>
        </w:rPr>
        <w:t>.</w:t>
      </w:r>
    </w:p>
    <w:p w14:paraId="6AB1B180" w14:textId="77777777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Network Infrastructure</w:t>
      </w:r>
    </w:p>
    <w:p w14:paraId="3DF378A1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x L</w:t>
      </w: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Switches</w:t>
      </w:r>
    </w:p>
    <w:p w14:paraId="40679F5D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t>1 x L3 Switches</w:t>
      </w:r>
    </w:p>
    <w:p w14:paraId="62599BAF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lastRenderedPageBreak/>
        <w:t>1 x 3rd party NGFWs</w:t>
      </w:r>
    </w:p>
    <w:p w14:paraId="22B66DCE" w14:textId="77777777" w:rsidR="00E43492" w:rsidRPr="00B4645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</w:t>
      </w:r>
      <w:r>
        <w:rPr>
          <w:sz w:val="22"/>
          <w:szCs w:val="22"/>
        </w:rPr>
        <w:t>.5</w:t>
      </w:r>
      <w:r w:rsidRPr="00C81DEE">
        <w:rPr>
          <w:sz w:val="22"/>
          <w:szCs w:val="22"/>
        </w:rPr>
        <w:t xml:space="preserve"> Switches</w:t>
      </w:r>
    </w:p>
    <w:p w14:paraId="4B9F3A86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t>Implementation services for the Network Devices</w:t>
      </w:r>
    </w:p>
    <w:p w14:paraId="3694F37B" w14:textId="77777777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Antivirus (AV)</w:t>
      </w:r>
    </w:p>
    <w:p w14:paraId="0B4D967F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t xml:space="preserve">1 x L3 AV Server </w:t>
      </w:r>
    </w:p>
    <w:p w14:paraId="3A932D53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7</w:t>
      </w:r>
      <w:r w:rsidRPr="003E5075">
        <w:rPr>
          <w:sz w:val="22"/>
          <w:szCs w:val="22"/>
        </w:rPr>
        <w:t xml:space="preserve"> x AV Client Licenses </w:t>
      </w:r>
    </w:p>
    <w:p w14:paraId="3B3EA2EB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t>Implementation services for the Antivirus solution</w:t>
      </w:r>
    </w:p>
    <w:p w14:paraId="6CFCDC12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t>End node client installation and onboarding to the AV server</w:t>
      </w:r>
    </w:p>
    <w:p w14:paraId="3B93A26A" w14:textId="77777777" w:rsidR="00E43492" w:rsidRPr="003E5075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E5075">
        <w:rPr>
          <w:rFonts w:eastAsia="MS Mincho" w:cs="Arial"/>
          <w:sz w:val="22"/>
          <w:szCs w:val="22"/>
        </w:rPr>
        <w:t>Patch Management</w:t>
      </w:r>
    </w:p>
    <w:p w14:paraId="29CA8A5C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t>Implementation services for the Patch Management solution</w:t>
      </w:r>
    </w:p>
    <w:p w14:paraId="5A2ABAB2" w14:textId="77777777" w:rsidR="00E43492" w:rsidRPr="003E5075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E5075">
        <w:rPr>
          <w:sz w:val="22"/>
          <w:szCs w:val="22"/>
        </w:rPr>
        <w:t>End node onboarding to the WSUS server</w:t>
      </w:r>
    </w:p>
    <w:p w14:paraId="34491F3F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Forge </w:t>
      </w:r>
      <w:r w:rsidRPr="00EA75F3">
        <w:rPr>
          <w:rFonts w:eastAsia="MS Mincho" w:cs="Arial"/>
          <w:sz w:val="22"/>
          <w:szCs w:val="22"/>
        </w:rPr>
        <w:t>Premium</w:t>
      </w:r>
    </w:p>
    <w:p w14:paraId="744092E5" w14:textId="77777777" w:rsidR="00E43492" w:rsidRPr="005420B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5420BE">
        <w:rPr>
          <w:sz w:val="22"/>
          <w:szCs w:val="22"/>
        </w:rPr>
        <w:t>1 x VSE Server</w:t>
      </w:r>
    </w:p>
    <w:p w14:paraId="6C504151" w14:textId="77777777" w:rsidR="00E43492" w:rsidRPr="005420B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5420BE">
        <w:rPr>
          <w:sz w:val="22"/>
          <w:szCs w:val="22"/>
        </w:rPr>
        <w:t>Installation and configuration Services</w:t>
      </w:r>
    </w:p>
    <w:p w14:paraId="180DE31D" w14:textId="77777777" w:rsidR="00E43492" w:rsidRPr="00E4142A" w:rsidRDefault="00E43492" w:rsidP="00E43492">
      <w:pPr>
        <w:pStyle w:val="Heading2"/>
        <w:rPr>
          <w:rFonts w:ascii="Times New Roman" w:hAnsi="Times New Roman" w:cs="Times New Roman"/>
        </w:rPr>
      </w:pPr>
      <w:bookmarkStart w:id="15" w:name="_Toc107671234"/>
      <w:bookmarkStart w:id="16" w:name="_Toc146014957"/>
      <w:r>
        <w:rPr>
          <w:rFonts w:ascii="Times New Roman" w:hAnsi="Times New Roman" w:cs="Times New Roman"/>
        </w:rPr>
        <w:t>Abha</w:t>
      </w:r>
      <w:bookmarkEnd w:id="15"/>
      <w:bookmarkEnd w:id="16"/>
    </w:p>
    <w:p w14:paraId="67CE82A2" w14:textId="77777777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Migration of 1 x redundant Experion server (ESV) with Hardware Refresh.</w:t>
      </w:r>
    </w:p>
    <w:p w14:paraId="78767C68" w14:textId="33DAE8BD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Migration of 3 x Experion Flex station (ESF) to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1D4B37">
        <w:rPr>
          <w:rFonts w:eastAsia="MS Mincho" w:cs="Arial"/>
          <w:sz w:val="22"/>
          <w:szCs w:val="22"/>
        </w:rPr>
        <w:t xml:space="preserve"> version with Hardware Refresh.</w:t>
      </w:r>
    </w:p>
    <w:p w14:paraId="748F8FC6" w14:textId="77777777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ARO Server &amp; 1x ARO Gateway Server</w:t>
      </w:r>
      <w:r>
        <w:rPr>
          <w:rFonts w:eastAsia="MS Mincho" w:cs="Arial"/>
          <w:sz w:val="22"/>
          <w:szCs w:val="22"/>
        </w:rPr>
        <w:t>.</w:t>
      </w:r>
    </w:p>
    <w:p w14:paraId="428B91A5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Experion station License in each remote location for ARO Client connection</w:t>
      </w:r>
      <w:r>
        <w:rPr>
          <w:rFonts w:eastAsia="MS Mincho" w:cs="Arial"/>
          <w:sz w:val="22"/>
          <w:szCs w:val="22"/>
        </w:rPr>
        <w:t>.</w:t>
      </w:r>
    </w:p>
    <w:p w14:paraId="7F5F4460" w14:textId="7FEDB961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HMI Migration to EPKS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1D4B37">
        <w:rPr>
          <w:rFonts w:eastAsia="MS Mincho" w:cs="Arial"/>
          <w:sz w:val="22"/>
          <w:szCs w:val="22"/>
        </w:rPr>
        <w:t>.</w:t>
      </w:r>
    </w:p>
    <w:p w14:paraId="04CF0420" w14:textId="0270E0AB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Off-process migration of existing Non-redundant Safety Manager to R162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1D4B37">
        <w:rPr>
          <w:rFonts w:eastAsia="MS Mincho" w:cs="Arial"/>
          <w:sz w:val="22"/>
          <w:szCs w:val="22"/>
        </w:rPr>
        <w:t>.</w:t>
      </w:r>
    </w:p>
    <w:p w14:paraId="14DDECCF" w14:textId="26EC8782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 xml:space="preserve">Supply and Configuration </w:t>
      </w:r>
      <w:r w:rsidR="009A0C4F" w:rsidRPr="00DF735D">
        <w:rPr>
          <w:rFonts w:eastAsia="MS Mincho" w:cs="Arial"/>
          <w:sz w:val="22"/>
          <w:szCs w:val="22"/>
        </w:rPr>
        <w:t>of 1x EBR Server (</w:t>
      </w:r>
      <w:r w:rsidR="009A0C4F" w:rsidRPr="007F0D3C">
        <w:rPr>
          <w:rFonts w:eastAsia="MS Mincho" w:cs="Arial"/>
          <w:sz w:val="22"/>
          <w:szCs w:val="22"/>
        </w:rPr>
        <w:t>HP DL360 GEN10</w:t>
      </w:r>
      <w:r w:rsidR="009A0C4F" w:rsidRPr="00DF735D">
        <w:rPr>
          <w:rFonts w:eastAsia="MS Mincho" w:cs="Arial"/>
          <w:sz w:val="22"/>
          <w:szCs w:val="22"/>
        </w:rPr>
        <w:t xml:space="preserve">) </w:t>
      </w:r>
      <w:r w:rsidR="009A0C4F">
        <w:rPr>
          <w:rFonts w:eastAsia="MS Mincho" w:cs="Arial"/>
          <w:sz w:val="22"/>
          <w:szCs w:val="22"/>
        </w:rPr>
        <w:t xml:space="preserve">&amp; </w:t>
      </w:r>
      <w:r w:rsidR="009A0C4F" w:rsidRPr="00661723">
        <w:rPr>
          <w:rFonts w:eastAsia="MS Mincho" w:cs="Arial"/>
          <w:sz w:val="22"/>
          <w:szCs w:val="22"/>
        </w:rPr>
        <w:t>Network-attached storage (NAS</w:t>
      </w:r>
      <w:r w:rsidR="009A0C4F">
        <w:rPr>
          <w:rFonts w:eastAsia="MS Mincho" w:cs="Arial"/>
          <w:sz w:val="22"/>
          <w:szCs w:val="22"/>
        </w:rPr>
        <w:t xml:space="preserve"> – Dell PE </w:t>
      </w:r>
      <w:r w:rsidR="009A0C4F" w:rsidRPr="00661723">
        <w:rPr>
          <w:rFonts w:eastAsia="MS Mincho" w:cs="Arial"/>
          <w:sz w:val="22"/>
          <w:szCs w:val="22"/>
        </w:rPr>
        <w:t xml:space="preserve">R350XE) </w:t>
      </w:r>
      <w:r w:rsidRPr="001D4B37">
        <w:rPr>
          <w:rFonts w:eastAsia="MS Mincho" w:cs="Arial"/>
          <w:sz w:val="22"/>
          <w:szCs w:val="22"/>
        </w:rPr>
        <w:t xml:space="preserve">with </w:t>
      </w:r>
      <w:r>
        <w:rPr>
          <w:rFonts w:eastAsia="MS Mincho" w:cs="Arial"/>
          <w:sz w:val="22"/>
          <w:szCs w:val="22"/>
        </w:rPr>
        <w:t>4</w:t>
      </w:r>
      <w:r w:rsidRPr="001D4B37">
        <w:rPr>
          <w:rFonts w:eastAsia="MS Mincho" w:cs="Arial"/>
          <w:sz w:val="22"/>
          <w:szCs w:val="22"/>
        </w:rPr>
        <w:t>x EBR Server license and 3x EBR Workstation license.</w:t>
      </w:r>
    </w:p>
    <w:p w14:paraId="20D288FC" w14:textId="77777777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Existing Fast ethernet and Relay board will be replaced by new Hardware in Master Logix system.</w:t>
      </w:r>
    </w:p>
    <w:p w14:paraId="47DDDF79" w14:textId="0664FD27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Existing Terminal Management application release migration from R633 to R700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1D4B37">
        <w:rPr>
          <w:rFonts w:eastAsia="MS Mincho" w:cs="Arial"/>
          <w:sz w:val="22"/>
          <w:szCs w:val="22"/>
        </w:rPr>
        <w:t>.</w:t>
      </w:r>
    </w:p>
    <w:p w14:paraId="25D2FA14" w14:textId="77777777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Network Infrastructure</w:t>
      </w:r>
    </w:p>
    <w:p w14:paraId="29D091EE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x L</w:t>
      </w: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Switches</w:t>
      </w:r>
    </w:p>
    <w:p w14:paraId="417B27EF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1 x L3 Switches</w:t>
      </w:r>
    </w:p>
    <w:p w14:paraId="2CB7D8D0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1 x 3rd party NGFWs</w:t>
      </w:r>
    </w:p>
    <w:p w14:paraId="24056700" w14:textId="77777777" w:rsidR="00E43492" w:rsidRPr="00B4645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</w:t>
      </w:r>
      <w:r>
        <w:rPr>
          <w:sz w:val="22"/>
          <w:szCs w:val="22"/>
        </w:rPr>
        <w:t>.5</w:t>
      </w:r>
      <w:r w:rsidRPr="00C81DEE">
        <w:rPr>
          <w:sz w:val="22"/>
          <w:szCs w:val="22"/>
        </w:rPr>
        <w:t xml:space="preserve"> Switches</w:t>
      </w:r>
    </w:p>
    <w:p w14:paraId="7E4D30C1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Implementation services for the Network Devices</w:t>
      </w:r>
    </w:p>
    <w:p w14:paraId="7254606F" w14:textId="77777777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Antivirus (AV)</w:t>
      </w:r>
    </w:p>
    <w:p w14:paraId="2A047A23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 xml:space="preserve">1 x L3 AV Server </w:t>
      </w:r>
    </w:p>
    <w:p w14:paraId="08CE5547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7</w:t>
      </w:r>
      <w:r w:rsidRPr="001D4B37">
        <w:rPr>
          <w:sz w:val="22"/>
          <w:szCs w:val="22"/>
        </w:rPr>
        <w:t xml:space="preserve"> x AV Client Licenses </w:t>
      </w:r>
    </w:p>
    <w:p w14:paraId="6EAA3FFC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Implementation services for the Antivirus solution</w:t>
      </w:r>
    </w:p>
    <w:p w14:paraId="1465936C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End node client installation and onboarding to the AV server</w:t>
      </w:r>
    </w:p>
    <w:p w14:paraId="17D546DE" w14:textId="77777777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Patch Management</w:t>
      </w:r>
    </w:p>
    <w:p w14:paraId="6C0C61B3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Implementation services for the Patch Management solution</w:t>
      </w:r>
    </w:p>
    <w:p w14:paraId="320D12EE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End node onboarding to the WSUS server</w:t>
      </w:r>
    </w:p>
    <w:p w14:paraId="3A9BF486" w14:textId="77777777" w:rsidR="00E43492" w:rsidRPr="001D4B37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D4B37">
        <w:rPr>
          <w:rFonts w:eastAsia="MS Mincho" w:cs="Arial"/>
          <w:sz w:val="22"/>
          <w:szCs w:val="22"/>
        </w:rPr>
        <w:t>Forge Premium</w:t>
      </w:r>
    </w:p>
    <w:p w14:paraId="0C009E23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1 x VSE Server</w:t>
      </w:r>
    </w:p>
    <w:p w14:paraId="0EBF55F2" w14:textId="77777777" w:rsidR="00E43492" w:rsidRPr="001D4B37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1D4B37">
        <w:rPr>
          <w:sz w:val="22"/>
          <w:szCs w:val="22"/>
        </w:rPr>
        <w:t>Installation and configuration Services</w:t>
      </w:r>
    </w:p>
    <w:p w14:paraId="5D50E55A" w14:textId="77777777" w:rsidR="00E43492" w:rsidRDefault="00E43492" w:rsidP="00E43492">
      <w:pPr>
        <w:spacing w:before="60" w:after="60"/>
        <w:rPr>
          <w:sz w:val="22"/>
        </w:rPr>
      </w:pPr>
    </w:p>
    <w:p w14:paraId="037B8FA1" w14:textId="77777777" w:rsidR="00E43492" w:rsidRDefault="00E43492" w:rsidP="00E43492">
      <w:pPr>
        <w:spacing w:before="60" w:after="60"/>
        <w:rPr>
          <w:sz w:val="22"/>
        </w:rPr>
      </w:pPr>
    </w:p>
    <w:p w14:paraId="3641D67A" w14:textId="77777777" w:rsidR="00E43492" w:rsidRDefault="00E43492" w:rsidP="00E43492">
      <w:pPr>
        <w:spacing w:before="60" w:after="60"/>
        <w:rPr>
          <w:sz w:val="22"/>
        </w:rPr>
      </w:pPr>
    </w:p>
    <w:p w14:paraId="4047A7A6" w14:textId="77777777" w:rsidR="00E43492" w:rsidRPr="00E4142A" w:rsidRDefault="00E43492" w:rsidP="00E43492">
      <w:pPr>
        <w:pStyle w:val="Heading2"/>
        <w:rPr>
          <w:rFonts w:ascii="Times New Roman" w:hAnsi="Times New Roman" w:cs="Times New Roman"/>
        </w:rPr>
      </w:pPr>
      <w:bookmarkStart w:id="17" w:name="_Toc107671235"/>
      <w:bookmarkStart w:id="18" w:name="_Toc146014958"/>
      <w:r>
        <w:rPr>
          <w:rFonts w:ascii="Times New Roman" w:hAnsi="Times New Roman" w:cs="Times New Roman"/>
        </w:rPr>
        <w:lastRenderedPageBreak/>
        <w:t>Taif</w:t>
      </w:r>
      <w:bookmarkEnd w:id="17"/>
      <w:bookmarkEnd w:id="18"/>
    </w:p>
    <w:p w14:paraId="17F75C74" w14:textId="77777777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Migration of 1 x redundant Experion server (ESV) with Hardware Refresh.</w:t>
      </w:r>
    </w:p>
    <w:p w14:paraId="07A29D1E" w14:textId="064D4A00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 xml:space="preserve">Migration of </w:t>
      </w:r>
      <w:r>
        <w:rPr>
          <w:rFonts w:eastAsia="MS Mincho" w:cs="Arial"/>
          <w:sz w:val="22"/>
          <w:szCs w:val="22"/>
        </w:rPr>
        <w:t>3</w:t>
      </w:r>
      <w:r w:rsidRPr="00C81DEE">
        <w:rPr>
          <w:rFonts w:eastAsia="MS Mincho" w:cs="Arial"/>
          <w:sz w:val="22"/>
          <w:szCs w:val="22"/>
        </w:rPr>
        <w:t xml:space="preserve"> x Experion Flex</w:t>
      </w:r>
      <w:r>
        <w:rPr>
          <w:rFonts w:eastAsia="MS Mincho" w:cs="Arial"/>
          <w:sz w:val="22"/>
          <w:szCs w:val="22"/>
        </w:rPr>
        <w:t xml:space="preserve"> </w:t>
      </w:r>
      <w:r w:rsidRPr="00C81DEE">
        <w:rPr>
          <w:rFonts w:eastAsia="MS Mincho" w:cs="Arial"/>
          <w:sz w:val="22"/>
          <w:szCs w:val="22"/>
        </w:rPr>
        <w:t xml:space="preserve">station (ESF) to R520 </w:t>
      </w:r>
      <w:r w:rsidR="000F2D8D">
        <w:rPr>
          <w:rFonts w:eastAsia="MS Mincho" w:cs="Arial"/>
          <w:sz w:val="22"/>
          <w:szCs w:val="22"/>
        </w:rPr>
        <w:t>or latest</w:t>
      </w:r>
      <w:r w:rsidR="000F2D8D" w:rsidRPr="00C81DEE">
        <w:rPr>
          <w:rFonts w:eastAsia="MS Mincho" w:cs="Arial"/>
          <w:sz w:val="22"/>
          <w:szCs w:val="22"/>
        </w:rPr>
        <w:t xml:space="preserve"> </w:t>
      </w:r>
      <w:r w:rsidRPr="00C81DEE">
        <w:rPr>
          <w:rFonts w:eastAsia="MS Mincho" w:cs="Arial"/>
          <w:sz w:val="22"/>
          <w:szCs w:val="22"/>
        </w:rPr>
        <w:t>version with Hardware Refresh.</w:t>
      </w:r>
    </w:p>
    <w:p w14:paraId="04724C9D" w14:textId="77777777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ARO Server &amp; 1x ARO Gateway Server</w:t>
      </w:r>
      <w:r>
        <w:rPr>
          <w:rFonts w:eastAsia="MS Mincho" w:cs="Arial"/>
          <w:sz w:val="22"/>
          <w:szCs w:val="22"/>
        </w:rPr>
        <w:t>.</w:t>
      </w:r>
    </w:p>
    <w:p w14:paraId="2FF1C5CE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Experion station License in each remote location for ARO Client connection</w:t>
      </w:r>
      <w:r>
        <w:rPr>
          <w:rFonts w:eastAsia="MS Mincho" w:cs="Arial"/>
          <w:sz w:val="22"/>
          <w:szCs w:val="22"/>
        </w:rPr>
        <w:t>.</w:t>
      </w:r>
    </w:p>
    <w:p w14:paraId="693E2E19" w14:textId="09154134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HMI Migration to EPKS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C81DEE">
        <w:rPr>
          <w:rFonts w:eastAsia="MS Mincho" w:cs="Arial"/>
          <w:sz w:val="22"/>
          <w:szCs w:val="22"/>
        </w:rPr>
        <w:t>.</w:t>
      </w:r>
    </w:p>
    <w:p w14:paraId="117B731D" w14:textId="4EC26D40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Off-process migration of existing Non-redundant Safety Manager to R162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C81DEE">
        <w:rPr>
          <w:rFonts w:eastAsia="MS Mincho" w:cs="Arial"/>
          <w:sz w:val="22"/>
          <w:szCs w:val="22"/>
        </w:rPr>
        <w:t>.</w:t>
      </w:r>
    </w:p>
    <w:p w14:paraId="47FBE6F1" w14:textId="6FD91DDF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 xml:space="preserve">Supply and Configuration </w:t>
      </w:r>
      <w:r w:rsidR="009A0C4F" w:rsidRPr="00DF735D">
        <w:rPr>
          <w:rFonts w:eastAsia="MS Mincho" w:cs="Arial"/>
          <w:sz w:val="22"/>
          <w:szCs w:val="22"/>
        </w:rPr>
        <w:t>of 1x EBR Server (</w:t>
      </w:r>
      <w:r w:rsidR="009A0C4F" w:rsidRPr="007F0D3C">
        <w:rPr>
          <w:rFonts w:eastAsia="MS Mincho" w:cs="Arial"/>
          <w:sz w:val="22"/>
          <w:szCs w:val="22"/>
        </w:rPr>
        <w:t>HP DL360 GEN10</w:t>
      </w:r>
      <w:r w:rsidR="009A0C4F" w:rsidRPr="00DF735D">
        <w:rPr>
          <w:rFonts w:eastAsia="MS Mincho" w:cs="Arial"/>
          <w:sz w:val="22"/>
          <w:szCs w:val="22"/>
        </w:rPr>
        <w:t xml:space="preserve">) </w:t>
      </w:r>
      <w:r w:rsidR="009A0C4F">
        <w:rPr>
          <w:rFonts w:eastAsia="MS Mincho" w:cs="Arial"/>
          <w:sz w:val="22"/>
          <w:szCs w:val="22"/>
        </w:rPr>
        <w:t xml:space="preserve">&amp; </w:t>
      </w:r>
      <w:r w:rsidR="009A0C4F" w:rsidRPr="00661723">
        <w:rPr>
          <w:rFonts w:eastAsia="MS Mincho" w:cs="Arial"/>
          <w:sz w:val="22"/>
          <w:szCs w:val="22"/>
        </w:rPr>
        <w:t>Network-attached storage (NAS</w:t>
      </w:r>
      <w:r w:rsidR="009A0C4F">
        <w:rPr>
          <w:rFonts w:eastAsia="MS Mincho" w:cs="Arial"/>
          <w:sz w:val="22"/>
          <w:szCs w:val="22"/>
        </w:rPr>
        <w:t xml:space="preserve"> – Dell PE </w:t>
      </w:r>
      <w:r w:rsidR="009A0C4F" w:rsidRPr="00661723">
        <w:rPr>
          <w:rFonts w:eastAsia="MS Mincho" w:cs="Arial"/>
          <w:sz w:val="22"/>
          <w:szCs w:val="22"/>
        </w:rPr>
        <w:t xml:space="preserve">R350XE) </w:t>
      </w:r>
      <w:r w:rsidRPr="00C81DEE">
        <w:rPr>
          <w:rFonts w:eastAsia="MS Mincho" w:cs="Arial"/>
          <w:sz w:val="22"/>
          <w:szCs w:val="22"/>
        </w:rPr>
        <w:t xml:space="preserve">with </w:t>
      </w:r>
      <w:r>
        <w:rPr>
          <w:rFonts w:eastAsia="MS Mincho" w:cs="Arial"/>
          <w:sz w:val="22"/>
          <w:szCs w:val="22"/>
        </w:rPr>
        <w:t>4</w:t>
      </w:r>
      <w:r w:rsidRPr="00C81DEE">
        <w:rPr>
          <w:rFonts w:eastAsia="MS Mincho" w:cs="Arial"/>
          <w:sz w:val="22"/>
          <w:szCs w:val="22"/>
        </w:rPr>
        <w:t>x EBR Server license and 3x EBR Workstation license.</w:t>
      </w:r>
    </w:p>
    <w:p w14:paraId="25D7895D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Existing Fast</w:t>
      </w:r>
      <w:r>
        <w:rPr>
          <w:rFonts w:eastAsia="MS Mincho" w:cs="Arial"/>
          <w:sz w:val="22"/>
          <w:szCs w:val="22"/>
        </w:rPr>
        <w:t xml:space="preserve"> </w:t>
      </w:r>
      <w:r w:rsidRPr="00C81DEE">
        <w:rPr>
          <w:rFonts w:eastAsia="MS Mincho" w:cs="Arial"/>
          <w:sz w:val="22"/>
          <w:szCs w:val="22"/>
        </w:rPr>
        <w:t>ethernet and Relay board will be replaced by new Hardware in Master Logix system.</w:t>
      </w:r>
    </w:p>
    <w:p w14:paraId="58BD7825" w14:textId="7B576370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Existing Terminal Management application release migration from R633 to R700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C81DEE">
        <w:rPr>
          <w:rFonts w:eastAsia="MS Mincho" w:cs="Arial"/>
          <w:sz w:val="22"/>
          <w:szCs w:val="22"/>
        </w:rPr>
        <w:t>.</w:t>
      </w:r>
    </w:p>
    <w:p w14:paraId="77B70897" w14:textId="77777777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Network Infrastructure</w:t>
      </w:r>
    </w:p>
    <w:p w14:paraId="43D1914D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x L</w:t>
      </w: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Switches</w:t>
      </w:r>
    </w:p>
    <w:p w14:paraId="59C007F8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 Switches</w:t>
      </w:r>
    </w:p>
    <w:p w14:paraId="36FE9C7F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3rd party NGFWs</w:t>
      </w:r>
    </w:p>
    <w:p w14:paraId="60C68116" w14:textId="77777777" w:rsidR="00E43492" w:rsidRPr="00B4645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</w:t>
      </w:r>
      <w:r>
        <w:rPr>
          <w:sz w:val="22"/>
          <w:szCs w:val="22"/>
        </w:rPr>
        <w:t>.5</w:t>
      </w:r>
      <w:r w:rsidRPr="00C81DEE">
        <w:rPr>
          <w:sz w:val="22"/>
          <w:szCs w:val="22"/>
        </w:rPr>
        <w:t xml:space="preserve"> Switches</w:t>
      </w:r>
    </w:p>
    <w:p w14:paraId="3A5317BD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Implementation services for the Network Devices</w:t>
      </w:r>
    </w:p>
    <w:p w14:paraId="20C272F9" w14:textId="77777777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Antivirus (AV)</w:t>
      </w:r>
    </w:p>
    <w:p w14:paraId="5EC16E9B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 xml:space="preserve">1 x L3 AV Server </w:t>
      </w:r>
    </w:p>
    <w:p w14:paraId="3DBD1A55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7</w:t>
      </w:r>
      <w:r w:rsidRPr="00C81DEE">
        <w:rPr>
          <w:sz w:val="22"/>
          <w:szCs w:val="22"/>
        </w:rPr>
        <w:t xml:space="preserve"> x AV Client Licenses </w:t>
      </w:r>
    </w:p>
    <w:p w14:paraId="1AA8098B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Implementation services for the Antivirus solution</w:t>
      </w:r>
    </w:p>
    <w:p w14:paraId="3B82EB18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End node client installation and onboarding to the AV server</w:t>
      </w:r>
    </w:p>
    <w:p w14:paraId="2881CA24" w14:textId="77777777" w:rsidR="00E43492" w:rsidRPr="00C81DEE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C81DEE">
        <w:rPr>
          <w:rFonts w:eastAsia="MS Mincho" w:cs="Arial"/>
          <w:sz w:val="22"/>
          <w:szCs w:val="22"/>
        </w:rPr>
        <w:t>Patch Management</w:t>
      </w:r>
    </w:p>
    <w:p w14:paraId="1634996D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Implementation services for the Patch Management solution</w:t>
      </w:r>
    </w:p>
    <w:p w14:paraId="7AEEB5F9" w14:textId="77777777" w:rsidR="00E43492" w:rsidRPr="00C81DE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End node onboarding to the WSUS server</w:t>
      </w:r>
    </w:p>
    <w:p w14:paraId="32C80752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Forge </w:t>
      </w:r>
      <w:r w:rsidRPr="00EA75F3">
        <w:rPr>
          <w:rFonts w:eastAsia="MS Mincho" w:cs="Arial"/>
          <w:sz w:val="22"/>
          <w:szCs w:val="22"/>
        </w:rPr>
        <w:t>Premium</w:t>
      </w:r>
    </w:p>
    <w:p w14:paraId="3ECDA3FD" w14:textId="77777777" w:rsidR="00E43492" w:rsidRPr="00E8527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E8527E">
        <w:rPr>
          <w:sz w:val="22"/>
          <w:szCs w:val="22"/>
        </w:rPr>
        <w:t>1 x VSE Server</w:t>
      </w:r>
    </w:p>
    <w:p w14:paraId="7218FA86" w14:textId="77777777" w:rsidR="00E43492" w:rsidRPr="00E8527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E8527E">
        <w:rPr>
          <w:sz w:val="22"/>
          <w:szCs w:val="22"/>
        </w:rPr>
        <w:t>Installation and configuration Services</w:t>
      </w:r>
    </w:p>
    <w:p w14:paraId="285E2A79" w14:textId="77777777" w:rsidR="00E43492" w:rsidRPr="00E4142A" w:rsidRDefault="00E43492" w:rsidP="00E43492">
      <w:pPr>
        <w:pStyle w:val="Heading2"/>
        <w:rPr>
          <w:rFonts w:ascii="Times New Roman" w:hAnsi="Times New Roman" w:cs="Times New Roman"/>
        </w:rPr>
      </w:pPr>
      <w:bookmarkStart w:id="19" w:name="_Toc107671236"/>
      <w:bookmarkStart w:id="20" w:name="_Toc146014959"/>
      <w:r>
        <w:rPr>
          <w:rFonts w:ascii="Times New Roman" w:hAnsi="Times New Roman" w:cs="Times New Roman"/>
        </w:rPr>
        <w:t xml:space="preserve">Al </w:t>
      </w:r>
      <w:r w:rsidRPr="006C7A43">
        <w:rPr>
          <w:rFonts w:ascii="Times New Roman" w:hAnsi="Times New Roman" w:cs="Times New Roman"/>
        </w:rPr>
        <w:t>Madinah</w:t>
      </w:r>
      <w:bookmarkEnd w:id="19"/>
      <w:bookmarkEnd w:id="20"/>
    </w:p>
    <w:p w14:paraId="3F90225F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Migration of 1 x redundant Experion server (ESV) with Hardware Refresh.</w:t>
      </w:r>
    </w:p>
    <w:p w14:paraId="17837C1E" w14:textId="1878AA2F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 xml:space="preserve">Migration of </w:t>
      </w:r>
      <w:r>
        <w:rPr>
          <w:rFonts w:eastAsia="MS Mincho" w:cs="Arial"/>
          <w:sz w:val="22"/>
          <w:szCs w:val="22"/>
        </w:rPr>
        <w:t>3</w:t>
      </w:r>
      <w:r w:rsidRPr="00391166">
        <w:rPr>
          <w:rFonts w:eastAsia="MS Mincho" w:cs="Arial"/>
          <w:sz w:val="22"/>
          <w:szCs w:val="22"/>
        </w:rPr>
        <w:t xml:space="preserve"> x Experion Flex</w:t>
      </w:r>
      <w:r>
        <w:rPr>
          <w:rFonts w:eastAsia="MS Mincho" w:cs="Arial"/>
          <w:sz w:val="22"/>
          <w:szCs w:val="22"/>
        </w:rPr>
        <w:t xml:space="preserve"> </w:t>
      </w:r>
      <w:r w:rsidRPr="00391166">
        <w:rPr>
          <w:rFonts w:eastAsia="MS Mincho" w:cs="Arial"/>
          <w:sz w:val="22"/>
          <w:szCs w:val="22"/>
        </w:rPr>
        <w:t xml:space="preserve">station (ESF) to R520 </w:t>
      </w:r>
      <w:r w:rsidR="000F2D8D">
        <w:rPr>
          <w:rFonts w:eastAsia="MS Mincho" w:cs="Arial"/>
          <w:sz w:val="22"/>
          <w:szCs w:val="22"/>
        </w:rPr>
        <w:t>or latest</w:t>
      </w:r>
      <w:r w:rsidR="000F2D8D" w:rsidRPr="00391166">
        <w:rPr>
          <w:rFonts w:eastAsia="MS Mincho" w:cs="Arial"/>
          <w:sz w:val="22"/>
          <w:szCs w:val="22"/>
        </w:rPr>
        <w:t xml:space="preserve"> </w:t>
      </w:r>
      <w:r w:rsidRPr="00391166">
        <w:rPr>
          <w:rFonts w:eastAsia="MS Mincho" w:cs="Arial"/>
          <w:sz w:val="22"/>
          <w:szCs w:val="22"/>
        </w:rPr>
        <w:t>version with Hardware Refresh.</w:t>
      </w:r>
    </w:p>
    <w:p w14:paraId="2A3D4A11" w14:textId="77777777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ARO Server &amp; 1x ARO Gateway Server</w:t>
      </w:r>
      <w:r>
        <w:rPr>
          <w:rFonts w:eastAsia="MS Mincho" w:cs="Arial"/>
          <w:sz w:val="22"/>
          <w:szCs w:val="22"/>
        </w:rPr>
        <w:t>.</w:t>
      </w:r>
    </w:p>
    <w:p w14:paraId="0C4F2660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Experion station License in each remote location for ARO Client connection</w:t>
      </w:r>
      <w:r>
        <w:rPr>
          <w:rFonts w:eastAsia="MS Mincho" w:cs="Arial"/>
          <w:sz w:val="22"/>
          <w:szCs w:val="22"/>
        </w:rPr>
        <w:t>.</w:t>
      </w:r>
    </w:p>
    <w:p w14:paraId="537FED31" w14:textId="01A1D452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HMI Migration to EPKS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91166">
        <w:rPr>
          <w:rFonts w:eastAsia="MS Mincho" w:cs="Arial"/>
          <w:sz w:val="22"/>
          <w:szCs w:val="22"/>
        </w:rPr>
        <w:t>.</w:t>
      </w:r>
    </w:p>
    <w:p w14:paraId="6DBB531B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Off-process migration of existing Non-redundant Safety Manager to R162.</w:t>
      </w:r>
    </w:p>
    <w:p w14:paraId="467018A3" w14:textId="1402A1D3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 xml:space="preserve">Supply and Configuration </w:t>
      </w:r>
      <w:r w:rsidR="009A0C4F" w:rsidRPr="00DF735D">
        <w:rPr>
          <w:rFonts w:eastAsia="MS Mincho" w:cs="Arial"/>
          <w:sz w:val="22"/>
          <w:szCs w:val="22"/>
        </w:rPr>
        <w:t>of 1x EBR Server (</w:t>
      </w:r>
      <w:r w:rsidR="009A0C4F" w:rsidRPr="007F0D3C">
        <w:rPr>
          <w:rFonts w:eastAsia="MS Mincho" w:cs="Arial"/>
          <w:sz w:val="22"/>
          <w:szCs w:val="22"/>
        </w:rPr>
        <w:t>HP DL360 GEN10</w:t>
      </w:r>
      <w:r w:rsidR="009A0C4F" w:rsidRPr="00DF735D">
        <w:rPr>
          <w:rFonts w:eastAsia="MS Mincho" w:cs="Arial"/>
          <w:sz w:val="22"/>
          <w:szCs w:val="22"/>
        </w:rPr>
        <w:t xml:space="preserve">) </w:t>
      </w:r>
      <w:r w:rsidR="009A0C4F">
        <w:rPr>
          <w:rFonts w:eastAsia="MS Mincho" w:cs="Arial"/>
          <w:sz w:val="22"/>
          <w:szCs w:val="22"/>
        </w:rPr>
        <w:t xml:space="preserve">&amp; </w:t>
      </w:r>
      <w:r w:rsidR="009A0C4F" w:rsidRPr="00661723">
        <w:rPr>
          <w:rFonts w:eastAsia="MS Mincho" w:cs="Arial"/>
          <w:sz w:val="22"/>
          <w:szCs w:val="22"/>
        </w:rPr>
        <w:t>Network-attached storage (NAS</w:t>
      </w:r>
      <w:r w:rsidR="009A0C4F">
        <w:rPr>
          <w:rFonts w:eastAsia="MS Mincho" w:cs="Arial"/>
          <w:sz w:val="22"/>
          <w:szCs w:val="22"/>
        </w:rPr>
        <w:t xml:space="preserve"> – Dell PE </w:t>
      </w:r>
      <w:r w:rsidR="009A0C4F" w:rsidRPr="00661723">
        <w:rPr>
          <w:rFonts w:eastAsia="MS Mincho" w:cs="Arial"/>
          <w:sz w:val="22"/>
          <w:szCs w:val="22"/>
        </w:rPr>
        <w:t xml:space="preserve">R350XE) </w:t>
      </w:r>
      <w:r w:rsidRPr="00391166">
        <w:rPr>
          <w:rFonts w:eastAsia="MS Mincho" w:cs="Arial"/>
          <w:sz w:val="22"/>
          <w:szCs w:val="22"/>
        </w:rPr>
        <w:t xml:space="preserve">with </w:t>
      </w:r>
      <w:r>
        <w:rPr>
          <w:rFonts w:eastAsia="MS Mincho" w:cs="Arial"/>
          <w:sz w:val="22"/>
          <w:szCs w:val="22"/>
        </w:rPr>
        <w:t>4</w:t>
      </w:r>
      <w:r w:rsidRPr="00391166">
        <w:rPr>
          <w:rFonts w:eastAsia="MS Mincho" w:cs="Arial"/>
          <w:sz w:val="22"/>
          <w:szCs w:val="22"/>
        </w:rPr>
        <w:t>x EBR Server license and 3x EBR Workstation license.</w:t>
      </w:r>
    </w:p>
    <w:p w14:paraId="556DF95C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Existing Fast</w:t>
      </w:r>
      <w:r>
        <w:rPr>
          <w:rFonts w:eastAsia="MS Mincho" w:cs="Arial"/>
          <w:sz w:val="22"/>
          <w:szCs w:val="22"/>
        </w:rPr>
        <w:t xml:space="preserve"> </w:t>
      </w:r>
      <w:r w:rsidRPr="00391166">
        <w:rPr>
          <w:rFonts w:eastAsia="MS Mincho" w:cs="Arial"/>
          <w:sz w:val="22"/>
          <w:szCs w:val="22"/>
        </w:rPr>
        <w:t>ethernet and Relay board will be replaced by new Hardware in Master Logix system.</w:t>
      </w:r>
    </w:p>
    <w:p w14:paraId="77041795" w14:textId="17467421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Existing Terminal Management application release migration from R633 to R700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91166">
        <w:rPr>
          <w:rFonts w:eastAsia="MS Mincho" w:cs="Arial"/>
          <w:sz w:val="22"/>
          <w:szCs w:val="22"/>
        </w:rPr>
        <w:t>.</w:t>
      </w:r>
    </w:p>
    <w:p w14:paraId="7309B52C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Network Infrastructure</w:t>
      </w:r>
    </w:p>
    <w:p w14:paraId="5678578A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x L</w:t>
      </w: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Switches</w:t>
      </w:r>
    </w:p>
    <w:p w14:paraId="61C31B07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1 x L3 Switches</w:t>
      </w:r>
    </w:p>
    <w:p w14:paraId="14F0C9D7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1 x 3rd party NGFWs</w:t>
      </w:r>
    </w:p>
    <w:p w14:paraId="747BFEF7" w14:textId="77777777" w:rsidR="00E43492" w:rsidRPr="00B4645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</w:t>
      </w:r>
      <w:r>
        <w:rPr>
          <w:sz w:val="22"/>
          <w:szCs w:val="22"/>
        </w:rPr>
        <w:t>.5</w:t>
      </w:r>
      <w:r w:rsidRPr="00C81DEE">
        <w:rPr>
          <w:sz w:val="22"/>
          <w:szCs w:val="22"/>
        </w:rPr>
        <w:t xml:space="preserve"> Switches</w:t>
      </w:r>
    </w:p>
    <w:p w14:paraId="53F13CF8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Implementation services for the Network Devices</w:t>
      </w:r>
    </w:p>
    <w:p w14:paraId="68BCDE04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Antivirus (AV)</w:t>
      </w:r>
    </w:p>
    <w:p w14:paraId="309E3D2F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lastRenderedPageBreak/>
        <w:t xml:space="preserve">1 x L3 AV Server </w:t>
      </w:r>
    </w:p>
    <w:p w14:paraId="419E05F9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7</w:t>
      </w:r>
      <w:r w:rsidRPr="00391166">
        <w:rPr>
          <w:sz w:val="22"/>
          <w:szCs w:val="22"/>
        </w:rPr>
        <w:t xml:space="preserve"> x AV Client Licenses </w:t>
      </w:r>
    </w:p>
    <w:p w14:paraId="6657E963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Implementation services for the Antivirus solution</w:t>
      </w:r>
    </w:p>
    <w:p w14:paraId="55A16330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End node client installation and onboarding to the AV server</w:t>
      </w:r>
    </w:p>
    <w:p w14:paraId="2B671BAE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Patch Management</w:t>
      </w:r>
    </w:p>
    <w:p w14:paraId="2D9DA3A0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Implementation services for the Patch Management solution</w:t>
      </w:r>
    </w:p>
    <w:p w14:paraId="139AFA8F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End node onboarding to the WSUS server</w:t>
      </w:r>
    </w:p>
    <w:p w14:paraId="3B8AF3BA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Forge </w:t>
      </w:r>
      <w:r w:rsidRPr="00EA75F3">
        <w:rPr>
          <w:rFonts w:eastAsia="MS Mincho" w:cs="Arial"/>
          <w:sz w:val="22"/>
          <w:szCs w:val="22"/>
        </w:rPr>
        <w:t>Premium</w:t>
      </w:r>
    </w:p>
    <w:p w14:paraId="5CB4EDC0" w14:textId="77777777" w:rsidR="00E43492" w:rsidRPr="0004408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04408E">
        <w:rPr>
          <w:sz w:val="22"/>
          <w:szCs w:val="22"/>
        </w:rPr>
        <w:t>1 x VSE Server</w:t>
      </w:r>
    </w:p>
    <w:p w14:paraId="2411CE05" w14:textId="77777777" w:rsidR="00E43492" w:rsidRPr="0004408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04408E">
        <w:rPr>
          <w:sz w:val="22"/>
          <w:szCs w:val="22"/>
        </w:rPr>
        <w:t>Installation and configuration Services</w:t>
      </w:r>
    </w:p>
    <w:p w14:paraId="76079314" w14:textId="77777777" w:rsidR="00E43492" w:rsidRPr="00E4142A" w:rsidRDefault="00E43492" w:rsidP="00E43492">
      <w:pPr>
        <w:pStyle w:val="Heading2"/>
        <w:rPr>
          <w:rFonts w:ascii="Times New Roman" w:hAnsi="Times New Roman" w:cs="Times New Roman"/>
        </w:rPr>
      </w:pPr>
      <w:bookmarkStart w:id="21" w:name="_Toc107671237"/>
      <w:bookmarkStart w:id="22" w:name="_Toc146014960"/>
      <w:r>
        <w:rPr>
          <w:rFonts w:ascii="Times New Roman" w:hAnsi="Times New Roman" w:cs="Times New Roman"/>
        </w:rPr>
        <w:t>Qassim</w:t>
      </w:r>
      <w:bookmarkEnd w:id="21"/>
      <w:bookmarkEnd w:id="22"/>
    </w:p>
    <w:p w14:paraId="1BA252B0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Migration of 1 x redundant Experion server (ESV) with Hardware Refresh.</w:t>
      </w:r>
    </w:p>
    <w:p w14:paraId="3D4AFD7C" w14:textId="64A46FC8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 xml:space="preserve">Migration of </w:t>
      </w:r>
      <w:r>
        <w:rPr>
          <w:rFonts w:eastAsia="MS Mincho" w:cs="Arial"/>
          <w:sz w:val="22"/>
          <w:szCs w:val="22"/>
        </w:rPr>
        <w:t>3</w:t>
      </w:r>
      <w:r w:rsidRPr="00391166">
        <w:rPr>
          <w:rFonts w:eastAsia="MS Mincho" w:cs="Arial"/>
          <w:sz w:val="22"/>
          <w:szCs w:val="22"/>
        </w:rPr>
        <w:t xml:space="preserve"> x Experion Flex</w:t>
      </w:r>
      <w:r>
        <w:rPr>
          <w:rFonts w:eastAsia="MS Mincho" w:cs="Arial"/>
          <w:sz w:val="22"/>
          <w:szCs w:val="22"/>
        </w:rPr>
        <w:t xml:space="preserve"> </w:t>
      </w:r>
      <w:r w:rsidRPr="00391166">
        <w:rPr>
          <w:rFonts w:eastAsia="MS Mincho" w:cs="Arial"/>
          <w:sz w:val="22"/>
          <w:szCs w:val="22"/>
        </w:rPr>
        <w:t xml:space="preserve">station (ESF) to R520 </w:t>
      </w:r>
      <w:r w:rsidR="000F2D8D">
        <w:rPr>
          <w:rFonts w:eastAsia="MS Mincho" w:cs="Arial"/>
          <w:sz w:val="22"/>
          <w:szCs w:val="22"/>
        </w:rPr>
        <w:t>or latest</w:t>
      </w:r>
      <w:r w:rsidR="000F2D8D" w:rsidRPr="00391166">
        <w:rPr>
          <w:rFonts w:eastAsia="MS Mincho" w:cs="Arial"/>
          <w:sz w:val="22"/>
          <w:szCs w:val="22"/>
        </w:rPr>
        <w:t xml:space="preserve"> </w:t>
      </w:r>
      <w:r w:rsidRPr="00391166">
        <w:rPr>
          <w:rFonts w:eastAsia="MS Mincho" w:cs="Arial"/>
          <w:sz w:val="22"/>
          <w:szCs w:val="22"/>
        </w:rPr>
        <w:t>version with Hardware Refresh.</w:t>
      </w:r>
    </w:p>
    <w:p w14:paraId="00EB45D5" w14:textId="77777777" w:rsidR="00E43492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ARO Server &amp; 1x ARO Gateway Server</w:t>
      </w:r>
      <w:r>
        <w:rPr>
          <w:rFonts w:eastAsia="MS Mincho" w:cs="Arial"/>
          <w:sz w:val="22"/>
          <w:szCs w:val="22"/>
        </w:rPr>
        <w:t>.</w:t>
      </w:r>
    </w:p>
    <w:p w14:paraId="5CE2B04E" w14:textId="77777777" w:rsidR="00E43492" w:rsidRPr="001531B1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1531B1">
        <w:rPr>
          <w:rFonts w:eastAsia="MS Mincho" w:cs="Arial"/>
          <w:sz w:val="22"/>
          <w:szCs w:val="22"/>
        </w:rPr>
        <w:t>Supply 1x Experion station License in each remote location for ARO Client connection</w:t>
      </w:r>
      <w:r>
        <w:rPr>
          <w:rFonts w:eastAsia="MS Mincho" w:cs="Arial"/>
          <w:sz w:val="22"/>
          <w:szCs w:val="22"/>
        </w:rPr>
        <w:t>.</w:t>
      </w:r>
    </w:p>
    <w:p w14:paraId="7F927574" w14:textId="121EBCD8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HMI Migration to EPKS R520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91166">
        <w:rPr>
          <w:rFonts w:eastAsia="MS Mincho" w:cs="Arial"/>
          <w:sz w:val="22"/>
          <w:szCs w:val="22"/>
        </w:rPr>
        <w:t>.</w:t>
      </w:r>
    </w:p>
    <w:p w14:paraId="30B0D5A2" w14:textId="5C3D04FA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Off-process migration of existing Non-redundant Safety Manager to R162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91166">
        <w:rPr>
          <w:rFonts w:eastAsia="MS Mincho" w:cs="Arial"/>
          <w:sz w:val="22"/>
          <w:szCs w:val="22"/>
        </w:rPr>
        <w:t>.</w:t>
      </w:r>
    </w:p>
    <w:p w14:paraId="0B007050" w14:textId="52C0FF1F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 xml:space="preserve">Supply and Configuration </w:t>
      </w:r>
      <w:r w:rsidR="009A0C4F" w:rsidRPr="00DF735D">
        <w:rPr>
          <w:rFonts w:eastAsia="MS Mincho" w:cs="Arial"/>
          <w:sz w:val="22"/>
          <w:szCs w:val="22"/>
        </w:rPr>
        <w:t>of 1x EBR Server (</w:t>
      </w:r>
      <w:r w:rsidR="009A0C4F" w:rsidRPr="007F0D3C">
        <w:rPr>
          <w:rFonts w:eastAsia="MS Mincho" w:cs="Arial"/>
          <w:sz w:val="22"/>
          <w:szCs w:val="22"/>
        </w:rPr>
        <w:t>HP DL360 GEN10</w:t>
      </w:r>
      <w:r w:rsidR="009A0C4F" w:rsidRPr="00DF735D">
        <w:rPr>
          <w:rFonts w:eastAsia="MS Mincho" w:cs="Arial"/>
          <w:sz w:val="22"/>
          <w:szCs w:val="22"/>
        </w:rPr>
        <w:t xml:space="preserve">) </w:t>
      </w:r>
      <w:r w:rsidR="009A0C4F">
        <w:rPr>
          <w:rFonts w:eastAsia="MS Mincho" w:cs="Arial"/>
          <w:sz w:val="22"/>
          <w:szCs w:val="22"/>
        </w:rPr>
        <w:t xml:space="preserve">&amp; </w:t>
      </w:r>
      <w:r w:rsidR="009A0C4F" w:rsidRPr="00661723">
        <w:rPr>
          <w:rFonts w:eastAsia="MS Mincho" w:cs="Arial"/>
          <w:sz w:val="22"/>
          <w:szCs w:val="22"/>
        </w:rPr>
        <w:t>Network-attached storage (NAS</w:t>
      </w:r>
      <w:r w:rsidR="009A0C4F">
        <w:rPr>
          <w:rFonts w:eastAsia="MS Mincho" w:cs="Arial"/>
          <w:sz w:val="22"/>
          <w:szCs w:val="22"/>
        </w:rPr>
        <w:t xml:space="preserve"> – Dell PE </w:t>
      </w:r>
      <w:r w:rsidR="009A0C4F" w:rsidRPr="00661723">
        <w:rPr>
          <w:rFonts w:eastAsia="MS Mincho" w:cs="Arial"/>
          <w:sz w:val="22"/>
          <w:szCs w:val="22"/>
        </w:rPr>
        <w:t xml:space="preserve">R350XE) </w:t>
      </w:r>
      <w:r w:rsidRPr="00391166">
        <w:rPr>
          <w:rFonts w:eastAsia="MS Mincho" w:cs="Arial"/>
          <w:sz w:val="22"/>
          <w:szCs w:val="22"/>
        </w:rPr>
        <w:t xml:space="preserve">with </w:t>
      </w:r>
      <w:r>
        <w:rPr>
          <w:rFonts w:eastAsia="MS Mincho" w:cs="Arial"/>
          <w:sz w:val="22"/>
          <w:szCs w:val="22"/>
        </w:rPr>
        <w:t>4</w:t>
      </w:r>
      <w:r w:rsidRPr="00391166">
        <w:rPr>
          <w:rFonts w:eastAsia="MS Mincho" w:cs="Arial"/>
          <w:sz w:val="22"/>
          <w:szCs w:val="22"/>
        </w:rPr>
        <w:t>x EBR Server license and 3x EBR Workstation license.</w:t>
      </w:r>
    </w:p>
    <w:p w14:paraId="2AE152FA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Existing Fast</w:t>
      </w:r>
      <w:r>
        <w:rPr>
          <w:rFonts w:eastAsia="MS Mincho" w:cs="Arial"/>
          <w:sz w:val="22"/>
          <w:szCs w:val="22"/>
        </w:rPr>
        <w:t xml:space="preserve"> </w:t>
      </w:r>
      <w:r w:rsidRPr="00391166">
        <w:rPr>
          <w:rFonts w:eastAsia="MS Mincho" w:cs="Arial"/>
          <w:sz w:val="22"/>
          <w:szCs w:val="22"/>
        </w:rPr>
        <w:t>ethernet and Relay board will be replaced by new Hardware in Master Logix system.</w:t>
      </w:r>
    </w:p>
    <w:p w14:paraId="21391737" w14:textId="6C4B2979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Existing Terminal Management application release migration from R633 to R700</w:t>
      </w:r>
      <w:r w:rsidR="000F2D8D">
        <w:rPr>
          <w:rFonts w:eastAsia="MS Mincho" w:cs="Arial"/>
          <w:sz w:val="22"/>
          <w:szCs w:val="22"/>
        </w:rPr>
        <w:t xml:space="preserve"> or latest</w:t>
      </w:r>
      <w:r w:rsidRPr="00391166">
        <w:rPr>
          <w:rFonts w:eastAsia="MS Mincho" w:cs="Arial"/>
          <w:sz w:val="22"/>
          <w:szCs w:val="22"/>
        </w:rPr>
        <w:t>.</w:t>
      </w:r>
    </w:p>
    <w:p w14:paraId="263C5D04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Network Infrastructure</w:t>
      </w:r>
    </w:p>
    <w:p w14:paraId="74C93998" w14:textId="77777777" w:rsidR="00E43492" w:rsidRPr="00DF735D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x L</w:t>
      </w:r>
      <w:r>
        <w:rPr>
          <w:sz w:val="22"/>
          <w:szCs w:val="22"/>
        </w:rPr>
        <w:t>2</w:t>
      </w:r>
      <w:r w:rsidRPr="00DF735D">
        <w:rPr>
          <w:sz w:val="22"/>
          <w:szCs w:val="22"/>
        </w:rPr>
        <w:t xml:space="preserve"> Switches</w:t>
      </w:r>
    </w:p>
    <w:p w14:paraId="66B35F92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1 x L3 Switches</w:t>
      </w:r>
    </w:p>
    <w:p w14:paraId="0A665EDA" w14:textId="77777777" w:rsidR="00E43492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1 x 3rd party NGFWs</w:t>
      </w:r>
    </w:p>
    <w:p w14:paraId="14517982" w14:textId="77777777" w:rsidR="00E43492" w:rsidRPr="00B4645E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C81DEE">
        <w:rPr>
          <w:sz w:val="22"/>
          <w:szCs w:val="22"/>
        </w:rPr>
        <w:t>1 x L3</w:t>
      </w:r>
      <w:r>
        <w:rPr>
          <w:sz w:val="22"/>
          <w:szCs w:val="22"/>
        </w:rPr>
        <w:t>.5</w:t>
      </w:r>
      <w:r w:rsidRPr="00C81DEE">
        <w:rPr>
          <w:sz w:val="22"/>
          <w:szCs w:val="22"/>
        </w:rPr>
        <w:t xml:space="preserve"> Switches</w:t>
      </w:r>
    </w:p>
    <w:p w14:paraId="14AF3F6E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Implementation services for the Network Devices</w:t>
      </w:r>
    </w:p>
    <w:p w14:paraId="22211237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Antivirus (AV)</w:t>
      </w:r>
    </w:p>
    <w:p w14:paraId="69C484BF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 xml:space="preserve">1 x L3 AV Server </w:t>
      </w:r>
    </w:p>
    <w:p w14:paraId="33257924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>
        <w:rPr>
          <w:sz w:val="22"/>
          <w:szCs w:val="22"/>
        </w:rPr>
        <w:t>7</w:t>
      </w:r>
      <w:r w:rsidRPr="00391166">
        <w:rPr>
          <w:sz w:val="22"/>
          <w:szCs w:val="22"/>
        </w:rPr>
        <w:t xml:space="preserve"> x AV Client Licenses </w:t>
      </w:r>
    </w:p>
    <w:p w14:paraId="3FA5272E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Implementation services for the Antivirus solution</w:t>
      </w:r>
    </w:p>
    <w:p w14:paraId="3DDCE607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End node client installation and onboarding to the AV server</w:t>
      </w:r>
    </w:p>
    <w:p w14:paraId="5E717DF9" w14:textId="77777777" w:rsidR="00E43492" w:rsidRPr="00391166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391166">
        <w:rPr>
          <w:rFonts w:eastAsia="MS Mincho" w:cs="Arial"/>
          <w:sz w:val="22"/>
          <w:szCs w:val="22"/>
        </w:rPr>
        <w:t>Patch Management</w:t>
      </w:r>
    </w:p>
    <w:p w14:paraId="42FA94B8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Implementation services for the Patch Management solution</w:t>
      </w:r>
    </w:p>
    <w:p w14:paraId="222839D3" w14:textId="77777777" w:rsidR="00E43492" w:rsidRPr="00391166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391166">
        <w:rPr>
          <w:sz w:val="22"/>
          <w:szCs w:val="22"/>
        </w:rPr>
        <w:t>End node onboarding to the WSUS server</w:t>
      </w:r>
    </w:p>
    <w:p w14:paraId="7C3F2B77" w14:textId="77777777" w:rsidR="00E43492" w:rsidRPr="00DF735D" w:rsidRDefault="00E43492" w:rsidP="00426802">
      <w:pPr>
        <w:pStyle w:val="ListParagraph"/>
        <w:numPr>
          <w:ilvl w:val="0"/>
          <w:numId w:val="27"/>
        </w:numPr>
        <w:jc w:val="left"/>
        <w:rPr>
          <w:rFonts w:eastAsia="MS Mincho" w:cs="Arial"/>
          <w:sz w:val="22"/>
          <w:szCs w:val="22"/>
        </w:rPr>
      </w:pPr>
      <w:r w:rsidRPr="00DF735D">
        <w:rPr>
          <w:rFonts w:eastAsia="MS Mincho" w:cs="Arial"/>
          <w:sz w:val="22"/>
          <w:szCs w:val="22"/>
        </w:rPr>
        <w:t xml:space="preserve">Forge </w:t>
      </w:r>
      <w:r w:rsidRPr="00EA75F3">
        <w:rPr>
          <w:rFonts w:eastAsia="MS Mincho" w:cs="Arial"/>
          <w:sz w:val="22"/>
          <w:szCs w:val="22"/>
        </w:rPr>
        <w:t>Premium</w:t>
      </w:r>
    </w:p>
    <w:p w14:paraId="1E736FF1" w14:textId="77777777" w:rsidR="00E43492" w:rsidRPr="00744B0B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744B0B">
        <w:rPr>
          <w:sz w:val="22"/>
          <w:szCs w:val="22"/>
        </w:rPr>
        <w:t>1 x VSE Server</w:t>
      </w:r>
    </w:p>
    <w:p w14:paraId="4D9A1FD4" w14:textId="77777777" w:rsidR="00E43492" w:rsidRPr="00744B0B" w:rsidRDefault="00E43492" w:rsidP="00426802">
      <w:pPr>
        <w:pStyle w:val="ListParagraph"/>
        <w:numPr>
          <w:ilvl w:val="1"/>
          <w:numId w:val="30"/>
        </w:numPr>
        <w:autoSpaceDE/>
        <w:autoSpaceDN/>
        <w:adjustRightInd/>
        <w:spacing w:before="60" w:after="60"/>
        <w:rPr>
          <w:sz w:val="22"/>
          <w:szCs w:val="22"/>
        </w:rPr>
      </w:pPr>
      <w:r w:rsidRPr="00744B0B">
        <w:rPr>
          <w:sz w:val="22"/>
          <w:szCs w:val="22"/>
        </w:rPr>
        <w:t>Installation and configuration Services</w:t>
      </w:r>
    </w:p>
    <w:p w14:paraId="0D0526F5" w14:textId="77777777" w:rsidR="00A22C67" w:rsidRPr="00466D1A" w:rsidRDefault="00A22C67" w:rsidP="00466D1A"/>
    <w:p w14:paraId="377744D9" w14:textId="4AC10D49" w:rsidR="00350C95" w:rsidRPr="008D1837" w:rsidRDefault="00350C95" w:rsidP="00350C95">
      <w:pPr>
        <w:pStyle w:val="Heading1"/>
        <w:rPr>
          <w:rFonts w:cstheme="minorBidi"/>
        </w:rPr>
      </w:pPr>
      <w:bookmarkStart w:id="23" w:name="_Toc146014961"/>
      <w:r w:rsidRPr="008D1837">
        <w:rPr>
          <w:rFonts w:cstheme="minorBidi"/>
        </w:rPr>
        <w:lastRenderedPageBreak/>
        <w:t>Bill of Quantities</w:t>
      </w:r>
      <w:bookmarkEnd w:id="5"/>
      <w:bookmarkEnd w:id="23"/>
    </w:p>
    <w:p w14:paraId="4A9CC99C" w14:textId="12E66D85" w:rsidR="00B96115" w:rsidRPr="00122BD5" w:rsidRDefault="002452EE" w:rsidP="00A341B7">
      <w:pPr>
        <w:spacing w:after="0"/>
        <w:jc w:val="left"/>
        <w:rPr>
          <w:color w:val="424242"/>
          <w:sz w:val="22"/>
          <w:lang w:eastAsia="en-US"/>
        </w:rPr>
      </w:pPr>
      <w:r w:rsidRPr="00D53BF9">
        <w:rPr>
          <w:color w:val="424242"/>
          <w:sz w:val="22"/>
          <w:lang w:eastAsia="en-US"/>
        </w:rPr>
        <w:t xml:space="preserve">The below </w:t>
      </w:r>
      <w:r w:rsidR="003A21B4" w:rsidRPr="00D53BF9">
        <w:rPr>
          <w:color w:val="424242"/>
          <w:sz w:val="22"/>
          <w:lang w:eastAsia="en-US"/>
        </w:rPr>
        <w:t xml:space="preserve">BOQ table </w:t>
      </w:r>
      <w:r w:rsidR="00A341B7" w:rsidRPr="00D53BF9">
        <w:rPr>
          <w:color w:val="424242"/>
          <w:sz w:val="22"/>
          <w:lang w:eastAsia="en-US"/>
        </w:rPr>
        <w:t xml:space="preserve">shall be follow. However, the latest </w:t>
      </w:r>
      <w:r w:rsidR="00D53BF9" w:rsidRPr="00D53BF9">
        <w:rPr>
          <w:color w:val="424242"/>
          <w:sz w:val="22"/>
          <w:lang w:eastAsia="en-US"/>
        </w:rPr>
        <w:t>qualified</w:t>
      </w:r>
      <w:r w:rsidR="00A62ECC" w:rsidRPr="00D53BF9">
        <w:rPr>
          <w:color w:val="424242"/>
          <w:sz w:val="22"/>
          <w:lang w:eastAsia="en-US"/>
        </w:rPr>
        <w:t xml:space="preserve"> models shall be provided during the </w:t>
      </w:r>
      <w:r w:rsidR="00D53BF9" w:rsidRPr="00D53BF9">
        <w:rPr>
          <w:color w:val="424242"/>
          <w:sz w:val="22"/>
          <w:lang w:eastAsia="en-US"/>
        </w:rPr>
        <w:t>Functional</w:t>
      </w:r>
      <w:r w:rsidR="00A62ECC" w:rsidRPr="00D53BF9">
        <w:rPr>
          <w:color w:val="424242"/>
          <w:sz w:val="22"/>
          <w:lang w:eastAsia="en-US"/>
        </w:rPr>
        <w:t xml:space="preserve"> design stage (FDS)</w:t>
      </w:r>
      <w:r w:rsidR="00D53BF9">
        <w:rPr>
          <w:color w:val="424242"/>
          <w:sz w:val="22"/>
          <w:lang w:eastAsia="en-US"/>
        </w:rPr>
        <w:t>.</w:t>
      </w:r>
      <w:r w:rsidR="00CE432B">
        <w:rPr>
          <w:color w:val="424242"/>
          <w:sz w:val="22"/>
          <w:lang w:eastAsia="en-US"/>
        </w:rPr>
        <w:t xml:space="preserve"> </w:t>
      </w:r>
    </w:p>
    <w:p w14:paraId="7BEF4E45" w14:textId="77777777" w:rsidR="00B96115" w:rsidRPr="00122BD5" w:rsidRDefault="00B96115" w:rsidP="00B96115">
      <w:pPr>
        <w:spacing w:after="0"/>
        <w:jc w:val="left"/>
        <w:rPr>
          <w:color w:val="424242"/>
          <w:sz w:val="22"/>
          <w:lang w:eastAsia="en-US"/>
        </w:rPr>
      </w:pPr>
    </w:p>
    <w:p w14:paraId="269A9CC9" w14:textId="30E80352" w:rsidR="00B96115" w:rsidRPr="00122BD5" w:rsidRDefault="00B96115" w:rsidP="00B96115">
      <w:pPr>
        <w:spacing w:after="0"/>
        <w:jc w:val="left"/>
        <w:rPr>
          <w:color w:val="424242"/>
          <w:sz w:val="22"/>
          <w:lang w:eastAsia="en-US"/>
        </w:rPr>
      </w:pPr>
      <w:r w:rsidRPr="00122BD5">
        <w:rPr>
          <w:color w:val="424242"/>
          <w:sz w:val="22"/>
          <w:lang w:eastAsia="en-US"/>
        </w:rPr>
        <w:t xml:space="preserve">The project scope covers </w:t>
      </w:r>
      <w:r w:rsidRPr="00897DF1">
        <w:rPr>
          <w:color w:val="424242"/>
          <w:sz w:val="22"/>
          <w:lang w:eastAsia="en-US"/>
        </w:rPr>
        <w:t>7 sites</w:t>
      </w:r>
      <w:r w:rsidRPr="00122BD5">
        <w:rPr>
          <w:color w:val="424242"/>
          <w:sz w:val="22"/>
          <w:lang w:eastAsia="en-US"/>
        </w:rPr>
        <w:t>, with the requirements of each site listed in the BOQ table.</w:t>
      </w:r>
      <w:r w:rsidR="00A619CD">
        <w:rPr>
          <w:color w:val="424242"/>
          <w:sz w:val="22"/>
          <w:lang w:eastAsia="en-US"/>
        </w:rPr>
        <w:t xml:space="preserve"> </w:t>
      </w:r>
      <w:bookmarkStart w:id="24" w:name="_Hlk133750688"/>
    </w:p>
    <w:tbl>
      <w:tblPr>
        <w:tblW w:w="5000" w:type="pct"/>
        <w:tblLook w:val="04A0" w:firstRow="1" w:lastRow="0" w:firstColumn="1" w:lastColumn="0" w:noHBand="0" w:noVBand="1"/>
      </w:tblPr>
      <w:tblGrid>
        <w:gridCol w:w="887"/>
        <w:gridCol w:w="2577"/>
        <w:gridCol w:w="5553"/>
        <w:gridCol w:w="759"/>
      </w:tblGrid>
      <w:tr w:rsidR="002D0363" w:rsidRPr="00334F6B" w14:paraId="730AC24F" w14:textId="77777777" w:rsidTr="000A636F">
        <w:trPr>
          <w:trHeight w:val="300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bookmarkEnd w:id="24"/>
          <w:p w14:paraId="63D325B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Sr. No.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65A375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Part No.</w:t>
            </w:r>
          </w:p>
        </w:tc>
        <w:tc>
          <w:tcPr>
            <w:tcW w:w="2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E0A0A5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DESCRIPTION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23C014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QTY</w:t>
            </w:r>
          </w:p>
        </w:tc>
      </w:tr>
      <w:tr w:rsidR="002D0363" w:rsidRPr="00334F6B" w14:paraId="3E2579F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CD3AA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25" w:name="RANGE!A2"/>
            <w:bookmarkStart w:id="26" w:name="_Hlk85519092"/>
            <w:r w:rsidRPr="00334F6B">
              <w:rPr>
                <w:rFonts w:cs="Arial"/>
                <w:b/>
                <w:bCs/>
                <w:szCs w:val="20"/>
              </w:rPr>
              <w:t> </w:t>
            </w:r>
            <w:bookmarkEnd w:id="25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24FC62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71838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Head Quarter (HQ)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CFEF8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  <w:bookmarkEnd w:id="26"/>
          </w:p>
        </w:tc>
      </w:tr>
      <w:tr w:rsidR="002D0363" w:rsidRPr="00334F6B" w14:paraId="785E3CC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C5DE9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F90E1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9F3E6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 xml:space="preserve">Experion </w:t>
            </w:r>
            <w:r>
              <w:rPr>
                <w:rFonts w:cs="Arial"/>
                <w:b/>
                <w:bCs/>
                <w:szCs w:val="20"/>
              </w:rPr>
              <w:t>Hardware / Software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2A0DB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3A7E36B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FA8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211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CF-CTD001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933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Ship Crate-PC-RD-NPK-48x48x36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AEF8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6</w:t>
            </w:r>
          </w:p>
        </w:tc>
      </w:tr>
      <w:tr w:rsidR="002D0363" w:rsidRPr="00334F6B" w14:paraId="1D07DE4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BD0F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B33A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CF-MSD000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9C8C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Ship Crate-IMH-RD-NPK-48x48x52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96F4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4AEF79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99F1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A35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CF-OR3PT1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426D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Double Crate for 3 Position Console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DEE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94F1D7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9740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56F4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CF-ORAUT3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AD47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CRATE FOR DOUBLE AUXILIARY UNIT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4014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48B2F9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AAFB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2FBC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CF-ORLJR1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0FCE3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CRATE FOR LIFT JACKS AND RAMPS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7625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993624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F4D8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BF29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MP-OCEXT1-100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66AD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ORION CONSOLE 3 POSITION LEFT AUX UNIT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270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F9EE1C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B1A7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5438A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MP-OCXDL1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BFE1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ORION CONS AUX EQUIP DOUBLE UNIT LEFT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DCD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F36380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929D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6148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MP-OCLJS1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F59A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ORION CONSOLE LIFT JACKS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E4BE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504656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0058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F26F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TP-FPH552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4439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55 UHD MONITOR SAMSUNG QM55F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0584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74D03A5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1E90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82D4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TP-OCSDB1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FD6C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ORION CONSOLE DELL USB SOUNDBAR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DC33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63D788F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DCB7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52D6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MZ-PCWS85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CD69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WKS PC HP Z4 G4 RAID1 INTEL CL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DBF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BD59B5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39E1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57E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TP-PCMCF1-101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6F90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CLASSIC CONSOLE MTG FIXED RAILS FOR EPKS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C7D3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9E170E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CFC4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7268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TP-PCMCS1-101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08AD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CLASSIC CONSOLE MTG SLIDE TRAY FOR EPKS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A94B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03AB0C5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DCEF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9671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EP-COAW19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29D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D73CBC">
              <w:rPr>
                <w:rFonts w:cs="Arial"/>
                <w:szCs w:val="20"/>
              </w:rPr>
              <w:t>WINDOWS 10 IOT ENT LTSC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1CAE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91543F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2F61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7FAB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SI-920LN4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9E63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E02FA9">
              <w:rPr>
                <w:rFonts w:cs="Arial"/>
                <w:szCs w:val="20"/>
              </w:rPr>
              <w:t>CISCO9200L,</w: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 w:rsidRPr="00E02FA9">
              <w:rPr>
                <w:rFonts w:cs="Arial"/>
                <w:szCs w:val="20"/>
              </w:rPr>
              <w:t>NON ROUTE</w:t>
            </w:r>
            <w:proofErr w:type="gramEnd"/>
            <w:r w:rsidRPr="00E02FA9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Pr="00E02FA9">
              <w:rPr>
                <w:rFonts w:cs="Arial"/>
                <w:szCs w:val="20"/>
              </w:rPr>
              <w:t>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F894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936CD1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704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698C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CE3F8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7F35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0D2130A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194B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17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4CD5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4127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2A5F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059253E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CAE9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237D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51305786-502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39E4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02FA9">
              <w:rPr>
                <w:rFonts w:cs="Arial"/>
                <w:szCs w:val="20"/>
              </w:rPr>
              <w:t>STP CAT5 CROSSOVER CABLE - 2 MT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C49C" w14:textId="77777777" w:rsidR="002D0363" w:rsidRPr="00B21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21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94FB08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A9F72C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7C318B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85842C" w14:textId="77777777" w:rsidR="002D0363" w:rsidRPr="000E02D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E02DB">
              <w:rPr>
                <w:rFonts w:cs="Arial"/>
                <w:b/>
                <w:bCs/>
                <w:szCs w:val="20"/>
              </w:rPr>
              <w:t>Forge Managed Security Services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2C94A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0B2C8A7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CC35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DF74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2294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85DE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1C3E56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199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2788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26534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3EE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26534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CBCA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26534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0F9A2C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F5F7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222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E2D" w14:textId="77777777" w:rsidR="002D0363" w:rsidRPr="00E02FA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6DA8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94F3C0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1AA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D7C6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CS-MSS-IPS-ANL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AABC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MSS-</w:t>
            </w:r>
            <w:proofErr w:type="spellStart"/>
            <w:r w:rsidRPr="00566ACB">
              <w:rPr>
                <w:rFonts w:cs="Arial"/>
                <w:szCs w:val="20"/>
              </w:rPr>
              <w:t>IPSecurity</w:t>
            </w:r>
            <w:proofErr w:type="spellEnd"/>
            <w:r w:rsidRPr="00566ACB">
              <w:rPr>
                <w:rFonts w:cs="Arial"/>
                <w:szCs w:val="20"/>
              </w:rPr>
              <w:t xml:space="preserve"> Annual Service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C60B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C5DFF5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F26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69C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CS-MSS-SEC-TOK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39F0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MSS-Token Access Base Service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007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027448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7B6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0819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CS-MSS-IPSB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7875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MSS-</w:t>
            </w:r>
            <w:proofErr w:type="spellStart"/>
            <w:r w:rsidRPr="00566ACB">
              <w:rPr>
                <w:rFonts w:cs="Arial"/>
                <w:szCs w:val="20"/>
              </w:rPr>
              <w:t>IPSecurity</w:t>
            </w:r>
            <w:proofErr w:type="spellEnd"/>
            <w:r w:rsidRPr="00566ACB">
              <w:rPr>
                <w:rFonts w:cs="Arial"/>
                <w:szCs w:val="20"/>
              </w:rPr>
              <w:t xml:space="preserve"> Base Service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DE05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767AB7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B94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72AD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CS-MSS-SEC-TOK-ANL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2573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MSS Token Access Annual Service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7502" w14:textId="77777777" w:rsidR="002D0363" w:rsidRPr="006C02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1B4296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29B0A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9AD0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2013F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>-SC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B324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35BBBCA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3D7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B4D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26534">
              <w:rPr>
                <w:rFonts w:cs="Arial"/>
                <w:szCs w:val="20"/>
              </w:rPr>
              <w:t>MZ-PCVM21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2C1B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26534">
              <w:rPr>
                <w:rFonts w:cs="Arial"/>
                <w:szCs w:val="20"/>
              </w:rPr>
              <w:t>VIRT PC HW DELL R740XL MLK PERF-A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732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26534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A587BD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42C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BC45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EP-COADC5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80A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 xml:space="preserve">Win Srvr2016 Dat </w:t>
            </w:r>
            <w:proofErr w:type="spellStart"/>
            <w:r w:rsidRPr="00566ACB">
              <w:rPr>
                <w:rFonts w:cs="Arial"/>
                <w:szCs w:val="20"/>
              </w:rPr>
              <w:t>cntr</w:t>
            </w:r>
            <w:proofErr w:type="spellEnd"/>
            <w:r w:rsidRPr="00566ACB">
              <w:rPr>
                <w:rFonts w:cs="Arial"/>
                <w:szCs w:val="20"/>
              </w:rPr>
              <w:t>(x64) HPS Reins DVD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6195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E35EA8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0A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B2FD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EP-VESPB7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9012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ESSENTIALS PLUS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B531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CB3B71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DD3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7798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9500E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02B9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9500E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3A76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E9500E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DEBD6D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529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2A4A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CS-HFCP-USR25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39C3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- 25 USER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E8BA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1E2FA7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344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526B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CS-HFCP-CNTR-VSE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FC8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HFCP-CENTER 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D757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5B0425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D3F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C13C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922C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CS-HFCP-SUPP-VSE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915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HFCP-SUPPORT 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514A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967306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2316" w14:textId="77777777" w:rsidR="002D0363" w:rsidRPr="00CB564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CB5640"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E0A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CS-HFCP-PREMIUM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3E34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ENTERPRISE PREMIUM PRODUCTION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00C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23626B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8702" w14:textId="77777777" w:rsidR="002D0363" w:rsidRPr="00CB564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CB5640"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4784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CS-HFCP-PREM-200P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9375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HFCP-MEDIA KIT-PREMIUM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B6C3" w14:textId="77777777" w:rsidR="002D0363" w:rsidRPr="00F5037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C6A0B8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780615" w14:textId="77777777" w:rsidR="002D0363" w:rsidRPr="001E7833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8E380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08740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582AA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00B52E6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54B2" w14:textId="77777777" w:rsidR="002D0363" w:rsidRPr="00CB5640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6E8" w14:textId="77777777" w:rsidR="002D0363" w:rsidRPr="001E783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Rittal/</w:t>
            </w:r>
            <w:proofErr w:type="spellStart"/>
            <w:r>
              <w:rPr>
                <w:rFonts w:cs="Arial"/>
                <w:szCs w:val="20"/>
              </w:rPr>
              <w:t>Eqv</w:t>
            </w:r>
            <w:proofErr w:type="spellEnd"/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CEBE" w14:textId="77777777" w:rsidR="002D0363" w:rsidRPr="001E783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Cabinet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2E69" w14:textId="77777777" w:rsidR="002D0363" w:rsidRPr="001E783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C946A8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1C1674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3A4DEE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708E2E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Dammam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AF538E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632FFD4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C7A5D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bookmarkStart w:id="27" w:name="_Hlk90392720"/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3313F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92785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>Experion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1ED07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09F9A94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98C2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3002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EP-UPANR3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74EB" w14:textId="77777777" w:rsidR="002D0363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EXPERION PKS UPGRADE UNIT - RELEASE MINU</w:t>
            </w:r>
          </w:p>
          <w:p w14:paraId="63B5646A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INCLUDES TERMINAL MANAGEMENT APP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18E4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77709">
              <w:rPr>
                <w:rFonts w:cs="Arial"/>
                <w:szCs w:val="20"/>
              </w:rPr>
              <w:t>230 Units</w:t>
            </w:r>
          </w:p>
        </w:tc>
      </w:tr>
      <w:tr w:rsidR="002D0363" w:rsidRPr="00334F6B" w14:paraId="67E1828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3F4A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CC75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TP-ZESVR4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5E6C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SERVER, DL360P GEN10, RAID5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3EBB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25DC8C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FD04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5939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TP-ZESCH4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A039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STATION, HPZ4G4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6D3E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77709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0DEDDF5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6471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EBBD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7D58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A5041B">
              <w:rPr>
                <w:rFonts w:cs="Arial"/>
                <w:szCs w:val="20"/>
              </w:rPr>
              <w:t>Microsoft Excel</w:t>
            </w:r>
            <w:r>
              <w:rPr>
                <w:rFonts w:cs="Arial"/>
                <w:szCs w:val="20"/>
              </w:rPr>
              <w:t xml:space="preserve"> / </w:t>
            </w:r>
            <w:r w:rsidRPr="009F72E0">
              <w:rPr>
                <w:rFonts w:cs="Arial"/>
                <w:szCs w:val="20"/>
              </w:rPr>
              <w:t>Word</w:t>
            </w:r>
            <w:r w:rsidRPr="00A5041B">
              <w:rPr>
                <w:rFonts w:cs="Arial"/>
                <w:szCs w:val="20"/>
              </w:rPr>
              <w:t xml:space="preserve">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4E9E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D0363" w:rsidRPr="00334F6B" w14:paraId="26F64DC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BB35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DFB5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FB8C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D45DC8">
              <w:rPr>
                <w:rFonts w:cs="Arial"/>
                <w:szCs w:val="20"/>
              </w:rPr>
              <w:t>Microsoft Office Professional Plus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E6B3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AFB9F3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2119EBB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035FED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83C177" w14:textId="77777777" w:rsidR="002D0363" w:rsidRPr="008800C1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b/>
                <w:bCs/>
                <w:szCs w:val="20"/>
              </w:rPr>
              <w:t>ARO (Augmented Remote Operations)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A1DF2E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</w:tr>
      <w:tr w:rsidR="002D0363" w:rsidRPr="00334F6B" w14:paraId="51E647B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8B21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2BA9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EP-STAT01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AE7E" w14:textId="77777777" w:rsidR="002D0363" w:rsidRPr="00D45DC8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EXPERION STATION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D5D0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15DBB6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7C16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0207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EP-T09CAL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9C91" w14:textId="77777777" w:rsidR="002D0363" w:rsidRPr="00D45DC8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RDS CAL /51156155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07DE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3DA66A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0A2D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3D2F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MZ-SQLCL4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0FF0" w14:textId="77777777" w:rsidR="002D0363" w:rsidRPr="00D45DC8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Microsoft SQL Client Access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A3831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AADC48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C6A6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87B3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BD1E" w14:textId="77777777" w:rsidR="002D0363" w:rsidRPr="00D45DC8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C845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783538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4823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1912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7D6B" w14:textId="77777777" w:rsidR="002D0363" w:rsidRPr="00D45DC8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15FD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4BDD5B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4A1" w14:textId="77777777" w:rsidR="002D0363" w:rsidRPr="008800C1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10FD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6DFD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3F9B" w14:textId="77777777" w:rsidR="002D0363" w:rsidRPr="007E3818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2651AE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3828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lastRenderedPageBreak/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2C79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04E9" w14:textId="77777777" w:rsidR="002D0363" w:rsidRPr="00D45DC8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2826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093BAA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4612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E9E4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C95D" w14:textId="77777777" w:rsidR="002D0363" w:rsidRPr="00D45DC8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C03C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FB3F81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6B7D7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BA1DC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15D87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b/>
                <w:bCs/>
                <w:szCs w:val="20"/>
              </w:rPr>
              <w:t>New EBR Server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1E912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6DA453D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392F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AE12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B4E3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6C30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5C09E6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2ABD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6C67" w14:textId="77777777" w:rsidR="002D0363" w:rsidRPr="001E1A4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79CC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3A70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241209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76DE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F01F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MZ-NWSTR6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CE6C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NETWORK STORAGE DELL R350XE STD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D40F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905EA6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EBDD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612A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66F8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0259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EE8D87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0B44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2318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EP-BRM5</w:t>
            </w:r>
            <w:r>
              <w:rPr>
                <w:rFonts w:cs="Arial"/>
                <w:szCs w:val="20"/>
              </w:rPr>
              <w:t>20</w:t>
            </w:r>
            <w:r w:rsidRPr="00392F17">
              <w:rPr>
                <w:rFonts w:cs="Arial"/>
                <w:szCs w:val="20"/>
              </w:rPr>
              <w:t>-ESD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1F11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EXPERION BACKUP-RESTORE ESD MEDIA R5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B6BB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11225E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E702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FDCA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EP-BRSE0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DB7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SERVER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3197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0363" w:rsidRPr="00334F6B" w14:paraId="455001C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E3A9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B4F2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EP-BRWE0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66C8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WORKSTATION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C957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00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442B1AA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C373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E74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2440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9CB2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81D15F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39A9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E7E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5FA3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E9D4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1F111E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EE1C960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6F75DBC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AD3EADC" w14:textId="77777777" w:rsidR="002D0363" w:rsidRPr="005E7BC3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5E7BC3">
              <w:rPr>
                <w:rFonts w:cs="Arial"/>
                <w:b/>
                <w:bCs/>
                <w:szCs w:val="20"/>
              </w:rPr>
              <w:t>SM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EE5D389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</w:tr>
      <w:tr w:rsidR="002D0363" w:rsidRPr="00334F6B" w14:paraId="7875B9A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8A63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A4D1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A5A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BA4D12">
              <w:rPr>
                <w:rFonts w:cs="Arial"/>
                <w:szCs w:val="20"/>
              </w:rPr>
              <w:t>FS-SMSBUPL162-01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A0B0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BA4D12">
              <w:rPr>
                <w:rFonts w:cs="Arial"/>
                <w:szCs w:val="20"/>
              </w:rPr>
              <w:t>UPGRADE SB R162 STANDARD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344F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966EE2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75F23F0" w14:textId="77777777" w:rsidR="002D0363" w:rsidRPr="00BA4D12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7F28EEB" w14:textId="77777777" w:rsidR="002D0363" w:rsidRPr="00BA4D1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61BA51" w14:textId="77777777" w:rsidR="002D0363" w:rsidRPr="00C10EDA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b/>
                <w:bCs/>
                <w:szCs w:val="20"/>
              </w:rPr>
              <w:t>Master Logix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359376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</w:tr>
      <w:tr w:rsidR="002D0363" w:rsidRPr="00334F6B" w14:paraId="5B534EA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6725" w14:textId="77777777" w:rsidR="002D0363" w:rsidRPr="00BA4D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B348" w14:textId="77777777" w:rsidR="002D0363" w:rsidRPr="00BA4D12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2MLL-EFMTB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BDE0" w14:textId="77777777" w:rsidR="002D0363" w:rsidRPr="00BA4D12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Fast</w:t>
            </w:r>
            <w:r>
              <w:rPr>
                <w:rFonts w:cs="Arial"/>
                <w:szCs w:val="20"/>
              </w:rPr>
              <w:t xml:space="preserve"> </w:t>
            </w:r>
            <w:r w:rsidRPr="00C10EDA">
              <w:rPr>
                <w:rFonts w:cs="Arial"/>
                <w:szCs w:val="20"/>
              </w:rPr>
              <w:t>Ethernet, RJ45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29B8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D72A3C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7D6C" w14:textId="77777777" w:rsidR="002D0363" w:rsidRPr="00BA4D12" w:rsidRDefault="002D0363" w:rsidP="000A636F">
            <w:pPr>
              <w:jc w:val="center"/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56A7" w14:textId="77777777" w:rsidR="002D0363" w:rsidRPr="00BA4D12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R32C-NS5A-40P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03E8" w14:textId="77777777" w:rsidR="002D0363" w:rsidRPr="00BA4D12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SMART LINK Relay BOARD 40P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C0D0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bookmarkEnd w:id="27"/>
      <w:tr w:rsidR="002D0363" w:rsidRPr="00334F6B" w14:paraId="613B008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012C2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07DCD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AFE39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Network Infrastructure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BA2C1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27FC712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9B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12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SI-9300R4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76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CISCO9300, ROUTE,24PORT RED PSU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ED3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A6F5730" w14:textId="77777777" w:rsidTr="000A636F">
        <w:trPr>
          <w:trHeight w:val="3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13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61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CON-SNT-C93002TA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64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9300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70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2E0952D" w14:textId="77777777" w:rsidTr="000A636F">
        <w:trPr>
          <w:trHeight w:val="26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C6D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2B36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LN</w:t>
            </w:r>
            <w:r w:rsidRPr="00145EDC">
              <w:rPr>
                <w:rFonts w:cs="Arial"/>
                <w:szCs w:val="20"/>
              </w:rPr>
              <w:t>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740F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 xml:space="preserve">00, </w:t>
            </w:r>
            <w:r>
              <w:rPr>
                <w:rFonts w:cs="Arial"/>
                <w:szCs w:val="20"/>
              </w:rPr>
              <w:t>NON-</w:t>
            </w:r>
            <w:r w:rsidRPr="00145EDC">
              <w:rPr>
                <w:rFonts w:cs="Arial"/>
                <w:szCs w:val="20"/>
              </w:rPr>
              <w:t>ROUTE,24PORT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3B31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7BA3204B" w14:textId="77777777" w:rsidTr="000A636F">
        <w:trPr>
          <w:trHeight w:val="341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B90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785E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E609F6">
              <w:rPr>
                <w:rFonts w:cs="Arial"/>
                <w:szCs w:val="20"/>
              </w:rPr>
              <w:t>CON-SNT-C920L24T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8FC7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B921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3A5B8E1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05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bookmarkStart w:id="28" w:name="_Hlk86935040" w:colFirst="1" w:colLast="3"/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18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51305482-102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4A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 CABLE WITH YELLOW BOOTS (2M)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72A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4D49304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05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4B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TP-USBC30-100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BE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CABLE CABINET KVM 3M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38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6E5A18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A0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EF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10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STP CAT5 CABLE W/RJ-45 CONN - 20M (GREEN)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F9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bookmarkEnd w:id="28"/>
      <w:tr w:rsidR="002D0363" w:rsidRPr="00334F6B" w14:paraId="6DF4EA3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B1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DF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E2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Security Appliance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E28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0194E27" w14:textId="77777777" w:rsidTr="000A636F">
        <w:trPr>
          <w:trHeight w:val="287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C3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29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FC-10-F100F-811-02-12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C0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24x7 Enterprise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92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80BC13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D8113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1996A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B4F0B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</w:t>
            </w: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 xml:space="preserve"> - 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84505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1CACBAA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AF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B32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59A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180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4AF157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68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29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FF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4D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33631B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A1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15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3B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49F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3E2072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10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AC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CS-HFCP-VSP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44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HFCP - VIRTUAL SECURITY PROXY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14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B6E7E9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3C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78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CS-HFCP-AST25-PR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E1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HFCP-25 PREMIUM ASSET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01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B6EB7C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7A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53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68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FF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BDAE71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8E591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BA4FC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F54026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Antivirus (AV)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7AABB29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</w:p>
        </w:tc>
      </w:tr>
      <w:tr w:rsidR="002D0363" w:rsidRPr="00334F6B" w14:paraId="63DAD96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427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3137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DE3A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2957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A7F26C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31E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738A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6D8C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435E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8C4BEA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13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4109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CB81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CBC3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25B78D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B2B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9443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07F" w14:textId="77777777" w:rsidR="002D0363" w:rsidRPr="006C13C9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McAfee Endpoint Threat Protection - license + 1 Year Gold Software Support (1-25)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D007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0363" w:rsidRPr="00334F6B" w14:paraId="34C325A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383B0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3C803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0F723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Jeddah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9D25E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21F52F9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87FCF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bookmarkStart w:id="29" w:name="_Hlk90392833"/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014BC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C4F14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>Experion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68FE6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17DAF03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13E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EFB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EP-UPANR3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09CF" w14:textId="77777777" w:rsidR="002D0363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EXPERION PKS UPGRADE UNIT - RELEASE MINU</w:t>
            </w:r>
          </w:p>
          <w:p w14:paraId="60692B3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INCLUDES TERMINAL MANAGEMENT APP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58E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230 Units</w:t>
            </w:r>
          </w:p>
        </w:tc>
      </w:tr>
      <w:tr w:rsidR="002D0363" w:rsidRPr="00334F6B" w14:paraId="799010D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D34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844A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TP-ZESVR4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C149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SERVER, DL360P GEN10, RAID5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BC0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DD996F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0B4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8B45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TP-ZESCH4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D165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STATION, HPZ4G4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F4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79FF926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A97E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3B37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6AF3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A5041B">
              <w:rPr>
                <w:rFonts w:cs="Arial"/>
                <w:szCs w:val="20"/>
              </w:rPr>
              <w:t>Microsoft Excel</w:t>
            </w:r>
            <w:r>
              <w:rPr>
                <w:rFonts w:cs="Arial"/>
                <w:szCs w:val="20"/>
              </w:rPr>
              <w:t xml:space="preserve"> / </w:t>
            </w:r>
            <w:r w:rsidRPr="009F72E0">
              <w:rPr>
                <w:rFonts w:cs="Arial"/>
                <w:szCs w:val="20"/>
              </w:rPr>
              <w:t>Word</w:t>
            </w:r>
            <w:r w:rsidRPr="00A5041B">
              <w:rPr>
                <w:rFonts w:cs="Arial"/>
                <w:szCs w:val="20"/>
              </w:rPr>
              <w:t xml:space="preserve">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A813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D0363" w:rsidRPr="00334F6B" w14:paraId="207AC33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6245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E8E1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C439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D45DC8">
              <w:rPr>
                <w:rFonts w:cs="Arial"/>
                <w:szCs w:val="20"/>
              </w:rPr>
              <w:t>Microsoft Office Professional Plus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994C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5B02F7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A0D1B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499B85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4296B0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b/>
                <w:bCs/>
                <w:szCs w:val="20"/>
              </w:rPr>
              <w:t>ARO (Augmented Remote Operations)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B9BA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6261ED7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A62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CE9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EP-STAT01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AD88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EXPERION STATION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251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405240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258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64B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EP-T09CAL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C029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RDS CAL /51156155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AC2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E2C424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859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22F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MZ-SQLCL4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06AB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Microsoft SQL Client Access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C84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D383BB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51E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BAC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00A6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A04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293509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50A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B05E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EB9A" w14:textId="77777777" w:rsidR="002D0363" w:rsidRPr="00077AC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4A8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0EC4FA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2F8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5D73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B7BB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4830" w14:textId="77777777" w:rsidR="002D0363" w:rsidRPr="007E3818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E597F3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6B7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FF2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70D5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959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1D8806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7E7B" w14:textId="77777777" w:rsidR="002D0363" w:rsidRPr="0073150D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072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4906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58C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60C416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C381C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579C1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0D146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b/>
                <w:bCs/>
                <w:szCs w:val="20"/>
              </w:rPr>
              <w:t>New EBR Server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D45D4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52C410D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75A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lastRenderedPageBreak/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0C1E" w14:textId="77777777" w:rsidR="002D0363" w:rsidRPr="0073150D" w:rsidRDefault="002D0363" w:rsidP="000A636F">
            <w:pPr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C36D" w14:textId="77777777" w:rsidR="002D0363" w:rsidRPr="0073150D" w:rsidRDefault="002D0363" w:rsidP="000A636F">
            <w:pPr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EEF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474903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D31C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DAC31" w14:textId="77777777" w:rsidR="002D0363" w:rsidRPr="001E1A4B" w:rsidRDefault="002D0363" w:rsidP="000A636F">
            <w:pPr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B788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AD2E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28E9B9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1A9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1A4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A58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318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C6FE4F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261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C3E0" w14:textId="77777777" w:rsidR="002D0363" w:rsidRPr="0073150D" w:rsidRDefault="002D0363" w:rsidP="000A636F">
            <w:pPr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MZ-NWSTR6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56D3" w14:textId="77777777" w:rsidR="002D0363" w:rsidRPr="0073150D" w:rsidRDefault="002D0363" w:rsidP="000A636F">
            <w:pPr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NETWORK STORAGE DELL R350XE STD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8616" w14:textId="77777777" w:rsidR="002D0363" w:rsidRPr="0073150D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3150D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6959D0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BD71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5160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EP-BRM5</w:t>
            </w:r>
            <w:r>
              <w:rPr>
                <w:rFonts w:cs="Arial"/>
                <w:szCs w:val="20"/>
              </w:rPr>
              <w:t>20</w:t>
            </w:r>
            <w:r w:rsidRPr="00392F17">
              <w:rPr>
                <w:rFonts w:cs="Arial"/>
                <w:szCs w:val="20"/>
              </w:rPr>
              <w:t>-ESD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81A2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EXPERION BACKUP-RESTORE ESD MEDIA R5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C858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794106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E7B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67A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EP-BRSE0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A47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SERVER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B88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0363" w:rsidRPr="00334F6B" w14:paraId="543E275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149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D8E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EP-BRWE0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70F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WORKSTATION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11F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33789C1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230C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7985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CE63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9B89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E5E692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85C8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0D52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B716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BEF4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CD8CE0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F43D0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D6232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C0FD22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5E7BC3">
              <w:rPr>
                <w:rFonts w:cs="Arial"/>
                <w:b/>
                <w:bCs/>
                <w:szCs w:val="20"/>
              </w:rPr>
              <w:t>SM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5FD2DF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5A841BA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651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2A0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FS-SMSBUPL162-01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519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UPGRADE SB R162 STANDARD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022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8693F2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926E50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42D69A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D3B0E4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b/>
                <w:bCs/>
                <w:szCs w:val="20"/>
              </w:rPr>
              <w:t>Master Logix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D9F6EC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17A4C71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8ED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8A0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2MLL-EFMTB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1A6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Fast</w:t>
            </w:r>
            <w:r>
              <w:rPr>
                <w:rFonts w:cs="Arial"/>
                <w:szCs w:val="20"/>
              </w:rPr>
              <w:t xml:space="preserve"> </w:t>
            </w:r>
            <w:r w:rsidRPr="00C10EDA">
              <w:rPr>
                <w:rFonts w:cs="Arial"/>
                <w:szCs w:val="20"/>
              </w:rPr>
              <w:t>Ethernet, RJ45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6040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5BA7EE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F19B" w14:textId="77777777" w:rsidR="002D0363" w:rsidRPr="00C10EDA" w:rsidRDefault="002D0363" w:rsidP="000A636F">
            <w:pPr>
              <w:jc w:val="center"/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88A5" w14:textId="77777777" w:rsidR="002D0363" w:rsidRPr="00C10EDA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R32C-NS5A-40P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AC5" w14:textId="77777777" w:rsidR="002D0363" w:rsidRPr="00C10EDA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SMART LINK Relay BOARD 40P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DF8A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bookmarkEnd w:id="29"/>
      <w:tr w:rsidR="002D0363" w:rsidRPr="00334F6B" w14:paraId="4F0B659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A378F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63E6F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A109D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Network Infrastructure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02809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270FC84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1B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A3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SI-9300R4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D9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CISCO9300, ROUTE,24PORT RED PSU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86B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43287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64A65B3" w14:textId="77777777" w:rsidTr="000A636F">
        <w:trPr>
          <w:trHeight w:val="287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B6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88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CON-SNT-C93002TA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D2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9300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5A4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843287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0CFFD53" w14:textId="77777777" w:rsidTr="000A636F">
        <w:trPr>
          <w:trHeight w:val="251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680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CDD0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LN</w:t>
            </w:r>
            <w:r w:rsidRPr="00145EDC">
              <w:rPr>
                <w:rFonts w:cs="Arial"/>
                <w:szCs w:val="20"/>
              </w:rPr>
              <w:t>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72F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 xml:space="preserve">00, </w:t>
            </w:r>
            <w:r>
              <w:rPr>
                <w:rFonts w:cs="Arial"/>
                <w:szCs w:val="20"/>
              </w:rPr>
              <w:t>NON-</w:t>
            </w:r>
            <w:r w:rsidRPr="00145EDC">
              <w:rPr>
                <w:rFonts w:cs="Arial"/>
                <w:szCs w:val="20"/>
              </w:rPr>
              <w:t>ROUTE,24PORT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8668" w14:textId="77777777" w:rsidR="002D0363" w:rsidRPr="0084328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32423AC6" w14:textId="77777777" w:rsidTr="000A636F">
        <w:trPr>
          <w:trHeight w:val="26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62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EAEA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E609F6">
              <w:rPr>
                <w:rFonts w:cs="Arial"/>
                <w:szCs w:val="20"/>
              </w:rPr>
              <w:t>CON-SNT-C920L24T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042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283C" w14:textId="77777777" w:rsidR="002D0363" w:rsidRPr="0084328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624B9CF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18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8A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51305482-102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E0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 CABLE WITH YELLOW BOOTS (2M)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0E3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71BD2EA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32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C9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TP-USBC30-100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D6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CABLE CABINET KVM 3M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55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691603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6D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A9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BA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STP CAT5 CABLE W/RJ-45 CONN - 20M (GREEN)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05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EC7EC9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08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4E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9A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Security Appliance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F8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7C59A4A" w14:textId="77777777" w:rsidTr="000A636F">
        <w:trPr>
          <w:trHeight w:val="269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74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24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FC-10-F100F-811-02-12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76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24x7 Enterprise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EBA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7579E6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BCED3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512C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0E0DD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</w:t>
            </w: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 xml:space="preserve"> - 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350D9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50DDB3A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D2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91F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6ED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E7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B2ED09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07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56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7A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EF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EF1A2A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5E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86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27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87C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69A36A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E8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EF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C6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VIRTUAL SECURITY PROXY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121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52A55E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76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lastRenderedPageBreak/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D6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CS-HFCP-AST25-PR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F8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HFCP-25 PREMIUM ASSET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76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D85C99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9F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56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99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E33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4CC4C12" w14:textId="77777777" w:rsidTr="000A636F">
        <w:trPr>
          <w:trHeight w:val="359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A9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40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4A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76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6ECC9C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8F13D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F9465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0C87F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Antivirus (AV)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C9F5E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22C9816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1E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EB9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A0B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BD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20467F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667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CEB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689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3C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A25DBB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79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D94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73C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95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066231C" w14:textId="77777777" w:rsidTr="000A636F">
        <w:trPr>
          <w:trHeight w:val="51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26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C3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15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McAfee Endpoint Threat Protection - license + 1 Year Gold Software Support (1-25)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21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0363" w:rsidRPr="00334F6B" w14:paraId="20E2388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5DDDA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0E6DB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94224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Al Madinah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F4EAD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5F5A85C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9EBD8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DA9A6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61FC2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>Experion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13D18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5E37E72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292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E0E4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EP-UPANR3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39E2" w14:textId="77777777" w:rsidR="002D0363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EXPERION PKS UPGRADE UNIT - RELEASE MINU</w:t>
            </w:r>
          </w:p>
          <w:p w14:paraId="1E9A6FA4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INCLUDES TERMINAL MANAGEMENT APP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A69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230 Units</w:t>
            </w:r>
          </w:p>
        </w:tc>
      </w:tr>
      <w:tr w:rsidR="002D0363" w:rsidRPr="00334F6B" w14:paraId="23EDCD6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EB9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7FBC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TP-ZESVR4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34C1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SERVER, DL360P GEN10, RAID5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815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2EEE14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F0B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5F77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TP-ZESCH4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410D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STATION, HPZ4G4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945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D22755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AE3F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82F9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6D5C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A5041B">
              <w:rPr>
                <w:rFonts w:cs="Arial"/>
                <w:szCs w:val="20"/>
              </w:rPr>
              <w:t>Microsoft Excel</w:t>
            </w:r>
            <w:r>
              <w:rPr>
                <w:rFonts w:cs="Arial"/>
                <w:szCs w:val="20"/>
              </w:rPr>
              <w:t xml:space="preserve"> / </w:t>
            </w:r>
            <w:r w:rsidRPr="009F72E0">
              <w:rPr>
                <w:rFonts w:cs="Arial"/>
                <w:szCs w:val="20"/>
              </w:rPr>
              <w:t>Word</w:t>
            </w:r>
            <w:r w:rsidRPr="00A5041B">
              <w:rPr>
                <w:rFonts w:cs="Arial"/>
                <w:szCs w:val="20"/>
              </w:rPr>
              <w:t xml:space="preserve">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59A3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D0363" w:rsidRPr="00334F6B" w14:paraId="79FF975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799F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9064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3F0B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D45DC8">
              <w:rPr>
                <w:rFonts w:cs="Arial"/>
                <w:szCs w:val="20"/>
              </w:rPr>
              <w:t>Microsoft Office Professional Plus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665B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993D66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5D95C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47134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BCA3C0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b/>
                <w:bCs/>
                <w:szCs w:val="20"/>
              </w:rPr>
              <w:t>ARO (Augmented Remote Operations)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E2E5B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21B41FF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125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AD8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EP-STAT01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31AA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EXPERION STATION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0DA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2B9B71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73A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234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EP-T09CAL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A240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RDS CAL /51156155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5F5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A89CAD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A3C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1E1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MZ-SQLCL4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9B3F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Microsoft SQL Client Access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848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1F9DBF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82D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E2D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9020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FEA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F2512D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21A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621" w14:textId="77777777" w:rsidR="002D0363" w:rsidRPr="00867E43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573D" w14:textId="77777777" w:rsidR="002D0363" w:rsidRPr="00867E43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0A48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EC993A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40E8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D6D89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1B7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6B9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B11E" w14:textId="77777777" w:rsidR="002D0363" w:rsidRPr="007E3818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23E84B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5481" w14:textId="77777777" w:rsidR="002D0363" w:rsidRPr="001D6D89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D6D8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87B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7F4C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52F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9E8C7A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B9D9" w14:textId="77777777" w:rsidR="002D0363" w:rsidRPr="001D6D8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915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E32A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A84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81759C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40FDA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50E12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D9EF5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b/>
                <w:bCs/>
                <w:szCs w:val="20"/>
              </w:rPr>
              <w:t>New EBR Server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BF4DC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35C5E19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1D2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3090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D948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783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E80677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AD30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AE8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4631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A016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11333F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73F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5B06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ABF4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810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22F93C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8FCE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9C17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MZ-NWSTR6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F86C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NETWORK STORAGE DELL R350XE STD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0773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A7CFE4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153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93A1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EP-BRM5</w:t>
            </w:r>
            <w:r>
              <w:rPr>
                <w:rFonts w:cs="Arial"/>
                <w:szCs w:val="20"/>
              </w:rPr>
              <w:t>20</w:t>
            </w:r>
            <w:r w:rsidRPr="00392F17">
              <w:rPr>
                <w:rFonts w:cs="Arial"/>
                <w:szCs w:val="20"/>
              </w:rPr>
              <w:t>-ESD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3C03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EXPERION BACKUP-RESTORE ESD MEDIA R5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259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EC688F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BD5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7A63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EP-BRSE0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0241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SERVER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4CBB" w14:textId="77777777" w:rsidR="002D0363" w:rsidRPr="007162C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0363" w:rsidRPr="00334F6B" w14:paraId="6AE3F2D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15D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B618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EP-BRWE0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7A28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WORKSTATION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164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01B2825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19C4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5130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883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51EA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CA9801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C854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0300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0897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70C8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4EF157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A417F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B37891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C92F9A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5E7BC3">
              <w:rPr>
                <w:rFonts w:cs="Arial"/>
                <w:b/>
                <w:bCs/>
                <w:szCs w:val="20"/>
              </w:rPr>
              <w:t>SM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D80E57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74B34AC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41E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4CCD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BA4D12">
              <w:rPr>
                <w:rFonts w:cs="Arial"/>
                <w:szCs w:val="20"/>
              </w:rPr>
              <w:t>FS-SMSBUPL162-01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476A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BA4D12">
              <w:rPr>
                <w:rFonts w:cs="Arial"/>
                <w:szCs w:val="20"/>
              </w:rPr>
              <w:t>UPGRADE SB R162 STANDARD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799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93AC3B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D496AE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95C31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6AB15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b/>
                <w:bCs/>
                <w:szCs w:val="20"/>
              </w:rPr>
              <w:t>Master Logix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821F18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15A9E1C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4C3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1381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2MLL-EFMTB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0BCF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Fast</w:t>
            </w:r>
            <w:r>
              <w:rPr>
                <w:rFonts w:cs="Arial"/>
                <w:szCs w:val="20"/>
              </w:rPr>
              <w:t xml:space="preserve"> </w:t>
            </w:r>
            <w:r w:rsidRPr="00C10EDA">
              <w:rPr>
                <w:rFonts w:cs="Arial"/>
                <w:szCs w:val="20"/>
              </w:rPr>
              <w:t>Ethernet, RJ45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FD2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808DD2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7AD1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39BA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R32C-NS5A-40P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5D67" w14:textId="77777777" w:rsidR="002D0363" w:rsidRPr="0039698D" w:rsidRDefault="002D0363" w:rsidP="000A636F">
            <w:pPr>
              <w:rPr>
                <w:rFonts w:cs="Arial"/>
                <w:szCs w:val="20"/>
              </w:rPr>
            </w:pPr>
            <w:r w:rsidRPr="00C10EDA">
              <w:rPr>
                <w:rFonts w:cs="Arial"/>
                <w:szCs w:val="20"/>
              </w:rPr>
              <w:t>SMART LINK Relay BOARD 40P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012D" w14:textId="77777777" w:rsidR="002D0363" w:rsidRPr="005A4A5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A4A50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3689DA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184DA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6B8B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C9D45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Network Infrastructure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3275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6E86B67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FB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8E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SI-9300R4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2A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CISCO9300, ROUTE,24PORT RED PSU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56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FA751A5" w14:textId="77777777" w:rsidTr="000A636F">
        <w:trPr>
          <w:trHeight w:val="30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8A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56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CON-SNT-C93002TA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48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9300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7D5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2738666" w14:textId="77777777" w:rsidTr="000A636F">
        <w:trPr>
          <w:trHeight w:val="30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04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AB3D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LN</w:t>
            </w:r>
            <w:r w:rsidRPr="00145EDC">
              <w:rPr>
                <w:rFonts w:cs="Arial"/>
                <w:szCs w:val="20"/>
              </w:rPr>
              <w:t>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CAC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 xml:space="preserve">00, </w:t>
            </w:r>
            <w:r>
              <w:rPr>
                <w:rFonts w:cs="Arial"/>
                <w:szCs w:val="20"/>
              </w:rPr>
              <w:t>NON-</w:t>
            </w:r>
            <w:r w:rsidRPr="00145EDC">
              <w:rPr>
                <w:rFonts w:cs="Arial"/>
                <w:szCs w:val="20"/>
              </w:rPr>
              <w:t>ROUTE,24PORT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4E16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4FBFDB83" w14:textId="77777777" w:rsidTr="000A636F">
        <w:trPr>
          <w:trHeight w:val="30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B9D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5AB3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E609F6">
              <w:rPr>
                <w:rFonts w:cs="Arial"/>
                <w:szCs w:val="20"/>
              </w:rPr>
              <w:t>CON-SNT-C920L24T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525A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31EC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97EEC5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3F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F3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51305482-102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B5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 CABLE WITH YELLOW BOOTS (2M)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97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329D4A6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D0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8C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TP-USBC30-100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9F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CABLE CABINET KVM 3M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26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07AB5D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2E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61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11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STP CAT5 CABLE W/RJ-45 CONN - 20M (GREEN)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7B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1B2170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AB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85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60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Security Appliance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342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0214E71" w14:textId="77777777" w:rsidTr="000A636F">
        <w:trPr>
          <w:trHeight w:val="359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79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1C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FC-10-F100F-811-02-12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1F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24x7 Enterprise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99E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57C665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CB08A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1728E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89485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</w:t>
            </w: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>-VSE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A9E9D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7D2FE73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ED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A86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2E0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2AE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AC31BC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0C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35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42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222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004788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55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5E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71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41A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B4E26E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4A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FA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66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VIRTUAL SECURITY PROXY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61F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B52E5B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F6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37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CS-HFCP-AST25-PR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1E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HFCP-25 PREMIUM ASSET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8DC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BAD24B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9F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DB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6E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86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4F033B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709C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lastRenderedPageBreak/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EFDE9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3ABD3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Antivirus (AV)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78CA2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7AA4804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BB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B43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56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4F6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B21774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DC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2A0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BE2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6C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6F304B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AD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6F5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C1B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0E9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28B23CD" w14:textId="77777777" w:rsidTr="000A636F">
        <w:trPr>
          <w:trHeight w:val="51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FF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6B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E3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McAfee Endpoint Threat Protection - license + 1 Year Gold Software Support (1-25)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90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0363" w:rsidRPr="00334F6B" w14:paraId="116282C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E955E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913E0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04AA7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Riyadh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0C8BF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6A5C2A7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401CC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9BF9B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C8E1D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>Experion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8DAE1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3B4C0AB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814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522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EP-UPANR3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F94A" w14:textId="77777777" w:rsidR="002D0363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EXPERION PKS UPGRADE UNIT - RELEASE MINU</w:t>
            </w:r>
          </w:p>
          <w:p w14:paraId="6BC9522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INCLUDES TERMINAL MANAGEMENT APP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DA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230 Units</w:t>
            </w:r>
          </w:p>
        </w:tc>
      </w:tr>
      <w:tr w:rsidR="002D0363" w:rsidRPr="00334F6B" w14:paraId="050AFC7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DB2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A051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TP-ZESVR4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16F8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SERVER, DL360P GEN10, RAID5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163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3FCDDE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9CE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E439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TP-ZESCH4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08D1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UPG, EPKS STATION, HPZ4G4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16E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BAAB98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F162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3037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923D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A5041B">
              <w:rPr>
                <w:rFonts w:cs="Arial"/>
                <w:szCs w:val="20"/>
              </w:rPr>
              <w:t>Microsoft Excel</w:t>
            </w:r>
            <w:r>
              <w:rPr>
                <w:rFonts w:cs="Arial"/>
                <w:szCs w:val="20"/>
              </w:rPr>
              <w:t xml:space="preserve"> / </w:t>
            </w:r>
            <w:r w:rsidRPr="009F72E0">
              <w:rPr>
                <w:rFonts w:cs="Arial"/>
                <w:szCs w:val="20"/>
              </w:rPr>
              <w:t>Word</w:t>
            </w:r>
            <w:r w:rsidRPr="00A5041B">
              <w:rPr>
                <w:rFonts w:cs="Arial"/>
                <w:szCs w:val="20"/>
              </w:rPr>
              <w:t xml:space="preserve">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2FC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D0363" w:rsidRPr="00334F6B" w14:paraId="24F403F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7EE3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9F6E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3E6A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D45DC8">
              <w:rPr>
                <w:rFonts w:cs="Arial"/>
                <w:szCs w:val="20"/>
              </w:rPr>
              <w:t>Microsoft Office Professional Plus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13A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A5490B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48256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CF5C4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4A9D2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b/>
                <w:bCs/>
                <w:szCs w:val="20"/>
              </w:rPr>
              <w:t>ARO (Augmented Remote Operations)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C3D1C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5021345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D3B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895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EP-STAT01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E735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EXPERION STATION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9C9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0B14A5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9AE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1C2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EP-T09CAL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0F22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RDS CAL /51156155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497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BD2511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21C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929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MZ-SQLCL4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3C0C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Microsoft SQL Client Access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55E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55DE4D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833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E1F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0DDA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579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9EE5BC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0F3A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4EEB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73DF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1E6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7BB76D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1EC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D6D89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7925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552F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D69F" w14:textId="77777777" w:rsidR="002D0363" w:rsidRPr="007E3818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FC4286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F13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D6D8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4C66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A418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2EB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654D20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DB6B" w14:textId="77777777" w:rsidR="002D0363" w:rsidRPr="009F4C6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9F4C60"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6B1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302B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CC8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C0B59F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0B299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47832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7EA42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b/>
                <w:bCs/>
                <w:szCs w:val="20"/>
              </w:rPr>
              <w:t>New EBR Server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6CBFE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0432B9B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FA8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E38B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09B0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75A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E8186D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8B76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F4BF" w14:textId="77777777" w:rsidR="002D0363" w:rsidRPr="001E1A4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3D26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4A6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45D3A7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941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E43E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F1D7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C4B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F1FBEA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5BA6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B669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MZ-NWSTR6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C272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NETWORK STORAGE DELL R350XE STD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6343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9E2133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16A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01A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EP-BRM5</w:t>
            </w:r>
            <w:r>
              <w:rPr>
                <w:rFonts w:cs="Arial"/>
                <w:szCs w:val="20"/>
              </w:rPr>
              <w:t>20</w:t>
            </w:r>
            <w:r w:rsidRPr="00392F17">
              <w:rPr>
                <w:rFonts w:cs="Arial"/>
                <w:szCs w:val="20"/>
              </w:rPr>
              <w:t>-ESD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163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EXPERION BACKUP-RESTORE ESD MEDIA R5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39A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9EEAD1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D4E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FE7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EP-BRSE0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6B7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SERVER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38F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0363" w:rsidRPr="00334F6B" w14:paraId="7787D78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7F5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EB6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EP-BRWE0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89D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WORKSTATION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D83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6C847B3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474A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C085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719B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FF22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AA7AF0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D75A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555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9711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4F8D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A7D3F9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DF2CBC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681680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D80348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5E7BC3">
              <w:rPr>
                <w:rFonts w:cs="Arial"/>
                <w:b/>
                <w:bCs/>
                <w:szCs w:val="20"/>
              </w:rPr>
              <w:t>SM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6CC98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0CBE647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C9D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2CB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FS-SMSBUPL162-01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67D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UPGRADE SB R162 STANDARD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34A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48E569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F218CC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22ED8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7FE830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b/>
                <w:bCs/>
                <w:szCs w:val="20"/>
              </w:rPr>
              <w:t>Master Logix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9F62FA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406B964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62B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90E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2MLL-EFMTB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848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Fast</w:t>
            </w:r>
            <w:r>
              <w:rPr>
                <w:rFonts w:cs="Arial"/>
                <w:szCs w:val="20"/>
              </w:rPr>
              <w:t xml:space="preserve"> </w:t>
            </w:r>
            <w:r w:rsidRPr="00C10EDA">
              <w:rPr>
                <w:rFonts w:cs="Arial"/>
                <w:szCs w:val="20"/>
              </w:rPr>
              <w:t>Ethernet, RJ45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C32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6245A1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AC8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6D01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R32C-NS5A-40P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ECA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SMART LINK Relay BOARD 40P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9F6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539B46A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A0853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2246B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FF06B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Network Infrastructure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14B1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2715723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B4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B9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SI-9300R4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EE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CISCO9300, ROUTE,24PORT RED PSU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5C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649A80A" w14:textId="77777777" w:rsidTr="000A636F">
        <w:trPr>
          <w:trHeight w:val="30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99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07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CON-SNT-C93002TA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44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9300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AF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F7F166B" w14:textId="77777777" w:rsidTr="000A636F">
        <w:trPr>
          <w:trHeight w:val="30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E6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EC9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LN</w:t>
            </w:r>
            <w:r w:rsidRPr="00145EDC">
              <w:rPr>
                <w:rFonts w:cs="Arial"/>
                <w:szCs w:val="20"/>
              </w:rPr>
              <w:t>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F38B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 xml:space="preserve">00, </w:t>
            </w:r>
            <w:r>
              <w:rPr>
                <w:rFonts w:cs="Arial"/>
                <w:szCs w:val="20"/>
              </w:rPr>
              <w:t>NON-</w:t>
            </w:r>
            <w:r w:rsidRPr="00145EDC">
              <w:rPr>
                <w:rFonts w:cs="Arial"/>
                <w:szCs w:val="20"/>
              </w:rPr>
              <w:t>ROUTE,24PORT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1A21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3F8A697C" w14:textId="77777777" w:rsidTr="000A636F">
        <w:trPr>
          <w:trHeight w:val="30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3B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09D7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E609F6">
              <w:rPr>
                <w:rFonts w:cs="Arial"/>
                <w:szCs w:val="20"/>
              </w:rPr>
              <w:t>CON-SNT-C920L24T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4616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90AF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35E3018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0B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E3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51305482-102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D1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 CABLE WITH YELLOW BOOTS (2M)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432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7CF2D8C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A1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1E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TP-USBC30-100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FB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CABLE CABINET KVM 3M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1F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0F9C15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A6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B0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D6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STP CAT5 CABLE W/RJ-45 CONN - 20M (GREEN)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FCF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CCFFFF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65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CD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DB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Security Appliance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DD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E5AE2A4" w14:textId="77777777" w:rsidTr="000A636F">
        <w:trPr>
          <w:trHeight w:val="29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C0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97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FC-10-F100F-811-02-12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1F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24x7 Enterprise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D7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004807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B5813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2A504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68A0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</w:t>
            </w: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>-VSE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FA57B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729AE33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5C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900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20E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46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51E54C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15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FE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37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F56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74885A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F6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2C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0A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7FC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F1E4C6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BE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1D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05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VIRTUAL SECURITY PROXY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A7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FEE990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AC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79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CS-HFCP-AST25-PR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14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HFCP-25 PREMIUM ASSET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9C6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AD7CC9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BF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CA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12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243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EB3703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D06D5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FF43B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D5F4F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Antivirus (AV)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244D3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3EBB735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55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5A9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71D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CE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6121FC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16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FB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3D2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046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CEA511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49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lastRenderedPageBreak/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CDE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788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A9D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A8783B9" w14:textId="77777777" w:rsidTr="000A636F">
        <w:trPr>
          <w:trHeight w:val="51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EC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3B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E31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McAfee Endpoint Threat Protection - license + 1 Year Gold Software Support (1-25)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33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0363" w:rsidRPr="00334F6B" w14:paraId="519B008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D53BE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67015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AABE2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Al Taif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4D67F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6863FB7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6FBD3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BACB1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0DD83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>Experion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2DA6C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1457DB4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79C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5D7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EP-UPANR3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BBCD" w14:textId="77777777" w:rsidR="002D0363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EXPERION PKS UPGRADE UNIT - RELEASE MINU</w:t>
            </w:r>
          </w:p>
          <w:p w14:paraId="1372A74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INCLUDES TERMINAL MANAGEMENT APP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0A2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230 Units</w:t>
            </w:r>
          </w:p>
        </w:tc>
      </w:tr>
      <w:tr w:rsidR="002D0363" w:rsidRPr="00334F6B" w14:paraId="6847F0F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18F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991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TP-ZESVR4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EDA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UPG, EPKS SERVER, DL360P GEN10, RAID5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375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D6D35B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B33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EDC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TP-ZESCH4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8AC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UPG, EPKS STATION, HPZ4G4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3FC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0774A41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974E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9103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D55E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A5041B">
              <w:rPr>
                <w:rFonts w:cs="Arial"/>
                <w:szCs w:val="20"/>
              </w:rPr>
              <w:t>Microsoft Excel</w:t>
            </w:r>
            <w:r>
              <w:rPr>
                <w:rFonts w:cs="Arial"/>
                <w:szCs w:val="20"/>
              </w:rPr>
              <w:t xml:space="preserve"> / </w:t>
            </w:r>
            <w:r w:rsidRPr="009F72E0">
              <w:rPr>
                <w:rFonts w:cs="Arial"/>
                <w:szCs w:val="20"/>
              </w:rPr>
              <w:t>Word</w:t>
            </w:r>
            <w:r w:rsidRPr="00A5041B">
              <w:rPr>
                <w:rFonts w:cs="Arial"/>
                <w:szCs w:val="20"/>
              </w:rPr>
              <w:t xml:space="preserve">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03F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D0363" w:rsidRPr="00334F6B" w14:paraId="39567D7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2A4D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8FEF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93FF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D45DC8">
              <w:rPr>
                <w:rFonts w:cs="Arial"/>
                <w:szCs w:val="20"/>
              </w:rPr>
              <w:t>Microsoft Office Professional Plus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851E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7DB963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17B5C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A4F44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3BF3A0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b/>
                <w:bCs/>
                <w:szCs w:val="20"/>
              </w:rPr>
              <w:t>ARO (Augmented Remote Operations)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FE24E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4DA72EE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174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656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EP-STAT01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976E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EXPERION STATION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123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6601D3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737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84E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EP-T09CAL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6284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RDS CAL /51156155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0CF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124451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EF9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A83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MZ-SQLCL4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DB1B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Microsoft SQL Client Access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A38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CF8700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80A3" w14:textId="77777777" w:rsidR="002D0363" w:rsidRPr="009F4C60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BBAA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496A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4D7C" w14:textId="77777777" w:rsidR="002D0363" w:rsidRPr="009F4C6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B0026B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930A" w14:textId="77777777" w:rsidR="002D0363" w:rsidRPr="009F4C60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CB31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C14A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E6FB" w14:textId="77777777" w:rsidR="002D0363" w:rsidRPr="009F4C6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DD3C70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0EBB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D6D89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EF55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49B9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20BD" w14:textId="77777777" w:rsidR="002D0363" w:rsidRPr="007E3818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1C1838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459D" w14:textId="77777777" w:rsidR="002D0363" w:rsidRPr="009F4C6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D6D8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6B6F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3B2B" w14:textId="77777777" w:rsidR="002D0363" w:rsidRPr="009F4C60" w:rsidRDefault="002D0363" w:rsidP="000A636F">
            <w:pPr>
              <w:rPr>
                <w:rFonts w:cs="Arial"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C326" w14:textId="77777777" w:rsidR="002D0363" w:rsidRPr="009F4C60" w:rsidRDefault="002D0363" w:rsidP="000A636F">
            <w:pPr>
              <w:jc w:val="center"/>
              <w:rPr>
                <w:rFonts w:cs="Arial"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799DE6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0CF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5244D"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272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6D9E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2DC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B549A2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F6C3F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C9397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AF714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b/>
                <w:bCs/>
                <w:szCs w:val="20"/>
              </w:rPr>
              <w:t>New EBR Server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99E78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096E41C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E87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FC45" w14:textId="77777777" w:rsidR="002D0363" w:rsidRPr="00C5244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BC62" w14:textId="77777777" w:rsidR="002D0363" w:rsidRPr="00C5244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C2DB" w14:textId="77777777" w:rsidR="002D0363" w:rsidRPr="00C5244D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C8489F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FAB6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FC86" w14:textId="77777777" w:rsidR="002D0363" w:rsidRPr="001E1A4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372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B9D2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FE538F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09C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BAA1" w14:textId="77777777" w:rsidR="002D0363" w:rsidRPr="00C5244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C8EF3" w14:textId="77777777" w:rsidR="002D0363" w:rsidRPr="00C5244D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DFAA" w14:textId="77777777" w:rsidR="002D0363" w:rsidRPr="00C5244D" w:rsidRDefault="002D0363" w:rsidP="000A636F">
            <w:pPr>
              <w:jc w:val="center"/>
              <w:rPr>
                <w:rFonts w:cs="Arial"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2CC508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9056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1D43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MZ-NWSTR6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D945E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NETWORK STORAGE DELL R350XE STD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ABE5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C4CCA0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AFB7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516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EP-BRM5</w:t>
            </w:r>
            <w:r>
              <w:rPr>
                <w:rFonts w:cs="Arial"/>
                <w:szCs w:val="20"/>
              </w:rPr>
              <w:t>20</w:t>
            </w:r>
            <w:r w:rsidRPr="00392F17">
              <w:rPr>
                <w:rFonts w:cs="Arial"/>
                <w:szCs w:val="20"/>
              </w:rPr>
              <w:t>-ESD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032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EXPERION BACKUP-RESTORE ESD MEDIA R5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C8B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39E189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964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FCA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EP-BRSE0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85B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SERVER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838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0363" w:rsidRPr="00334F6B" w14:paraId="5B39D9B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BEA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C6D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EP-BRWE0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3B7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WORKSTATION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5BC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73F2A4A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A455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37D5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AFE2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5236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26C992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707E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5E20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CEFC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7FD4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75A568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B3CE67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61D63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62FEC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5E7BC3">
              <w:rPr>
                <w:rFonts w:cs="Arial"/>
                <w:b/>
                <w:bCs/>
                <w:szCs w:val="20"/>
              </w:rPr>
              <w:t>SM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ED4DE2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385FE45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52C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E02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FS-SMSBUPL162-01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0AF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UPGRADE SB R162 STANDARD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4E7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CE7574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1C72DE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37CF8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521502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b/>
                <w:bCs/>
                <w:szCs w:val="20"/>
              </w:rPr>
              <w:t>Master Logix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A0BAC8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5E961E7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A95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6C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2MLL-EFMTB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38F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Fast</w:t>
            </w:r>
            <w:r>
              <w:rPr>
                <w:rFonts w:cs="Arial"/>
                <w:szCs w:val="20"/>
              </w:rPr>
              <w:t xml:space="preserve"> </w:t>
            </w:r>
            <w:r w:rsidRPr="00C10EDA">
              <w:rPr>
                <w:rFonts w:cs="Arial"/>
                <w:szCs w:val="20"/>
              </w:rPr>
              <w:t>Ethernet, RJ45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3E4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20BE5C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675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7A5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R32C-NS5A-40P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58B3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SMART LINK Relay BOARD 40P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4DE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532E3D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7B8A3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72484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BC60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Network Infrastructure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F7D1A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13B5907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F5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55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SI-9300R4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B9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CISCO9300, ROUTE,24PORT RED PSU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17C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C8196FC" w14:textId="77777777" w:rsidTr="000A636F">
        <w:trPr>
          <w:trHeight w:val="32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7F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22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CON-SNT-C93002TA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2F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9300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E2D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7196A73" w14:textId="77777777" w:rsidTr="000A636F">
        <w:trPr>
          <w:trHeight w:val="32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35B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6965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LN</w:t>
            </w:r>
            <w:r w:rsidRPr="00145EDC">
              <w:rPr>
                <w:rFonts w:cs="Arial"/>
                <w:szCs w:val="20"/>
              </w:rPr>
              <w:t>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13F9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 xml:space="preserve">00, </w:t>
            </w:r>
            <w:r>
              <w:rPr>
                <w:rFonts w:cs="Arial"/>
                <w:szCs w:val="20"/>
              </w:rPr>
              <w:t>NON-</w:t>
            </w:r>
            <w:r w:rsidRPr="00145EDC">
              <w:rPr>
                <w:rFonts w:cs="Arial"/>
                <w:szCs w:val="20"/>
              </w:rPr>
              <w:t>ROUTE,24PORT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E77D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5F57643" w14:textId="77777777" w:rsidTr="000A636F">
        <w:trPr>
          <w:trHeight w:val="32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E8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20F1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E609F6">
              <w:rPr>
                <w:rFonts w:cs="Arial"/>
                <w:szCs w:val="20"/>
              </w:rPr>
              <w:t>CON-SNT-C920L24T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91FE" w14:textId="77777777" w:rsidR="002D0363" w:rsidRPr="00145EDC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B250" w14:textId="77777777" w:rsidR="002D0363" w:rsidRPr="00145EDC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6796D22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1F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0C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51305482-102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B5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 CABLE WITH YELLOW BOOTS (2M)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5E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635D0FB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8E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E4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TP-USBC30-100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66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CABLE CABINET KVM 3M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01F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E6CE7A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EB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A0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C7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STP CAT5 CABLE W/RJ-45 CONN - 20M (GREEN)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6D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DBA576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82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97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5C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Security Appliance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27E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2B23A09" w14:textId="77777777" w:rsidTr="000A636F">
        <w:trPr>
          <w:trHeight w:val="3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65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79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FC-10-F100F-811-02-12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24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24x7 Enterprise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93B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BAD4B9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941A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08DAC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BE74E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</w:t>
            </w: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>-VSE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970BD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1C42F58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A3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00E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6A3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905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0E82CA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8E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1B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55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462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A9B2EB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27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B9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90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BFD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328903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2E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51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A4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VIRTUAL SECURITY PROXY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3DA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6FE242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95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55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CS-HFCP-AST25-PR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7B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HFCP-25 PREMIUM ASSET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14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EE8B83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BA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6D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7A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47F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8F87C6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EF599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4CC04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788BF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Antivirus (AV)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9EDFB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393440C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22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5D4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FA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3E7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91B79E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AD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257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783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45E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1AD208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5D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20B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D92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03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F193D68" w14:textId="77777777" w:rsidTr="000A636F">
        <w:trPr>
          <w:trHeight w:val="51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78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4B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76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McAfee Endpoint Threat Protection - license + 1 Year Gold Software Support (1-25)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0B3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0363" w:rsidRPr="00334F6B" w14:paraId="2F5AE52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55A58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lastRenderedPageBreak/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BB474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A9C9C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Qassim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AEBB7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25AA69C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16CF7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227D3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2BB26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>Experion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66FAA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085D40F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D47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0B1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EP-UPANR3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1341" w14:textId="77777777" w:rsidR="002D0363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EXPERION PKS UPGRADE UNIT - RELEASE MINU</w:t>
            </w:r>
          </w:p>
          <w:p w14:paraId="2BB1758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INCLUDES TERMINAL MANAGEMENT APP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E93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230 Units</w:t>
            </w:r>
          </w:p>
        </w:tc>
      </w:tr>
      <w:tr w:rsidR="002D0363" w:rsidRPr="00334F6B" w14:paraId="1F3BF71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0BB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1A7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TP-ZESVR4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1C8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UPG, EPKS SERVER, DL360P GEN10, RAID5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4F3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1735BD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596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E6B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TP-ZESCH4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E4B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UPG, EPKS STATION, HPZ4G4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E95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EF3459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4243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B5F2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C1D4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A5041B">
              <w:rPr>
                <w:rFonts w:cs="Arial"/>
                <w:szCs w:val="20"/>
              </w:rPr>
              <w:t>Microsoft Excel</w:t>
            </w:r>
            <w:r>
              <w:rPr>
                <w:rFonts w:cs="Arial"/>
                <w:szCs w:val="20"/>
              </w:rPr>
              <w:t xml:space="preserve"> / </w:t>
            </w:r>
            <w:r w:rsidRPr="009F72E0">
              <w:rPr>
                <w:rFonts w:cs="Arial"/>
                <w:szCs w:val="20"/>
              </w:rPr>
              <w:t>Word</w:t>
            </w:r>
            <w:r w:rsidRPr="00A5041B">
              <w:rPr>
                <w:rFonts w:cs="Arial"/>
                <w:szCs w:val="20"/>
              </w:rPr>
              <w:t xml:space="preserve">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5B4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D0363" w:rsidRPr="00334F6B" w14:paraId="06A545E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6F1A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14D5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07CC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D45DC8">
              <w:rPr>
                <w:rFonts w:cs="Arial"/>
                <w:szCs w:val="20"/>
              </w:rPr>
              <w:t>Microsoft Office Professional Plus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DD78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CCA103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7835F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BC212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507A68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b/>
                <w:bCs/>
                <w:szCs w:val="20"/>
              </w:rPr>
              <w:t>ARO (Augmented Remote Operations)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74CC3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3793F68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484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684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EP-STAT01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3F989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EXPERION STATION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D30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83995F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5E9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42E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EP-T09CAL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E659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RDS CAL /51156155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A7F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74A0CB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E9C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967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MZ-SQLCL4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3F66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Microsoft SQL Client Access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F78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34D8DF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D3A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1A2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BACF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67F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4555F8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A2F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5843" w14:textId="77777777" w:rsidR="002D0363" w:rsidRPr="00BA086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D237" w14:textId="77777777" w:rsidR="002D0363" w:rsidRPr="00BA086D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539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3A4986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CD87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D6D89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AE2E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D109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1432" w14:textId="77777777" w:rsidR="002D0363" w:rsidRPr="007E3818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5D2927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AA3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D6D8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EBE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05E2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B0C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199CCD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ECC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A086D"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461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F2F6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99B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47FC6F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54E36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A5755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941D1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b/>
                <w:bCs/>
                <w:szCs w:val="20"/>
              </w:rPr>
              <w:t>New EBR Server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2BFC6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2404064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40F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572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922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402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5F914E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4B93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1D52" w14:textId="77777777" w:rsidR="002D0363" w:rsidRPr="001E1A4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A13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81D2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147594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C3E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250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484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9C7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1F8423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BC68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CF07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MZ-NWSTR6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12F1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NETWORK STORAGE DELL R350XE STD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6166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B2F692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591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1BF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EP-BRM5</w:t>
            </w:r>
            <w:r>
              <w:rPr>
                <w:rFonts w:cs="Arial"/>
                <w:szCs w:val="20"/>
              </w:rPr>
              <w:t>20</w:t>
            </w:r>
            <w:r w:rsidRPr="00392F17">
              <w:rPr>
                <w:rFonts w:cs="Arial"/>
                <w:szCs w:val="20"/>
              </w:rPr>
              <w:t>-ESD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F2C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EXPERION BACKUP-RESTORE ESD MEDIA R5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958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4C2DD0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185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A28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EP-BRSE0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23C9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SERVER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8A8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0363" w:rsidRPr="00334F6B" w14:paraId="54FA160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1A8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C21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EP-BRWE0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EDB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WORKSTATION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D37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250566A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10CA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C27E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1C96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84E8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33569F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4BF1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41A1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989A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20FD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0B1FEF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32F23B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278F38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242F2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5E7BC3">
              <w:rPr>
                <w:rFonts w:cs="Arial"/>
                <w:b/>
                <w:bCs/>
                <w:szCs w:val="20"/>
              </w:rPr>
              <w:t>SM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832D21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592799DB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12D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ACC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FS-SMSBUPL162-01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017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UPGRADE SB R162 STANDARD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34D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9852A0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F46558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4BF64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533102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b/>
                <w:bCs/>
                <w:szCs w:val="20"/>
              </w:rPr>
              <w:t>Master Logix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2FE86C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30A9948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2F0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DDC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2MLL-EFMTB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6C1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Fast</w:t>
            </w:r>
            <w:r>
              <w:rPr>
                <w:rFonts w:cs="Arial"/>
                <w:szCs w:val="20"/>
              </w:rPr>
              <w:t xml:space="preserve"> </w:t>
            </w:r>
            <w:r w:rsidRPr="00C10EDA">
              <w:rPr>
                <w:rFonts w:cs="Arial"/>
                <w:szCs w:val="20"/>
              </w:rPr>
              <w:t>Ethernet, RJ45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779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8DB269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926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679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R32C-NS5A-40P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D9C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SMART LINK Relay BOARD 40P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7DC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27EE2DB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6572F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F9037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07B95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Network Infrastructure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EEE7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1468470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04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8A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SI-9300R4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B8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CISCO9300, ROUTE,24PORT RED PSU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B7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19F2080" w14:textId="77777777" w:rsidTr="000A636F">
        <w:trPr>
          <w:trHeight w:val="332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F5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1C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CON-SNT-C93002TA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1D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9300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CF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B8C1A3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05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DE4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LN</w:t>
            </w:r>
            <w:r w:rsidRPr="00145EDC">
              <w:rPr>
                <w:rFonts w:cs="Arial"/>
                <w:szCs w:val="20"/>
              </w:rPr>
              <w:t>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5A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 xml:space="preserve">00, </w:t>
            </w:r>
            <w:r>
              <w:rPr>
                <w:rFonts w:cs="Arial"/>
                <w:szCs w:val="20"/>
              </w:rPr>
              <w:t>NON-</w:t>
            </w:r>
            <w:r w:rsidRPr="00145EDC">
              <w:rPr>
                <w:rFonts w:cs="Arial"/>
                <w:szCs w:val="20"/>
              </w:rPr>
              <w:t>ROUTE,24PORT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3EEE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0E3B29B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24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0D0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E609F6">
              <w:rPr>
                <w:rFonts w:cs="Arial"/>
                <w:szCs w:val="20"/>
              </w:rPr>
              <w:t>CON-SNT-C920L24T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F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5D11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6508DD5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74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CC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51305482-102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84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 CABLE WITH YELLOW BOOTS (2M)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1C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4E4D876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4B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F1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TP-USBC30-100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42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CABLE CABINET KVM 3M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41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0849BC5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05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D6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E0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STP CAT5 CABLE W/RJ-45 CONN - 20M (GREEN)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6B2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093F36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A6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BB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13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Security Appliance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E1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ED0F339" w14:textId="77777777" w:rsidTr="000A636F">
        <w:trPr>
          <w:trHeight w:val="287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B1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CC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FC-10-F100F-811-02-12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07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24x7 Enterprise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56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96621C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0FD43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4DC57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9CF42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</w:t>
            </w: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>-VSE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4FE73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6494D0C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2E8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A29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BD7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8D8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7509CE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2C4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A33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8BD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8F270E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0E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3ED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0D2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A65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9B0C5F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407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7E6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19B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VIRTUAL SECURITY PROXY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707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0863ED0" w14:textId="77777777" w:rsidTr="000A636F">
        <w:trPr>
          <w:trHeight w:val="29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6F6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6D6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CS-HFCP-AST25-PR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18B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HFCP-25 PREMIUM ASSET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6B8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BD07990" w14:textId="77777777" w:rsidTr="000A636F">
        <w:trPr>
          <w:trHeight w:val="32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757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85F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D9D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811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1E73399" w14:textId="77777777" w:rsidTr="000A636F">
        <w:trPr>
          <w:trHeight w:val="32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D463F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0C3F6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E9BE4B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Antivirus (AV)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C36159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62525EAF" w14:textId="77777777" w:rsidTr="000A636F">
        <w:trPr>
          <w:trHeight w:val="341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443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687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9A8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882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41B1EC2" w14:textId="77777777" w:rsidTr="000A636F">
        <w:trPr>
          <w:trHeight w:val="35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53B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5BC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12B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21D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0BC0063" w14:textId="77777777" w:rsidTr="000A636F">
        <w:trPr>
          <w:trHeight w:val="269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BC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75F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2F5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EA3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DC16FD4" w14:textId="77777777" w:rsidTr="000A636F">
        <w:trPr>
          <w:trHeight w:val="269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C4B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3F6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131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McAfee Endpoint Threat Protection - license + 1 Year Gold Software Support (1-25)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033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0363" w:rsidRPr="00334F6B" w14:paraId="470754E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EBE99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6DFE7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C7A0D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Abha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72969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74C0875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50F10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3C111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69180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F6688">
              <w:rPr>
                <w:rFonts w:cs="Arial"/>
                <w:b/>
                <w:bCs/>
                <w:szCs w:val="20"/>
              </w:rPr>
              <w:t>Experion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CC32A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25B2304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D77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E4C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EP-UPANR3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F1F2" w14:textId="77777777" w:rsidR="002D0363" w:rsidRDefault="002D0363" w:rsidP="000A636F">
            <w:pPr>
              <w:rPr>
                <w:rFonts w:cs="Arial"/>
                <w:szCs w:val="20"/>
              </w:rPr>
            </w:pPr>
            <w:r w:rsidRPr="009A0352">
              <w:rPr>
                <w:rFonts w:cs="Arial"/>
                <w:szCs w:val="20"/>
              </w:rPr>
              <w:t>EXPERION PKS UPGRADE UNIT - RELEASE MINU</w:t>
            </w:r>
          </w:p>
          <w:p w14:paraId="1950C59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INCLUDES TERMINAL MANAGEMENT APP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917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lastRenderedPageBreak/>
              <w:t>230 Units</w:t>
            </w:r>
          </w:p>
        </w:tc>
      </w:tr>
      <w:tr w:rsidR="002D0363" w:rsidRPr="00334F6B" w14:paraId="13AB90B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81F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8B5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TP-ZESVR4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562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UPG, EPKS SERVER, DL360P GEN10, RAID5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3C63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5D82A58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5B6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3F1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TP-ZESCH4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FF3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UPG, EPKS STATION, HPZ4G4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FBE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77709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638509F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63437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16F3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0A39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A5041B">
              <w:rPr>
                <w:rFonts w:cs="Arial"/>
                <w:szCs w:val="20"/>
              </w:rPr>
              <w:t>Microsoft Excel</w:t>
            </w:r>
            <w:r>
              <w:rPr>
                <w:rFonts w:cs="Arial"/>
                <w:szCs w:val="20"/>
              </w:rPr>
              <w:t xml:space="preserve"> / </w:t>
            </w:r>
            <w:r w:rsidRPr="009F72E0">
              <w:rPr>
                <w:rFonts w:cs="Arial"/>
                <w:szCs w:val="20"/>
              </w:rPr>
              <w:t>Word</w:t>
            </w:r>
            <w:r w:rsidRPr="00A5041B">
              <w:rPr>
                <w:rFonts w:cs="Arial"/>
                <w:szCs w:val="20"/>
              </w:rPr>
              <w:t xml:space="preserve">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EB0D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D0363" w:rsidRPr="00334F6B" w14:paraId="48006B8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3EED" w14:textId="77777777" w:rsidR="002D0363" w:rsidRPr="009A0352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C1EC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3A94" w14:textId="77777777" w:rsidR="002D0363" w:rsidRPr="009A0352" w:rsidRDefault="002D0363" w:rsidP="000A636F">
            <w:pPr>
              <w:rPr>
                <w:rFonts w:cs="Arial"/>
                <w:szCs w:val="20"/>
              </w:rPr>
            </w:pPr>
            <w:r w:rsidRPr="00D45DC8">
              <w:rPr>
                <w:rFonts w:cs="Arial"/>
                <w:szCs w:val="20"/>
              </w:rPr>
              <w:t>Microsoft Office Professional Plus 2019 OEM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00F5" w14:textId="77777777" w:rsidR="002D0363" w:rsidRPr="00B77709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422859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2A008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63C0E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ECCAD7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b/>
                <w:bCs/>
                <w:szCs w:val="20"/>
              </w:rPr>
              <w:t>ARO (Augmented Remote Operations)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2E814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14BB763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E06C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536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EP-STAT01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14F3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EXPERION STATION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897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E84E99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047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F7D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EP-T09CAL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A5FC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RDS CAL /51156155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74E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4A9DA2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CCE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A0352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965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MZ-SQLCL4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2CD8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Microsoft SQL Client Access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3EDF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1D1E0F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449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059A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EP-COAS19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D51D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Windows Server 2019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903A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86C365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C3D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F408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CA72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54B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7754EB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5CE2" w14:textId="77777777" w:rsidR="002D0363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D6D89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0332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7EBE" w14:textId="77777777" w:rsidR="002D0363" w:rsidRPr="008800C1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EFE0" w14:textId="77777777" w:rsidR="002D0363" w:rsidRPr="007E3818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A081CA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94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D6D89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E0E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C152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5FB9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8F0CE4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90A7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1ED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5B6B" w14:textId="77777777" w:rsidR="002D0363" w:rsidRPr="00392F17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8800C1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FEC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E3818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C621DE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26ABC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97A77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FF407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b/>
                <w:bCs/>
                <w:szCs w:val="20"/>
              </w:rPr>
              <w:t>New EBR Server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9DC3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0B3F4A4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B3F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88D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2503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835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346F8AAE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F7C9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8EC5" w14:textId="77777777" w:rsidR="002D0363" w:rsidRPr="001E1A4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F09B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70BA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9A3B1C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F96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7CC5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6CA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244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0D1AAE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C806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46DA4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MZ-NWSTR6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EFC9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NETWORK STORAGE DELL R350XE STD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EF9A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618BA67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5674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879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EP-BRM5</w:t>
            </w:r>
            <w:r>
              <w:rPr>
                <w:rFonts w:cs="Arial"/>
                <w:szCs w:val="20"/>
              </w:rPr>
              <w:t>20</w:t>
            </w:r>
            <w:r w:rsidRPr="00392F17">
              <w:rPr>
                <w:rFonts w:cs="Arial"/>
                <w:szCs w:val="20"/>
              </w:rPr>
              <w:t>-ESD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8C5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EXPERION BACKUP-RESTORE ESD MEDIA R5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EA0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FBCF2B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FEC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C76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EP-BRSE0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C5DB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SERVER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FDE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0363" w:rsidRPr="00334F6B" w14:paraId="55CDF2E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2221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1DC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EP-BRWE0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758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92F17">
              <w:rPr>
                <w:rFonts w:cs="Arial"/>
                <w:szCs w:val="20"/>
              </w:rPr>
              <w:t>EBR R5</w:t>
            </w:r>
            <w:r>
              <w:rPr>
                <w:rFonts w:cs="Arial"/>
                <w:szCs w:val="20"/>
              </w:rPr>
              <w:t>2</w:t>
            </w:r>
            <w:r w:rsidRPr="00392F17">
              <w:rPr>
                <w:rFonts w:cs="Arial"/>
                <w:szCs w:val="20"/>
              </w:rPr>
              <w:t>0 WORKSTATION NODE LICENSE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821B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0038A"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7EC7228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E22F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037D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51305482-120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80CB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(YELLO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AFED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9F76ED4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E352" w14:textId="77777777" w:rsidR="002D0363" w:rsidRPr="00392F17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9CE0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C2049" w14:textId="77777777" w:rsidR="002D0363" w:rsidRPr="00392F17" w:rsidRDefault="002D0363" w:rsidP="000A636F">
            <w:pPr>
              <w:rPr>
                <w:rFonts w:cs="Arial"/>
                <w:szCs w:val="20"/>
              </w:rPr>
            </w:pPr>
            <w:r w:rsidRPr="00AF56D7">
              <w:rPr>
                <w:rFonts w:cs="Arial"/>
                <w:szCs w:val="20"/>
              </w:rPr>
              <w:t>STP CAT5 CABLE W/RJ-45 CONN - 20M (GREEN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3B01" w14:textId="77777777" w:rsidR="002D0363" w:rsidRPr="00B0038A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6C70C99C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4639036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AA02F3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E41769B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5E7BC3">
              <w:rPr>
                <w:rFonts w:cs="Arial"/>
                <w:b/>
                <w:bCs/>
                <w:szCs w:val="20"/>
              </w:rPr>
              <w:t>SM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6FCF4E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008D8623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638D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F80E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FS-SMSBUPL162-01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172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BA4D12">
              <w:rPr>
                <w:rFonts w:cs="Arial"/>
                <w:szCs w:val="20"/>
              </w:rPr>
              <w:t>UPGRADE SB R162 STANDARD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82B0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B8BA50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5FAB4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13AB65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471C3A1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b/>
                <w:bCs/>
                <w:szCs w:val="20"/>
              </w:rPr>
              <w:t>Master Logix upgrade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6ACEC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2D0363" w:rsidRPr="00334F6B" w14:paraId="005647E1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A7C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949F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2MLL-EFMTB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54C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Fast</w:t>
            </w:r>
            <w:r>
              <w:rPr>
                <w:rFonts w:cs="Arial"/>
                <w:szCs w:val="20"/>
              </w:rPr>
              <w:t xml:space="preserve"> </w:t>
            </w:r>
            <w:r w:rsidRPr="00C10EDA">
              <w:rPr>
                <w:rFonts w:cs="Arial"/>
                <w:szCs w:val="20"/>
              </w:rPr>
              <w:t>Ethernet, RJ45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4468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128A29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41D5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399C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R32C-NS5A-40P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E47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C10EDA">
              <w:rPr>
                <w:rFonts w:cs="Arial"/>
                <w:szCs w:val="20"/>
              </w:rPr>
              <w:t>SMART LINK Relay BOARD 40P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5D42" w14:textId="77777777" w:rsidR="002D0363" w:rsidRPr="00334F6B" w:rsidRDefault="002D0363" w:rsidP="000A636F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1F64E586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F341C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lastRenderedPageBreak/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2EE926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334B0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Network Infrastructure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F934A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06BAF9A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1C5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65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SI-9300R4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6C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CISCO9300, ROUTE,24PORT RED PSU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409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83D44CE" w14:textId="77777777" w:rsidTr="000A636F">
        <w:trPr>
          <w:trHeight w:val="31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D7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64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CON-SNT-C93002TA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6C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9300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17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4DA340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5C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621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SI-9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LN</w:t>
            </w:r>
            <w:r w:rsidRPr="00145EDC">
              <w:rPr>
                <w:rFonts w:cs="Arial"/>
                <w:szCs w:val="20"/>
              </w:rPr>
              <w:t>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072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SWITCH,</w:t>
            </w:r>
            <w:r>
              <w:rPr>
                <w:rFonts w:cs="Arial"/>
                <w:szCs w:val="20"/>
              </w:rPr>
              <w:t xml:space="preserve"> </w:t>
            </w:r>
            <w:r w:rsidRPr="00145EDC">
              <w:rPr>
                <w:rFonts w:cs="Arial"/>
                <w:szCs w:val="20"/>
              </w:rPr>
              <w:t>CISCO9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 xml:space="preserve">00, </w:t>
            </w:r>
            <w:r>
              <w:rPr>
                <w:rFonts w:cs="Arial"/>
                <w:szCs w:val="20"/>
              </w:rPr>
              <w:t>NON-</w:t>
            </w:r>
            <w:r w:rsidRPr="00145EDC">
              <w:rPr>
                <w:rFonts w:cs="Arial"/>
                <w:szCs w:val="20"/>
              </w:rPr>
              <w:t>ROUTE,24PORT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A4E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58861D9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A3C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E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E609F6">
              <w:rPr>
                <w:rFonts w:cs="Arial"/>
                <w:szCs w:val="20"/>
              </w:rPr>
              <w:t>CON-SNT-C920L24T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83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145EDC">
              <w:rPr>
                <w:rFonts w:cs="Arial"/>
                <w:szCs w:val="20"/>
              </w:rPr>
              <w:t>SNTC-8X5XNBD Catalyst 9</w:t>
            </w:r>
            <w:r>
              <w:rPr>
                <w:rFonts w:cs="Arial"/>
                <w:szCs w:val="20"/>
              </w:rPr>
              <w:t>2</w:t>
            </w:r>
            <w:r w:rsidRPr="00145EDC">
              <w:rPr>
                <w:rFonts w:cs="Arial"/>
                <w:szCs w:val="20"/>
              </w:rPr>
              <w:t>00 24-port data only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46F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3B26AA9D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11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3A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51305482-102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8F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 CABLE WITH YELLOW BOOTS (2M)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325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0363" w:rsidRPr="00334F6B" w14:paraId="5CFC65F2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AA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F9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TP-USBC30-100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360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CABLE CABINET KVM 3M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7F1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318B6D7F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CA6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02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51305482-220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9CA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STP CAT5 CABLE W/RJ-45 CONN - 20M (GREEN)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0E4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42C7929A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15A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6B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68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Security Appliance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CD24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22EBF32" w14:textId="77777777" w:rsidTr="000A636F">
        <w:trPr>
          <w:trHeight w:val="29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47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CD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FC-10-F100F-811-02-12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EA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FortiGate-100F 24x7 Enterprise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8F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160CCA8" w14:textId="77777777" w:rsidTr="000A636F">
        <w:trPr>
          <w:trHeight w:val="38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98042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6A4C6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02EA63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 xml:space="preserve"> </w:t>
            </w:r>
            <w:r w:rsidRPr="000E02DB">
              <w:rPr>
                <w:rFonts w:cs="Arial"/>
                <w:b/>
                <w:bCs/>
                <w:szCs w:val="20"/>
              </w:rPr>
              <w:t xml:space="preserve">Forge </w:t>
            </w:r>
            <w:r w:rsidRPr="006C13C9">
              <w:rPr>
                <w:rFonts w:cs="Arial"/>
                <w:b/>
                <w:bCs/>
                <w:szCs w:val="20"/>
              </w:rPr>
              <w:t>Premium</w:t>
            </w:r>
            <w:r>
              <w:rPr>
                <w:rFonts w:cs="Arial"/>
                <w:b/>
                <w:bCs/>
                <w:szCs w:val="20"/>
              </w:rPr>
              <w:t>-VSE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7E683F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5C3F46B4" w14:textId="77777777" w:rsidTr="000A636F">
        <w:trPr>
          <w:trHeight w:val="29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888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6C13C9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E887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7C0E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E60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2</w:t>
            </w:r>
          </w:p>
        </w:tc>
      </w:tr>
      <w:tr w:rsidR="002D0363" w:rsidRPr="00334F6B" w14:paraId="79FBC267" w14:textId="77777777" w:rsidTr="000A636F">
        <w:trPr>
          <w:trHeight w:val="341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A4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AE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MZ-PCVMM5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7AA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VIRT DELL R640XL MGMT MLK 1CPU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547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41DBCE5" w14:textId="77777777" w:rsidTr="000A636F">
        <w:trPr>
          <w:trHeight w:val="26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F3C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38E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EP-VFNDB7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7EB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VMWARE VSPHERE FOUNDATION 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092C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0DE935A4" w14:textId="77777777" w:rsidTr="000A636F">
        <w:trPr>
          <w:trHeight w:val="269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63D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60AF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CS-HFCP-VSP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062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 VIRTUAL SECURITY PROXY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9AE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15F97A09" w14:textId="77777777" w:rsidTr="000A636F">
        <w:trPr>
          <w:trHeight w:val="251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894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50B1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CS-HFCP-AST25-PR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41D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HFCP-25 PREMIUM ASSET PACK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D71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4F4EDB31" w14:textId="77777777" w:rsidTr="000A636F">
        <w:trPr>
          <w:trHeight w:val="269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07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B41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CS-HFCP-VSE-PR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752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HFCP -VIRTUAL SECURITY ENGINE PREMIUM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81FF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566AC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2147A1C8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3BD28D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092657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0BD82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Antivirus (AV)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42FF44" w14:textId="77777777" w:rsidR="002D0363" w:rsidRPr="00334F6B" w:rsidRDefault="002D0363" w:rsidP="000A636F">
            <w:pPr>
              <w:rPr>
                <w:rFonts w:cs="Arial"/>
                <w:b/>
                <w:bCs/>
                <w:szCs w:val="20"/>
              </w:rPr>
            </w:pPr>
            <w:r w:rsidRPr="00334F6B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2D0363" w:rsidRPr="00334F6B" w14:paraId="28EF8A40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379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7D2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MZ-PCSV84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077C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SERVER PC HPE DL360 GEN10 RAID5 1U RACK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D553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64E39409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C77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9216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EP-COAS1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19F4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92F17">
              <w:rPr>
                <w:rFonts w:cs="Arial"/>
                <w:szCs w:val="20"/>
              </w:rPr>
              <w:t>Windows Server 201</w:t>
            </w:r>
            <w:r>
              <w:rPr>
                <w:rFonts w:cs="Arial"/>
                <w:szCs w:val="20"/>
              </w:rPr>
              <w:t>9</w:t>
            </w:r>
            <w:r w:rsidRPr="00392F17">
              <w:rPr>
                <w:rFonts w:cs="Arial"/>
                <w:szCs w:val="20"/>
              </w:rPr>
              <w:t xml:space="preserve"> COA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75D0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54689755" w14:textId="77777777" w:rsidTr="000A636F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78E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66D9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MZ-PCEH17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5885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077AC0">
              <w:rPr>
                <w:rFonts w:cs="Arial"/>
                <w:szCs w:val="20"/>
              </w:rPr>
              <w:t>600GB HDD EXP HPE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96F1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1</w:t>
            </w:r>
          </w:p>
        </w:tc>
      </w:tr>
      <w:tr w:rsidR="002D0363" w:rsidRPr="00334F6B" w14:paraId="7614BD7B" w14:textId="77777777" w:rsidTr="000A636F">
        <w:trPr>
          <w:trHeight w:val="51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B6B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52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ED8" w14:textId="77777777" w:rsidR="002D0363" w:rsidRPr="00334F6B" w:rsidRDefault="002D0363" w:rsidP="000A636F">
            <w:pPr>
              <w:rPr>
                <w:rFonts w:cs="Arial"/>
                <w:szCs w:val="20"/>
              </w:rPr>
            </w:pPr>
            <w:r w:rsidRPr="00334F6B">
              <w:rPr>
                <w:rFonts w:cs="Arial"/>
                <w:szCs w:val="20"/>
              </w:rPr>
              <w:t>McAfee Endpoint Threat Protection - license + 1 Year Gold Software Support (1-25)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9BD" w14:textId="77777777" w:rsidR="002D0363" w:rsidRPr="00334F6B" w:rsidRDefault="002D0363" w:rsidP="000A63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</w:tbl>
    <w:p w14:paraId="42645A5A" w14:textId="1EEB0923" w:rsidR="003A5D6E" w:rsidRDefault="003A5D6E" w:rsidP="003A5D6E"/>
    <w:p w14:paraId="4F9A0801" w14:textId="69EE5799" w:rsidR="00497B35" w:rsidRPr="008D1837" w:rsidRDefault="004D623E" w:rsidP="00497B35">
      <w:pPr>
        <w:pStyle w:val="Heading1"/>
        <w:rPr>
          <w:rFonts w:cstheme="minorBidi"/>
        </w:rPr>
      </w:pPr>
      <w:bookmarkStart w:id="30" w:name="_Toc146014962"/>
      <w:r w:rsidRPr="008D1837">
        <w:rPr>
          <w:rFonts w:cstheme="minorBidi"/>
        </w:rPr>
        <w:lastRenderedPageBreak/>
        <w:t>Scope of Work</w:t>
      </w:r>
      <w:bookmarkEnd w:id="30"/>
    </w:p>
    <w:p w14:paraId="41E2826D" w14:textId="7293AE15" w:rsidR="003E47EC" w:rsidRPr="00122BD5" w:rsidRDefault="0006757F" w:rsidP="00DF691B">
      <w:pPr>
        <w:rPr>
          <w:sz w:val="22"/>
          <w:szCs w:val="24"/>
        </w:rPr>
      </w:pPr>
      <w:r w:rsidRPr="00122BD5">
        <w:rPr>
          <w:sz w:val="22"/>
          <w:szCs w:val="24"/>
        </w:rPr>
        <w:t xml:space="preserve">The </w:t>
      </w:r>
      <w:r w:rsidR="00C074E2" w:rsidRPr="00122BD5">
        <w:rPr>
          <w:sz w:val="22"/>
          <w:szCs w:val="24"/>
        </w:rPr>
        <w:t>scope involves the delivery</w:t>
      </w:r>
      <w:r w:rsidR="003E47EC" w:rsidRPr="00122BD5">
        <w:rPr>
          <w:sz w:val="22"/>
          <w:szCs w:val="24"/>
        </w:rPr>
        <w:t xml:space="preserve"> of the following work packages</w:t>
      </w:r>
      <w:r w:rsidR="00C058AB" w:rsidRPr="00122BD5">
        <w:rPr>
          <w:sz w:val="22"/>
          <w:szCs w:val="24"/>
        </w:rPr>
        <w:t xml:space="preserve">. </w:t>
      </w:r>
    </w:p>
    <w:p w14:paraId="5E693EEE" w14:textId="6532A5FF" w:rsidR="0060084E" w:rsidRDefault="00151C9F" w:rsidP="001E53F8">
      <w:pPr>
        <w:pStyle w:val="Heading2"/>
        <w:rPr>
          <w:rFonts w:cstheme="minorBidi"/>
        </w:rPr>
      </w:pPr>
      <w:bookmarkStart w:id="31" w:name="_Toc146014963"/>
      <w:r>
        <w:rPr>
          <w:rFonts w:cstheme="minorBidi"/>
        </w:rPr>
        <w:t>Hardware</w:t>
      </w:r>
      <w:bookmarkEnd w:id="31"/>
      <w:r>
        <w:rPr>
          <w:rFonts w:cstheme="minorBidi"/>
        </w:rPr>
        <w:t xml:space="preserve"> </w:t>
      </w:r>
    </w:p>
    <w:p w14:paraId="6875D19F" w14:textId="669DA434" w:rsidR="009B6A6F" w:rsidRPr="00122BD5" w:rsidRDefault="002F5E3D" w:rsidP="00BA5BB9">
      <w:pPr>
        <w:rPr>
          <w:sz w:val="22"/>
          <w:szCs w:val="24"/>
        </w:rPr>
      </w:pPr>
      <w:r>
        <w:rPr>
          <w:sz w:val="22"/>
          <w:szCs w:val="24"/>
        </w:rPr>
        <w:t xml:space="preserve">Honeywell shall </w:t>
      </w:r>
      <w:r w:rsidR="009B6A6F" w:rsidRPr="00122BD5">
        <w:rPr>
          <w:sz w:val="22"/>
          <w:szCs w:val="24"/>
        </w:rPr>
        <w:t xml:space="preserve">supply </w:t>
      </w:r>
      <w:r w:rsidR="00386BEC" w:rsidRPr="00122BD5">
        <w:rPr>
          <w:sz w:val="22"/>
          <w:szCs w:val="24"/>
        </w:rPr>
        <w:t xml:space="preserve">the </w:t>
      </w:r>
      <w:r w:rsidR="009B6A6F" w:rsidRPr="00122BD5">
        <w:rPr>
          <w:sz w:val="22"/>
          <w:szCs w:val="24"/>
        </w:rPr>
        <w:t xml:space="preserve">required hardware and appliances in accordance with the BOQ to be </w:t>
      </w:r>
      <w:r w:rsidR="00D70AD6">
        <w:rPr>
          <w:sz w:val="22"/>
          <w:szCs w:val="24"/>
        </w:rPr>
        <w:t xml:space="preserve">reviewed and </w:t>
      </w:r>
      <w:r w:rsidR="009B6A6F" w:rsidRPr="00122BD5">
        <w:rPr>
          <w:sz w:val="22"/>
          <w:szCs w:val="24"/>
        </w:rPr>
        <w:t xml:space="preserve">confirmed </w:t>
      </w:r>
      <w:proofErr w:type="gramStart"/>
      <w:r w:rsidR="009B6A6F" w:rsidRPr="00122BD5">
        <w:rPr>
          <w:sz w:val="22"/>
          <w:szCs w:val="24"/>
        </w:rPr>
        <w:t>by  respective</w:t>
      </w:r>
      <w:proofErr w:type="gramEnd"/>
      <w:r w:rsidR="009B6A6F" w:rsidRPr="00122BD5">
        <w:rPr>
          <w:sz w:val="22"/>
          <w:szCs w:val="24"/>
        </w:rPr>
        <w:t>.</w:t>
      </w:r>
      <w:r w:rsidR="00536A28" w:rsidRPr="00122BD5">
        <w:rPr>
          <w:sz w:val="22"/>
          <w:szCs w:val="24"/>
        </w:rPr>
        <w:t xml:space="preserve"> </w:t>
      </w:r>
      <w:r w:rsidR="002068AD" w:rsidRPr="00122BD5">
        <w:rPr>
          <w:sz w:val="22"/>
          <w:szCs w:val="24"/>
        </w:rPr>
        <w:t xml:space="preserve">All hardware components and parts </w:t>
      </w:r>
      <w:r w:rsidR="00726165" w:rsidRPr="00122BD5">
        <w:rPr>
          <w:sz w:val="22"/>
          <w:szCs w:val="24"/>
        </w:rPr>
        <w:t xml:space="preserve">required for the </w:t>
      </w:r>
      <w:r w:rsidR="00D70AD6">
        <w:rPr>
          <w:sz w:val="22"/>
          <w:szCs w:val="24"/>
        </w:rPr>
        <w:t xml:space="preserve">Migration </w:t>
      </w:r>
      <w:r w:rsidR="00726165" w:rsidRPr="00122BD5">
        <w:rPr>
          <w:sz w:val="22"/>
          <w:szCs w:val="24"/>
        </w:rPr>
        <w:t xml:space="preserve">solution should be supplied and </w:t>
      </w:r>
      <w:r w:rsidR="00BA5BB9">
        <w:rPr>
          <w:sz w:val="22"/>
          <w:szCs w:val="24"/>
        </w:rPr>
        <w:t xml:space="preserve">Honeywell </w:t>
      </w:r>
      <w:r w:rsidR="00726165" w:rsidRPr="00122BD5">
        <w:rPr>
          <w:sz w:val="22"/>
          <w:szCs w:val="24"/>
        </w:rPr>
        <w:t xml:space="preserve">must ensure </w:t>
      </w:r>
      <w:r w:rsidR="002709C6" w:rsidRPr="00122BD5">
        <w:rPr>
          <w:sz w:val="22"/>
          <w:szCs w:val="24"/>
        </w:rPr>
        <w:t xml:space="preserve">that power supply, cabling, </w:t>
      </w:r>
      <w:r w:rsidR="00841F09" w:rsidRPr="00122BD5">
        <w:rPr>
          <w:sz w:val="22"/>
          <w:szCs w:val="24"/>
        </w:rPr>
        <w:t>and other site requirements</w:t>
      </w:r>
      <w:r w:rsidR="005F0E00" w:rsidRPr="00122BD5">
        <w:rPr>
          <w:sz w:val="22"/>
          <w:szCs w:val="24"/>
        </w:rPr>
        <w:t xml:space="preserve"> have been addressed. </w:t>
      </w:r>
      <w:r w:rsidR="00792664" w:rsidRPr="00122BD5">
        <w:rPr>
          <w:sz w:val="22"/>
          <w:szCs w:val="24"/>
        </w:rPr>
        <w:t xml:space="preserve">In this regard, </w:t>
      </w:r>
      <w:r w:rsidR="00BA5BB9">
        <w:rPr>
          <w:sz w:val="22"/>
          <w:szCs w:val="24"/>
        </w:rPr>
        <w:t xml:space="preserve">Honeywell </w:t>
      </w:r>
      <w:r w:rsidR="005F0E00" w:rsidRPr="00122BD5">
        <w:rPr>
          <w:sz w:val="22"/>
          <w:szCs w:val="24"/>
        </w:rPr>
        <w:t xml:space="preserve">should </w:t>
      </w:r>
      <w:r w:rsidR="00F26E25" w:rsidRPr="00122BD5">
        <w:rPr>
          <w:sz w:val="22"/>
          <w:szCs w:val="24"/>
        </w:rPr>
        <w:t>coordinate with to conduct site survey</w:t>
      </w:r>
      <w:r w:rsidR="00792664" w:rsidRPr="00122BD5">
        <w:rPr>
          <w:sz w:val="22"/>
          <w:szCs w:val="24"/>
        </w:rPr>
        <w:t xml:space="preserve"> of </w:t>
      </w:r>
      <w:r w:rsidR="00BA5BB9">
        <w:rPr>
          <w:sz w:val="22"/>
          <w:szCs w:val="24"/>
        </w:rPr>
        <w:t>all the sites after awarding</w:t>
      </w:r>
      <w:r w:rsidR="00B724BE" w:rsidRPr="00122BD5">
        <w:rPr>
          <w:sz w:val="22"/>
          <w:szCs w:val="24"/>
        </w:rPr>
        <w:t xml:space="preserve">. </w:t>
      </w:r>
      <w:r w:rsidR="00EA202F" w:rsidRPr="00122BD5">
        <w:rPr>
          <w:sz w:val="22"/>
          <w:szCs w:val="24"/>
        </w:rPr>
        <w:t xml:space="preserve">All hardware equipment and components should have a minimum of 3 years warranty. </w:t>
      </w:r>
    </w:p>
    <w:p w14:paraId="3A8CF5C4" w14:textId="6F244B4A" w:rsidR="005931F4" w:rsidRPr="008D1837" w:rsidRDefault="00E1672D" w:rsidP="001E53F8">
      <w:pPr>
        <w:pStyle w:val="Heading2"/>
        <w:rPr>
          <w:rFonts w:cstheme="minorBidi"/>
        </w:rPr>
      </w:pPr>
      <w:bookmarkStart w:id="32" w:name="_Toc146014964"/>
      <w:r>
        <w:rPr>
          <w:rFonts w:cstheme="minorBidi"/>
        </w:rPr>
        <w:t>Li</w:t>
      </w:r>
      <w:r w:rsidR="001F425E" w:rsidRPr="008D1837">
        <w:rPr>
          <w:rFonts w:cstheme="minorBidi"/>
        </w:rPr>
        <w:t>censing</w:t>
      </w:r>
      <w:bookmarkEnd w:id="32"/>
    </w:p>
    <w:p w14:paraId="21D14783" w14:textId="48B13DD3" w:rsidR="007860C5" w:rsidRPr="00122BD5" w:rsidRDefault="00C236AD" w:rsidP="009F420D">
      <w:pPr>
        <w:rPr>
          <w:sz w:val="22"/>
          <w:szCs w:val="24"/>
        </w:rPr>
      </w:pPr>
      <w:r>
        <w:rPr>
          <w:sz w:val="22"/>
          <w:szCs w:val="24"/>
        </w:rPr>
        <w:t xml:space="preserve">Honeywell shall </w:t>
      </w:r>
      <w:r w:rsidR="00386BEC" w:rsidRPr="00122BD5">
        <w:rPr>
          <w:sz w:val="22"/>
          <w:szCs w:val="24"/>
        </w:rPr>
        <w:t xml:space="preserve">supply </w:t>
      </w:r>
      <w:r w:rsidR="00386B93" w:rsidRPr="00122BD5">
        <w:rPr>
          <w:sz w:val="22"/>
          <w:szCs w:val="24"/>
        </w:rPr>
        <w:t xml:space="preserve">the </w:t>
      </w:r>
      <w:r>
        <w:rPr>
          <w:sz w:val="22"/>
          <w:szCs w:val="24"/>
        </w:rPr>
        <w:t xml:space="preserve">latest qualified </w:t>
      </w:r>
      <w:r w:rsidR="00386BEC" w:rsidRPr="00122BD5">
        <w:rPr>
          <w:sz w:val="22"/>
          <w:szCs w:val="24"/>
        </w:rPr>
        <w:t xml:space="preserve">software </w:t>
      </w:r>
      <w:r w:rsidR="000269BB" w:rsidRPr="00122BD5">
        <w:rPr>
          <w:sz w:val="22"/>
          <w:szCs w:val="24"/>
        </w:rPr>
        <w:t xml:space="preserve">and virtual appliances in accordance with the BOQ to be </w:t>
      </w:r>
      <w:r w:rsidR="009F420D">
        <w:rPr>
          <w:sz w:val="22"/>
          <w:szCs w:val="24"/>
        </w:rPr>
        <w:t xml:space="preserve">reviewed and </w:t>
      </w:r>
      <w:r w:rsidR="009F420D" w:rsidRPr="00122BD5">
        <w:rPr>
          <w:sz w:val="22"/>
          <w:szCs w:val="24"/>
        </w:rPr>
        <w:t xml:space="preserve">confirmed </w:t>
      </w:r>
      <w:proofErr w:type="gramStart"/>
      <w:r w:rsidR="000269BB" w:rsidRPr="00122BD5">
        <w:rPr>
          <w:sz w:val="22"/>
          <w:szCs w:val="24"/>
        </w:rPr>
        <w:t>by  respective</w:t>
      </w:r>
      <w:proofErr w:type="gramEnd"/>
      <w:r w:rsidR="000269BB" w:rsidRPr="00122BD5">
        <w:rPr>
          <w:sz w:val="22"/>
          <w:szCs w:val="24"/>
        </w:rPr>
        <w:t>.</w:t>
      </w:r>
      <w:r w:rsidR="00386B93" w:rsidRPr="00122BD5">
        <w:rPr>
          <w:sz w:val="22"/>
          <w:szCs w:val="24"/>
        </w:rPr>
        <w:t xml:space="preserve"> The overall goal of deploying an optimal </w:t>
      </w:r>
      <w:r w:rsidR="00654786" w:rsidRPr="00122BD5">
        <w:rPr>
          <w:sz w:val="22"/>
          <w:szCs w:val="24"/>
        </w:rPr>
        <w:t xml:space="preserve">software solution for OT should be </w:t>
      </w:r>
      <w:r w:rsidR="00EA202F" w:rsidRPr="00122BD5">
        <w:rPr>
          <w:sz w:val="22"/>
          <w:szCs w:val="24"/>
        </w:rPr>
        <w:t>considered</w:t>
      </w:r>
      <w:r w:rsidR="00654786" w:rsidRPr="00122BD5">
        <w:rPr>
          <w:sz w:val="22"/>
          <w:szCs w:val="24"/>
        </w:rPr>
        <w:t>.</w:t>
      </w:r>
      <w:r w:rsidR="00C73AD3" w:rsidRPr="00122BD5">
        <w:rPr>
          <w:sz w:val="22"/>
          <w:szCs w:val="24"/>
        </w:rPr>
        <w:t xml:space="preserve"> </w:t>
      </w:r>
      <w:r w:rsidR="00A14295" w:rsidRPr="00122BD5">
        <w:rPr>
          <w:sz w:val="22"/>
          <w:szCs w:val="24"/>
        </w:rPr>
        <w:t>In-scope s</w:t>
      </w:r>
      <w:r w:rsidR="000361ED" w:rsidRPr="00122BD5">
        <w:rPr>
          <w:sz w:val="22"/>
          <w:szCs w:val="24"/>
        </w:rPr>
        <w:t xml:space="preserve">oftware </w:t>
      </w:r>
      <w:r w:rsidR="00A14295" w:rsidRPr="00122BD5">
        <w:rPr>
          <w:sz w:val="22"/>
          <w:szCs w:val="24"/>
        </w:rPr>
        <w:t xml:space="preserve">should have </w:t>
      </w:r>
      <w:r w:rsidR="006722B2" w:rsidRPr="00122BD5">
        <w:rPr>
          <w:sz w:val="22"/>
          <w:szCs w:val="24"/>
        </w:rPr>
        <w:t>a 3-</w:t>
      </w:r>
      <w:r w:rsidR="00527984" w:rsidRPr="00122BD5">
        <w:rPr>
          <w:sz w:val="22"/>
          <w:szCs w:val="24"/>
        </w:rPr>
        <w:t>year</w:t>
      </w:r>
      <w:r w:rsidR="00A14295" w:rsidRPr="00122BD5">
        <w:rPr>
          <w:sz w:val="22"/>
          <w:szCs w:val="24"/>
        </w:rPr>
        <w:t xml:space="preserve"> subscription. </w:t>
      </w:r>
    </w:p>
    <w:p w14:paraId="45C50411" w14:textId="272A6FCD" w:rsidR="00386BEC" w:rsidRPr="008D1837" w:rsidRDefault="00074D64" w:rsidP="00386BEC">
      <w:pPr>
        <w:pStyle w:val="Heading2"/>
        <w:rPr>
          <w:rFonts w:cstheme="minorBidi"/>
        </w:rPr>
      </w:pPr>
      <w:bookmarkStart w:id="33" w:name="_Toc146014965"/>
      <w:r>
        <w:rPr>
          <w:rFonts w:cstheme="minorBidi"/>
        </w:rPr>
        <w:t>Deployment</w:t>
      </w:r>
      <w:bookmarkEnd w:id="33"/>
    </w:p>
    <w:p w14:paraId="11AC77F3" w14:textId="529DA6CF" w:rsidR="00C86425" w:rsidRDefault="00074D64" w:rsidP="00386BEC">
      <w:pPr>
        <w:rPr>
          <w:sz w:val="22"/>
          <w:szCs w:val="24"/>
        </w:rPr>
      </w:pPr>
      <w:r w:rsidRPr="00122BD5">
        <w:rPr>
          <w:sz w:val="22"/>
          <w:szCs w:val="24"/>
        </w:rPr>
        <w:t xml:space="preserve">The </w:t>
      </w:r>
      <w:r w:rsidR="00987383" w:rsidRPr="00122BD5">
        <w:rPr>
          <w:sz w:val="22"/>
          <w:szCs w:val="24"/>
        </w:rPr>
        <w:t xml:space="preserve">deployment work package includes all activities to </w:t>
      </w:r>
      <w:r w:rsidR="006722B2" w:rsidRPr="00122BD5">
        <w:rPr>
          <w:sz w:val="22"/>
          <w:szCs w:val="24"/>
        </w:rPr>
        <w:t xml:space="preserve">commission </w:t>
      </w:r>
      <w:r w:rsidR="0077277B" w:rsidRPr="00122BD5">
        <w:rPr>
          <w:sz w:val="22"/>
          <w:szCs w:val="24"/>
        </w:rPr>
        <w:t xml:space="preserve">the </w:t>
      </w:r>
      <w:r w:rsidR="00E05B2A" w:rsidRPr="00122BD5">
        <w:rPr>
          <w:sz w:val="22"/>
          <w:szCs w:val="24"/>
        </w:rPr>
        <w:t xml:space="preserve">requested </w:t>
      </w:r>
      <w:r w:rsidR="00751213" w:rsidRPr="00122BD5">
        <w:rPr>
          <w:sz w:val="22"/>
          <w:szCs w:val="24"/>
        </w:rPr>
        <w:t>infrastructure solution</w:t>
      </w:r>
      <w:r w:rsidR="00E05B2A" w:rsidRPr="00122BD5">
        <w:rPr>
          <w:sz w:val="22"/>
          <w:szCs w:val="24"/>
        </w:rPr>
        <w:t xml:space="preserve">. </w:t>
      </w:r>
      <w:r w:rsidR="00F43046" w:rsidRPr="00122BD5">
        <w:rPr>
          <w:sz w:val="22"/>
          <w:szCs w:val="24"/>
        </w:rPr>
        <w:t xml:space="preserve">This includes </w:t>
      </w:r>
      <w:r w:rsidR="00751213" w:rsidRPr="00122BD5">
        <w:rPr>
          <w:sz w:val="22"/>
          <w:szCs w:val="24"/>
        </w:rPr>
        <w:t xml:space="preserve">the </w:t>
      </w:r>
      <w:r w:rsidR="00DA0386" w:rsidRPr="00122BD5">
        <w:rPr>
          <w:sz w:val="22"/>
          <w:szCs w:val="24"/>
        </w:rPr>
        <w:t>delivery, inspection</w:t>
      </w:r>
      <w:r w:rsidR="00711725" w:rsidRPr="00122BD5">
        <w:rPr>
          <w:sz w:val="22"/>
          <w:szCs w:val="24"/>
        </w:rPr>
        <w:t>,</w:t>
      </w:r>
      <w:r w:rsidR="00F43046" w:rsidRPr="00122BD5">
        <w:rPr>
          <w:sz w:val="22"/>
          <w:szCs w:val="24"/>
        </w:rPr>
        <w:t xml:space="preserve"> installation, configuration, integration, tuning, hardening</w:t>
      </w:r>
      <w:r w:rsidR="004F3336" w:rsidRPr="00122BD5">
        <w:rPr>
          <w:sz w:val="22"/>
          <w:szCs w:val="24"/>
        </w:rPr>
        <w:t>,</w:t>
      </w:r>
      <w:r w:rsidR="000B5121">
        <w:rPr>
          <w:sz w:val="22"/>
          <w:szCs w:val="24"/>
        </w:rPr>
        <w:t xml:space="preserve"> and testing </w:t>
      </w:r>
      <w:r w:rsidR="00751213" w:rsidRPr="00122BD5">
        <w:rPr>
          <w:sz w:val="22"/>
          <w:szCs w:val="24"/>
        </w:rPr>
        <w:t>of co</w:t>
      </w:r>
      <w:r w:rsidR="00AE55AE" w:rsidRPr="00122BD5">
        <w:rPr>
          <w:sz w:val="22"/>
          <w:szCs w:val="24"/>
        </w:rPr>
        <w:t xml:space="preserve">nstituent hardware and software. </w:t>
      </w:r>
      <w:r w:rsidR="0005264D" w:rsidRPr="00122BD5">
        <w:rPr>
          <w:sz w:val="22"/>
          <w:szCs w:val="24"/>
        </w:rPr>
        <w:t xml:space="preserve">personnel will </w:t>
      </w:r>
      <w:r w:rsidR="00943579" w:rsidRPr="00122BD5">
        <w:rPr>
          <w:sz w:val="22"/>
          <w:szCs w:val="24"/>
        </w:rPr>
        <w:t xml:space="preserve">validate the delivery of the BOQ and supervise </w:t>
      </w:r>
      <w:r w:rsidR="007B4138" w:rsidRPr="00122BD5">
        <w:rPr>
          <w:sz w:val="22"/>
          <w:szCs w:val="24"/>
        </w:rPr>
        <w:t xml:space="preserve">system and acceptance testing that will be undertaken by </w:t>
      </w:r>
      <w:r w:rsidR="00073C57">
        <w:rPr>
          <w:sz w:val="22"/>
          <w:szCs w:val="24"/>
        </w:rPr>
        <w:t>Honeywell</w:t>
      </w:r>
      <w:r w:rsidR="00071EAD" w:rsidRPr="00122BD5">
        <w:rPr>
          <w:sz w:val="22"/>
          <w:szCs w:val="24"/>
        </w:rPr>
        <w:t xml:space="preserve">. </w:t>
      </w:r>
    </w:p>
    <w:p w14:paraId="3239CC74" w14:textId="1AC9442C" w:rsidR="00386BEC" w:rsidRDefault="00073C57" w:rsidP="00386BEC">
      <w:pPr>
        <w:rPr>
          <w:sz w:val="22"/>
          <w:szCs w:val="24"/>
        </w:rPr>
      </w:pPr>
      <w:r>
        <w:rPr>
          <w:sz w:val="22"/>
          <w:szCs w:val="24"/>
        </w:rPr>
        <w:t xml:space="preserve">Honeywell shall </w:t>
      </w:r>
      <w:r w:rsidR="004C2945">
        <w:rPr>
          <w:sz w:val="22"/>
          <w:szCs w:val="24"/>
        </w:rPr>
        <w:t>provide complete</w:t>
      </w:r>
      <w:r w:rsidR="00FC2A29">
        <w:rPr>
          <w:sz w:val="22"/>
          <w:szCs w:val="24"/>
        </w:rPr>
        <w:t xml:space="preserve"> and up to date</w:t>
      </w:r>
      <w:r w:rsidR="004C2945">
        <w:rPr>
          <w:sz w:val="22"/>
          <w:szCs w:val="24"/>
        </w:rPr>
        <w:t xml:space="preserve"> documentation of the </w:t>
      </w:r>
      <w:r>
        <w:rPr>
          <w:sz w:val="22"/>
          <w:szCs w:val="24"/>
        </w:rPr>
        <w:t xml:space="preserve">proposed </w:t>
      </w:r>
      <w:r w:rsidR="004C2945">
        <w:rPr>
          <w:sz w:val="22"/>
          <w:szCs w:val="24"/>
        </w:rPr>
        <w:t xml:space="preserve">solution </w:t>
      </w:r>
      <w:r w:rsidR="00C4590B">
        <w:rPr>
          <w:sz w:val="22"/>
          <w:szCs w:val="24"/>
        </w:rPr>
        <w:t xml:space="preserve">by providing </w:t>
      </w:r>
      <w:r w:rsidR="00800CD5">
        <w:rPr>
          <w:sz w:val="22"/>
          <w:szCs w:val="24"/>
        </w:rPr>
        <w:t xml:space="preserve">site survey documents, </w:t>
      </w:r>
      <w:r w:rsidR="002B7D09">
        <w:rPr>
          <w:sz w:val="22"/>
          <w:szCs w:val="24"/>
        </w:rPr>
        <w:t xml:space="preserve">design specifications, </w:t>
      </w:r>
      <w:r w:rsidR="00E827DD">
        <w:rPr>
          <w:sz w:val="22"/>
          <w:szCs w:val="24"/>
        </w:rPr>
        <w:t xml:space="preserve">system manuals, </w:t>
      </w:r>
      <w:r w:rsidR="00C4590B">
        <w:rPr>
          <w:sz w:val="22"/>
          <w:szCs w:val="24"/>
        </w:rPr>
        <w:t>o</w:t>
      </w:r>
      <w:r w:rsidR="00C86425">
        <w:rPr>
          <w:sz w:val="22"/>
          <w:szCs w:val="24"/>
        </w:rPr>
        <w:t>perational manuals</w:t>
      </w:r>
      <w:r w:rsidR="00800CD5">
        <w:rPr>
          <w:sz w:val="22"/>
          <w:szCs w:val="24"/>
        </w:rPr>
        <w:t>,</w:t>
      </w:r>
      <w:r w:rsidR="00C86425">
        <w:rPr>
          <w:sz w:val="22"/>
          <w:szCs w:val="24"/>
        </w:rPr>
        <w:t xml:space="preserve"> and user guides</w:t>
      </w:r>
      <w:r w:rsidR="00E827DD">
        <w:rPr>
          <w:sz w:val="22"/>
          <w:szCs w:val="24"/>
        </w:rPr>
        <w:t xml:space="preserve">. </w:t>
      </w:r>
      <w:r w:rsidR="005374F2">
        <w:rPr>
          <w:sz w:val="22"/>
          <w:szCs w:val="24"/>
        </w:rPr>
        <w:t xml:space="preserve">Delivery acceptance will not be provided in absence of </w:t>
      </w:r>
      <w:r w:rsidR="00FC2A29">
        <w:rPr>
          <w:sz w:val="22"/>
          <w:szCs w:val="24"/>
        </w:rPr>
        <w:t xml:space="preserve">documentation. </w:t>
      </w:r>
    </w:p>
    <w:p w14:paraId="71BCFE78" w14:textId="406999F5" w:rsidR="00AB43CC" w:rsidRPr="008D1837" w:rsidRDefault="000A6C3C" w:rsidP="00354E9D">
      <w:pPr>
        <w:pStyle w:val="Heading2"/>
        <w:rPr>
          <w:rFonts w:cstheme="minorBidi"/>
        </w:rPr>
      </w:pPr>
      <w:bookmarkStart w:id="34" w:name="_Toc146014966"/>
      <w:r w:rsidRPr="008D1837">
        <w:rPr>
          <w:rFonts w:cstheme="minorBidi"/>
        </w:rPr>
        <w:t>Support</w:t>
      </w:r>
      <w:bookmarkEnd w:id="34"/>
    </w:p>
    <w:p w14:paraId="002BA5B1" w14:textId="05154744" w:rsidR="00920335" w:rsidRDefault="00D131DB" w:rsidP="002E41C4">
      <w:pPr>
        <w:rPr>
          <w:b/>
          <w:bCs/>
        </w:rPr>
      </w:pPr>
      <w:r>
        <w:rPr>
          <w:sz w:val="22"/>
          <w:szCs w:val="24"/>
        </w:rPr>
        <w:t xml:space="preserve">Honeywell shall </w:t>
      </w:r>
      <w:r w:rsidR="001F2A62" w:rsidRPr="00FC2A29">
        <w:rPr>
          <w:sz w:val="22"/>
          <w:szCs w:val="24"/>
        </w:rPr>
        <w:t xml:space="preserve">provide </w:t>
      </w:r>
      <w:r w:rsidR="002E41C4">
        <w:rPr>
          <w:sz w:val="22"/>
          <w:szCs w:val="24"/>
        </w:rPr>
        <w:t xml:space="preserve">site </w:t>
      </w:r>
      <w:r w:rsidR="001F2A62" w:rsidRPr="00FC2A29">
        <w:rPr>
          <w:sz w:val="22"/>
          <w:szCs w:val="24"/>
        </w:rPr>
        <w:t xml:space="preserve">support </w:t>
      </w:r>
      <w:r w:rsidR="002E41C4">
        <w:rPr>
          <w:sz w:val="22"/>
          <w:szCs w:val="24"/>
        </w:rPr>
        <w:t>for the proposed system using the on-going on-call services contact between and Honeywell.</w:t>
      </w:r>
      <w:bookmarkStart w:id="35" w:name="_Toc125562824"/>
    </w:p>
    <w:p w14:paraId="5C22735E" w14:textId="5C9FED9F" w:rsidR="00CA7506" w:rsidRPr="008D1837" w:rsidRDefault="00920335" w:rsidP="00CA7506">
      <w:pPr>
        <w:pStyle w:val="Heading2"/>
        <w:rPr>
          <w:rFonts w:cstheme="minorBidi"/>
        </w:rPr>
      </w:pPr>
      <w:bookmarkStart w:id="36" w:name="_Toc146014971"/>
      <w:bookmarkEnd w:id="35"/>
      <w:r>
        <w:rPr>
          <w:rFonts w:cstheme="minorBidi"/>
        </w:rPr>
        <w:t>Training</w:t>
      </w:r>
      <w:bookmarkEnd w:id="36"/>
    </w:p>
    <w:p w14:paraId="48ABEEF4" w14:textId="06701176" w:rsidR="00920335" w:rsidRDefault="00920335" w:rsidP="002E0C62">
      <w:pPr>
        <w:rPr>
          <w:sz w:val="22"/>
          <w:szCs w:val="24"/>
        </w:rPr>
      </w:pPr>
      <w:r>
        <w:rPr>
          <w:sz w:val="22"/>
          <w:szCs w:val="24"/>
        </w:rPr>
        <w:t xml:space="preserve">Honeywell shall provide the training </w:t>
      </w:r>
      <w:proofErr w:type="gramStart"/>
      <w:r>
        <w:rPr>
          <w:sz w:val="22"/>
          <w:szCs w:val="24"/>
        </w:rPr>
        <w:t>to  personal</w:t>
      </w:r>
      <w:proofErr w:type="gramEnd"/>
      <w:r>
        <w:rPr>
          <w:sz w:val="22"/>
          <w:szCs w:val="24"/>
        </w:rPr>
        <w:t xml:space="preserve"> </w:t>
      </w:r>
      <w:r w:rsidR="00C51335">
        <w:rPr>
          <w:sz w:val="22"/>
          <w:szCs w:val="24"/>
        </w:rPr>
        <w:t xml:space="preserve">at Honeywell facility </w:t>
      </w:r>
      <w:r>
        <w:rPr>
          <w:sz w:val="22"/>
          <w:szCs w:val="24"/>
        </w:rPr>
        <w:t>as below:</w:t>
      </w:r>
    </w:p>
    <w:p w14:paraId="3BCC2B71" w14:textId="37994DA4" w:rsidR="00920335" w:rsidRDefault="00920335" w:rsidP="00573621">
      <w:pPr>
        <w:pStyle w:val="ListParagraph"/>
        <w:numPr>
          <w:ilvl w:val="0"/>
          <w:numId w:val="27"/>
        </w:numPr>
        <w:rPr>
          <w:sz w:val="22"/>
          <w:szCs w:val="24"/>
        </w:rPr>
      </w:pPr>
      <w:r>
        <w:rPr>
          <w:sz w:val="22"/>
          <w:szCs w:val="24"/>
        </w:rPr>
        <w:t>EPKS</w:t>
      </w:r>
      <w:r w:rsidR="00573621">
        <w:rPr>
          <w:sz w:val="22"/>
          <w:szCs w:val="24"/>
        </w:rPr>
        <w:t xml:space="preserve">/TMS Operator training </w:t>
      </w:r>
      <w:r>
        <w:rPr>
          <w:sz w:val="22"/>
          <w:szCs w:val="24"/>
        </w:rPr>
        <w:t>for xxx persons</w:t>
      </w:r>
    </w:p>
    <w:p w14:paraId="7C9A5619" w14:textId="07B57ECC" w:rsidR="00F35E0D" w:rsidRDefault="00920335" w:rsidP="00F35E0D">
      <w:pPr>
        <w:pStyle w:val="ListParagraph"/>
        <w:numPr>
          <w:ilvl w:val="0"/>
          <w:numId w:val="27"/>
        </w:numPr>
        <w:rPr>
          <w:sz w:val="22"/>
          <w:szCs w:val="24"/>
        </w:rPr>
      </w:pPr>
      <w:r>
        <w:rPr>
          <w:sz w:val="22"/>
          <w:szCs w:val="24"/>
        </w:rPr>
        <w:t>EPKS engineering training for xxx person</w:t>
      </w:r>
      <w:bookmarkStart w:id="37" w:name="_Toc146014972"/>
      <w:bookmarkStart w:id="38" w:name="_Toc114092613"/>
      <w:bookmarkStart w:id="39" w:name="_Toc114433147"/>
      <w:bookmarkEnd w:id="1"/>
      <w:bookmarkEnd w:id="2"/>
    </w:p>
    <w:p w14:paraId="7448E388" w14:textId="77777777" w:rsidR="00F35E0D" w:rsidRPr="00F35E0D" w:rsidRDefault="00F35E0D" w:rsidP="00F35E0D">
      <w:pPr>
        <w:rPr>
          <w:sz w:val="22"/>
          <w:szCs w:val="24"/>
        </w:rPr>
      </w:pPr>
    </w:p>
    <w:p w14:paraId="10D0055C" w14:textId="7B977617" w:rsidR="00A0195B" w:rsidRPr="00F35E0D" w:rsidRDefault="00E457D5" w:rsidP="00F35E0D">
      <w:pPr>
        <w:pStyle w:val="Heading2"/>
        <w:rPr>
          <w:rFonts w:cstheme="minorBidi"/>
        </w:rPr>
      </w:pPr>
      <w:r w:rsidRPr="00F35E0D">
        <w:rPr>
          <w:rFonts w:cstheme="minorBidi"/>
        </w:rPr>
        <w:t>General Requirements</w:t>
      </w:r>
      <w:bookmarkEnd w:id="37"/>
    </w:p>
    <w:p w14:paraId="6593FEBC" w14:textId="0726F9EB" w:rsidR="00E457D5" w:rsidRPr="008D1837" w:rsidRDefault="00B00646" w:rsidP="00426802">
      <w:pPr>
        <w:pStyle w:val="GNPara"/>
        <w:numPr>
          <w:ilvl w:val="0"/>
          <w:numId w:val="25"/>
        </w:numPr>
        <w:spacing w:line="276" w:lineRule="auto"/>
        <w:rPr>
          <w:rFonts w:asciiTheme="minorBidi" w:hAnsiTheme="minorBidi" w:cstheme="minorBidi"/>
          <w:sz w:val="20"/>
          <w:szCs w:val="24"/>
        </w:rPr>
      </w:pPr>
      <w:r>
        <w:rPr>
          <w:rFonts w:asciiTheme="minorBidi" w:hAnsiTheme="minorBidi" w:cstheme="minorBidi"/>
          <w:sz w:val="20"/>
          <w:szCs w:val="24"/>
        </w:rPr>
        <w:t xml:space="preserve">Honeywell shall </w:t>
      </w:r>
      <w:r w:rsidR="00E457D5" w:rsidRPr="008D1837">
        <w:rPr>
          <w:rFonts w:asciiTheme="minorBidi" w:hAnsiTheme="minorBidi" w:cstheme="minorBidi"/>
          <w:sz w:val="20"/>
          <w:szCs w:val="24"/>
        </w:rPr>
        <w:t>prepare a simplified project plan (Word/PPT) and project schedule (Microsoft Project)</w:t>
      </w:r>
    </w:p>
    <w:p w14:paraId="1795555F" w14:textId="145A93C4" w:rsidR="00E457D5" w:rsidRPr="008D1837" w:rsidRDefault="00B00646" w:rsidP="00426802">
      <w:pPr>
        <w:pStyle w:val="GNPara"/>
        <w:numPr>
          <w:ilvl w:val="0"/>
          <w:numId w:val="25"/>
        </w:numPr>
        <w:spacing w:line="276" w:lineRule="auto"/>
        <w:rPr>
          <w:rFonts w:asciiTheme="minorBidi" w:hAnsiTheme="minorBidi" w:cstheme="minorBidi"/>
          <w:sz w:val="20"/>
          <w:szCs w:val="24"/>
        </w:rPr>
      </w:pPr>
      <w:r>
        <w:rPr>
          <w:rFonts w:asciiTheme="minorBidi" w:hAnsiTheme="minorBidi" w:cstheme="minorBidi"/>
          <w:sz w:val="20"/>
          <w:szCs w:val="24"/>
        </w:rPr>
        <w:t>Bi-</w:t>
      </w:r>
      <w:r w:rsidR="00E457D5" w:rsidRPr="008D1837">
        <w:rPr>
          <w:rFonts w:asciiTheme="minorBidi" w:hAnsiTheme="minorBidi" w:cstheme="minorBidi"/>
          <w:sz w:val="20"/>
          <w:szCs w:val="24"/>
        </w:rPr>
        <w:t xml:space="preserve">Weekly </w:t>
      </w:r>
      <w:r>
        <w:rPr>
          <w:rFonts w:asciiTheme="minorBidi" w:hAnsiTheme="minorBidi" w:cstheme="minorBidi"/>
          <w:sz w:val="20"/>
          <w:szCs w:val="24"/>
        </w:rPr>
        <w:t xml:space="preserve">Meeting at HQ shall be </w:t>
      </w:r>
      <w:proofErr w:type="gramStart"/>
      <w:r>
        <w:rPr>
          <w:rFonts w:asciiTheme="minorBidi" w:hAnsiTheme="minorBidi" w:cstheme="minorBidi"/>
          <w:sz w:val="20"/>
          <w:szCs w:val="24"/>
        </w:rPr>
        <w:t>perform</w:t>
      </w:r>
      <w:proofErr w:type="gramEnd"/>
      <w:r>
        <w:rPr>
          <w:rFonts w:asciiTheme="minorBidi" w:hAnsiTheme="minorBidi" w:cstheme="minorBidi"/>
          <w:sz w:val="20"/>
          <w:szCs w:val="24"/>
        </w:rPr>
        <w:t xml:space="preserve"> and weekly </w:t>
      </w:r>
      <w:r w:rsidR="00E457D5" w:rsidRPr="008D1837">
        <w:rPr>
          <w:rFonts w:asciiTheme="minorBidi" w:hAnsiTheme="minorBidi" w:cstheme="minorBidi"/>
          <w:sz w:val="20"/>
          <w:szCs w:val="24"/>
        </w:rPr>
        <w:t xml:space="preserve">progress report </w:t>
      </w:r>
      <w:r w:rsidR="001C1D1C">
        <w:rPr>
          <w:rFonts w:asciiTheme="minorBidi" w:hAnsiTheme="minorBidi" w:cstheme="minorBidi"/>
          <w:sz w:val="20"/>
          <w:szCs w:val="24"/>
        </w:rPr>
        <w:t>shall be submitted.</w:t>
      </w:r>
    </w:p>
    <w:p w14:paraId="78A14055" w14:textId="77777777" w:rsidR="00E457D5" w:rsidRPr="008D1837" w:rsidRDefault="00E457D5" w:rsidP="00E457D5"/>
    <w:bookmarkEnd w:id="38"/>
    <w:bookmarkEnd w:id="39"/>
    <w:p w14:paraId="4F09EC82" w14:textId="77777777" w:rsidR="006D223F" w:rsidRPr="008D1837" w:rsidRDefault="006D223F" w:rsidP="002115BC"/>
    <w:sectPr w:rsidR="006D223F" w:rsidRPr="008D1837" w:rsidSect="00F23326">
      <w:headerReference w:type="default" r:id="rId8"/>
      <w:pgSz w:w="11907" w:h="16839" w:code="9"/>
      <w:pgMar w:top="862" w:right="862" w:bottom="862" w:left="397" w:header="431" w:footer="431" w:gutter="8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74EF" w14:textId="77777777" w:rsidR="001015EA" w:rsidRDefault="001015EA" w:rsidP="00476C38">
      <w:r>
        <w:separator/>
      </w:r>
    </w:p>
    <w:p w14:paraId="4139E43E" w14:textId="77777777" w:rsidR="001015EA" w:rsidRDefault="001015EA" w:rsidP="00476C38"/>
    <w:p w14:paraId="64F5FC42" w14:textId="77777777" w:rsidR="001015EA" w:rsidRDefault="001015EA" w:rsidP="00476C38"/>
  </w:endnote>
  <w:endnote w:type="continuationSeparator" w:id="0">
    <w:p w14:paraId="3801B935" w14:textId="77777777" w:rsidR="001015EA" w:rsidRDefault="001015EA" w:rsidP="00476C38">
      <w:r>
        <w:continuationSeparator/>
      </w:r>
    </w:p>
    <w:p w14:paraId="352B07F6" w14:textId="77777777" w:rsidR="001015EA" w:rsidRDefault="001015EA" w:rsidP="00476C38"/>
    <w:p w14:paraId="4EDD3CD0" w14:textId="77777777" w:rsidR="001015EA" w:rsidRDefault="001015EA" w:rsidP="00476C38"/>
  </w:endnote>
  <w:endnote w:type="continuationNotice" w:id="1">
    <w:p w14:paraId="062BE15D" w14:textId="77777777" w:rsidR="001015EA" w:rsidRDefault="001015EA" w:rsidP="00476C38"/>
    <w:p w14:paraId="5C716009" w14:textId="77777777" w:rsidR="001015EA" w:rsidRDefault="001015EA" w:rsidP="00476C38"/>
    <w:p w14:paraId="047E1C67" w14:textId="77777777" w:rsidR="001015EA" w:rsidRDefault="001015EA" w:rsidP="00476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57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 Next LT Arabic Light">
    <w:altName w:val="Calibri"/>
    <w:charset w:val="00"/>
    <w:family w:val="swiss"/>
    <w:pitch w:val="variable"/>
    <w:sig w:usb0="8000202F" w:usb1="C000A04A" w:usb2="00000008" w:usb3="00000000" w:csb0="0000004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311A" w14:textId="77777777" w:rsidR="001015EA" w:rsidRDefault="001015EA" w:rsidP="00476C38">
      <w:r>
        <w:separator/>
      </w:r>
    </w:p>
    <w:p w14:paraId="44A9ADC7" w14:textId="77777777" w:rsidR="001015EA" w:rsidRDefault="001015EA" w:rsidP="00476C38"/>
    <w:p w14:paraId="3C7C8462" w14:textId="77777777" w:rsidR="001015EA" w:rsidRDefault="001015EA" w:rsidP="00476C38"/>
  </w:footnote>
  <w:footnote w:type="continuationSeparator" w:id="0">
    <w:p w14:paraId="71810BA9" w14:textId="77777777" w:rsidR="001015EA" w:rsidRDefault="001015EA" w:rsidP="00476C38">
      <w:r>
        <w:continuationSeparator/>
      </w:r>
    </w:p>
    <w:p w14:paraId="7EA9433C" w14:textId="77777777" w:rsidR="001015EA" w:rsidRDefault="001015EA" w:rsidP="00476C38"/>
    <w:p w14:paraId="3E8543EA" w14:textId="77777777" w:rsidR="001015EA" w:rsidRDefault="001015EA" w:rsidP="00476C38"/>
  </w:footnote>
  <w:footnote w:type="continuationNotice" w:id="1">
    <w:p w14:paraId="1091DAAD" w14:textId="77777777" w:rsidR="001015EA" w:rsidRDefault="001015EA" w:rsidP="00476C38"/>
    <w:p w14:paraId="467EE043" w14:textId="77777777" w:rsidR="001015EA" w:rsidRDefault="001015EA" w:rsidP="00476C38"/>
    <w:p w14:paraId="0C6E33C6" w14:textId="77777777" w:rsidR="001015EA" w:rsidRDefault="001015EA" w:rsidP="00476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1D59" w14:textId="0ACAC049" w:rsidR="00B71993" w:rsidRDefault="00927CA8">
    <w:pPr>
      <w:pStyle w:val="Header"/>
    </w:pPr>
    <w:r>
      <w:t>IT Infrastructure Upgrade in OT environments</w:t>
    </w:r>
    <w:r w:rsidR="00B71993">
      <w:tab/>
    </w:r>
    <w:r w:rsidR="00B71993">
      <w:tab/>
      <w:t>RFP</w:t>
    </w:r>
  </w:p>
  <w:p w14:paraId="00DFF5A2" w14:textId="77777777" w:rsidR="00A2591D" w:rsidRDefault="00A25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664B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C44A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0B82EC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D06EC7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9CA8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7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E5EE5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E6121C"/>
    <w:multiLevelType w:val="multilevel"/>
    <w:tmpl w:val="C298F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BC5CF6"/>
    <w:multiLevelType w:val="multilevel"/>
    <w:tmpl w:val="4A086DD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9497364"/>
    <w:multiLevelType w:val="multilevel"/>
    <w:tmpl w:val="57EA2A48"/>
    <w:lvl w:ilvl="0">
      <w:start w:val="1"/>
      <w:numFmt w:val="decimal"/>
      <w:pStyle w:val="H1"/>
      <w:lvlText w:val="%1."/>
      <w:lvlJc w:val="left"/>
      <w:pPr>
        <w:ind w:left="720" w:hanging="360"/>
      </w:pPr>
    </w:lvl>
    <w:lvl w:ilvl="1">
      <w:start w:val="1"/>
      <w:numFmt w:val="decimal"/>
      <w:pStyle w:val="H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D7D21DC"/>
    <w:multiLevelType w:val="hybridMultilevel"/>
    <w:tmpl w:val="2FD67712"/>
    <w:lvl w:ilvl="0" w:tplc="6812148E">
      <w:start w:val="1"/>
      <w:numFmt w:val="bullet"/>
      <w:pStyle w:val="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A6C"/>
    <w:multiLevelType w:val="hybridMultilevel"/>
    <w:tmpl w:val="B21A06F4"/>
    <w:lvl w:ilvl="0" w:tplc="0C66FB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D07C3"/>
    <w:multiLevelType w:val="multilevel"/>
    <w:tmpl w:val="59DCBB52"/>
    <w:lvl w:ilvl="0">
      <w:start w:val="1"/>
      <w:numFmt w:val="lowerLetter"/>
      <w:pStyle w:val="alist"/>
      <w:lvlText w:val="%1."/>
      <w:lvlJc w:val="left"/>
      <w:pPr>
        <w:ind w:left="1296" w:firstLine="31474"/>
      </w:pPr>
      <w:rPr>
        <w:rFonts w:hint="default"/>
      </w:rPr>
    </w:lvl>
    <w:lvl w:ilvl="1">
      <w:start w:val="1"/>
      <w:numFmt w:val="lowerLetter"/>
      <w:pStyle w:val="alist2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pStyle w:val="alist4"/>
      <w:lvlText w:val="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E138C2"/>
    <w:multiLevelType w:val="multilevel"/>
    <w:tmpl w:val="3A02AA06"/>
    <w:lvl w:ilvl="0">
      <w:start w:val="1"/>
      <w:numFmt w:val="none"/>
      <w:pStyle w:val="Level1Policy"/>
      <w:lvlText w:val=""/>
      <w:lvlJc w:val="left"/>
      <w:rPr>
        <w:rFonts w:ascii="Arial" w:hAnsi="Arial" w:cs="Times New Roman" w:hint="default"/>
        <w:b/>
        <w:color w:val="1F497D"/>
        <w:sz w:val="36"/>
      </w:rPr>
    </w:lvl>
    <w:lvl w:ilvl="1">
      <w:start w:val="1"/>
      <w:numFmt w:val="decimal"/>
      <w:pStyle w:val="Level2Policy"/>
      <w:lvlText w:val="%2"/>
      <w:lvlJc w:val="left"/>
      <w:pPr>
        <w:ind w:left="720" w:hanging="720"/>
      </w:pPr>
      <w:rPr>
        <w:rFonts w:ascii="Arial" w:hAnsi="Arial" w:cs="Times New Roman" w:hint="default"/>
        <w:b/>
        <w:color w:val="1F497D"/>
        <w:sz w:val="32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ascii="Arial" w:hAnsi="Arial" w:cs="Times New Roman" w:hint="default"/>
        <w:b/>
        <w:color w:val="1F497D"/>
        <w:sz w:val="24"/>
      </w:rPr>
    </w:lvl>
    <w:lvl w:ilvl="3">
      <w:start w:val="1"/>
      <w:numFmt w:val="lowerLetter"/>
      <w:pStyle w:val="Level4Policy"/>
      <w:lvlText w:val="(%4)"/>
      <w:lvlJc w:val="left"/>
      <w:pPr>
        <w:ind w:left="1440" w:hanging="360"/>
      </w:pPr>
      <w:rPr>
        <w:rFonts w:ascii="Arial" w:hAnsi="Arial" w:cs="Times New Roman" w:hint="default"/>
        <w:b/>
        <w:bCs/>
        <w:i/>
        <w:iCs/>
        <w:sz w:val="20"/>
      </w:rPr>
    </w:lvl>
    <w:lvl w:ilvl="4">
      <w:start w:val="1"/>
      <w:numFmt w:val="decimal"/>
      <w:lvlText w:val="(%5)"/>
      <w:lvlJc w:val="left"/>
      <w:pPr>
        <w:ind w:left="360" w:hanging="360"/>
      </w:pPr>
      <w:rPr>
        <w:rFonts w:cs="Times New Roman" w:hint="default"/>
      </w:rPr>
    </w:lvl>
    <w:lvl w:ilvl="5">
      <w:start w:val="1"/>
      <w:numFmt w:val="decimal"/>
      <w:lvlText w:val="(%5.%6)"/>
      <w:lvlJc w:val="left"/>
      <w:pPr>
        <w:ind w:left="1440" w:hanging="93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197142AE"/>
    <w:multiLevelType w:val="hybridMultilevel"/>
    <w:tmpl w:val="9152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D0275"/>
    <w:multiLevelType w:val="hybridMultilevel"/>
    <w:tmpl w:val="D20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061EF"/>
    <w:multiLevelType w:val="hybridMultilevel"/>
    <w:tmpl w:val="B9DE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F49C0"/>
    <w:multiLevelType w:val="multilevel"/>
    <w:tmpl w:val="DB0295B2"/>
    <w:lvl w:ilvl="0">
      <w:start w:val="1"/>
      <w:numFmt w:val="decimal"/>
      <w:pStyle w:val="ListNumber"/>
      <w:lvlText w:val="%1."/>
      <w:lvlJc w:val="right"/>
      <w:pPr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default"/>
      </w:rPr>
    </w:lvl>
  </w:abstractNum>
  <w:abstractNum w:abstractNumId="18" w15:restartNumberingAfterBreak="0">
    <w:nsid w:val="322330F4"/>
    <w:multiLevelType w:val="multilevel"/>
    <w:tmpl w:val="9942DFB6"/>
    <w:lvl w:ilvl="0">
      <w:start w:val="1"/>
      <w:numFmt w:val="decimal"/>
      <w:pStyle w:val="HWHeading1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pStyle w:val="HW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2BB5E85"/>
    <w:multiLevelType w:val="hybridMultilevel"/>
    <w:tmpl w:val="9792528C"/>
    <w:lvl w:ilvl="0" w:tplc="2752B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8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21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0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EC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2F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C6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A0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542A5E"/>
    <w:multiLevelType w:val="hybridMultilevel"/>
    <w:tmpl w:val="24984DD2"/>
    <w:lvl w:ilvl="0" w:tplc="1FC41F76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355AB"/>
    <w:multiLevelType w:val="multilevel"/>
    <w:tmpl w:val="7FF674C4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3DD97C71"/>
    <w:multiLevelType w:val="hybridMultilevel"/>
    <w:tmpl w:val="F040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55B97"/>
    <w:multiLevelType w:val="hybridMultilevel"/>
    <w:tmpl w:val="D7FE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E795C"/>
    <w:multiLevelType w:val="hybridMultilevel"/>
    <w:tmpl w:val="4836A628"/>
    <w:lvl w:ilvl="0" w:tplc="CFBACE86">
      <w:start w:val="1"/>
      <w:numFmt w:val="bullet"/>
      <w:pStyle w:val="BulletedText"/>
      <w:lvlText w:val=""/>
      <w:lvlJc w:val="left"/>
      <w:pPr>
        <w:tabs>
          <w:tab w:val="num" w:pos="1071"/>
        </w:tabs>
        <w:ind w:left="1071" w:hanging="423"/>
      </w:pPr>
      <w:rPr>
        <w:rFonts w:ascii="Symbol" w:hAnsi="Symbol" w:hint="default"/>
      </w:rPr>
    </w:lvl>
    <w:lvl w:ilvl="1" w:tplc="C532B414">
      <w:start w:val="1"/>
      <w:numFmt w:val="bullet"/>
      <w:pStyle w:val="2ndBulletedTex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36501002">
      <w:start w:val="1"/>
      <w:numFmt w:val="bullet"/>
      <w:pStyle w:val="3rdBulletedTex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432D5268"/>
    <w:multiLevelType w:val="hybridMultilevel"/>
    <w:tmpl w:val="5A2C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116CC"/>
    <w:multiLevelType w:val="singleLevel"/>
    <w:tmpl w:val="4730701E"/>
    <w:lvl w:ilvl="0">
      <w:start w:val="1"/>
      <w:numFmt w:val="bullet"/>
      <w:pStyle w:val="BulletsHeading1and2Level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7" w15:restartNumberingAfterBreak="0">
    <w:nsid w:val="4DB145B2"/>
    <w:multiLevelType w:val="hybridMultilevel"/>
    <w:tmpl w:val="079EB3EC"/>
    <w:lvl w:ilvl="0" w:tplc="723A7D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427C3"/>
    <w:multiLevelType w:val="hybridMultilevel"/>
    <w:tmpl w:val="B00C4178"/>
    <w:lvl w:ilvl="0" w:tplc="F26A6E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B91C0FDA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6E9482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E22C4ADC" w:tentative="1">
      <w:start w:val="1"/>
      <w:numFmt w:val="decimal"/>
      <w:lvlText w:val="%4."/>
      <w:lvlJc w:val="left"/>
      <w:pPr>
        <w:ind w:left="2880" w:hanging="360"/>
      </w:pPr>
    </w:lvl>
    <w:lvl w:ilvl="4" w:tplc="4F3E84C0" w:tentative="1">
      <w:start w:val="1"/>
      <w:numFmt w:val="lowerLetter"/>
      <w:lvlText w:val="%5."/>
      <w:lvlJc w:val="left"/>
      <w:pPr>
        <w:ind w:left="3600" w:hanging="360"/>
      </w:pPr>
    </w:lvl>
    <w:lvl w:ilvl="5" w:tplc="18CCD32A" w:tentative="1">
      <w:start w:val="1"/>
      <w:numFmt w:val="lowerRoman"/>
      <w:lvlText w:val="%6."/>
      <w:lvlJc w:val="right"/>
      <w:pPr>
        <w:ind w:left="4320" w:hanging="180"/>
      </w:pPr>
    </w:lvl>
    <w:lvl w:ilvl="6" w:tplc="79507898" w:tentative="1">
      <w:start w:val="1"/>
      <w:numFmt w:val="decimal"/>
      <w:lvlText w:val="%7."/>
      <w:lvlJc w:val="left"/>
      <w:pPr>
        <w:ind w:left="5040" w:hanging="360"/>
      </w:pPr>
    </w:lvl>
    <w:lvl w:ilvl="7" w:tplc="E51AB1E8" w:tentative="1">
      <w:start w:val="1"/>
      <w:numFmt w:val="lowerLetter"/>
      <w:lvlText w:val="%8."/>
      <w:lvlJc w:val="left"/>
      <w:pPr>
        <w:ind w:left="5760" w:hanging="360"/>
      </w:pPr>
    </w:lvl>
    <w:lvl w:ilvl="8" w:tplc="A4DC0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72B70"/>
    <w:multiLevelType w:val="hybridMultilevel"/>
    <w:tmpl w:val="40DCCC5E"/>
    <w:lvl w:ilvl="0" w:tplc="B122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E5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A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6E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CE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04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C2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AE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6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9F4D16"/>
    <w:multiLevelType w:val="hybridMultilevel"/>
    <w:tmpl w:val="F6E2E1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436190"/>
    <w:multiLevelType w:val="singleLevel"/>
    <w:tmpl w:val="D7CE71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2D41D42"/>
    <w:multiLevelType w:val="hybridMultilevel"/>
    <w:tmpl w:val="EE0242FA"/>
    <w:lvl w:ilvl="0" w:tplc="EFD2CC08">
      <w:start w:val="1"/>
      <w:numFmt w:val="lowerLetter"/>
      <w:pStyle w:val="aNL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758E"/>
    <w:multiLevelType w:val="hybridMultilevel"/>
    <w:tmpl w:val="5548020C"/>
    <w:lvl w:ilvl="0" w:tplc="CC76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E5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CA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A3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2D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8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86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0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2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B0010A"/>
    <w:multiLevelType w:val="multilevel"/>
    <w:tmpl w:val="3A2C368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54841A2"/>
    <w:multiLevelType w:val="multilevel"/>
    <w:tmpl w:val="74F2DE0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  <w:szCs w:val="32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187B92"/>
    <w:multiLevelType w:val="multilevel"/>
    <w:tmpl w:val="1C181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2B52FF"/>
    <w:multiLevelType w:val="hybridMultilevel"/>
    <w:tmpl w:val="57D27BC2"/>
    <w:lvl w:ilvl="0" w:tplc="5F5A688C">
      <w:start w:val="1"/>
      <w:numFmt w:val="decimal"/>
      <w:pStyle w:val="N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2226D"/>
    <w:multiLevelType w:val="hybridMultilevel"/>
    <w:tmpl w:val="AD3426CA"/>
    <w:lvl w:ilvl="0" w:tplc="735E4418">
      <w:start w:val="1"/>
      <w:numFmt w:val="lowerLetter"/>
      <w:pStyle w:val="nl2-sub"/>
      <w:lvlText w:val="%1."/>
      <w:lvlJc w:val="left"/>
      <w:pPr>
        <w:ind w:left="1296" w:hanging="360"/>
      </w:pPr>
      <w:rPr>
        <w:rFonts w:ascii="Verdana" w:hAnsi="Verdan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754BF1"/>
    <w:multiLevelType w:val="singleLevel"/>
    <w:tmpl w:val="7464B18E"/>
    <w:lvl w:ilvl="0">
      <w:start w:val="1"/>
      <w:numFmt w:val="bullet"/>
      <w:pStyle w:val="BulletsHeading1and2Leve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0" w15:restartNumberingAfterBreak="0">
    <w:nsid w:val="6BB6007C"/>
    <w:multiLevelType w:val="hybridMultilevel"/>
    <w:tmpl w:val="C708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563DF"/>
    <w:multiLevelType w:val="multilevel"/>
    <w:tmpl w:val="75D6FA2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77BF39F0"/>
    <w:multiLevelType w:val="hybridMultilevel"/>
    <w:tmpl w:val="78CCA8DE"/>
    <w:lvl w:ilvl="0" w:tplc="BEC40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05F12"/>
    <w:multiLevelType w:val="hybridMultilevel"/>
    <w:tmpl w:val="FF96BCE0"/>
    <w:lvl w:ilvl="0" w:tplc="DA94DE98">
      <w:start w:val="1"/>
      <w:numFmt w:val="bullet"/>
      <w:pStyle w:val="Puce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057DA"/>
    <w:multiLevelType w:val="hybridMultilevel"/>
    <w:tmpl w:val="159EC2B8"/>
    <w:lvl w:ilvl="0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D97E3F"/>
    <w:multiLevelType w:val="multilevel"/>
    <w:tmpl w:val="F826743E"/>
    <w:styleLink w:val="Outline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17252524">
    <w:abstractNumId w:val="9"/>
  </w:num>
  <w:num w:numId="2" w16cid:durableId="1857426119">
    <w:abstractNumId w:val="10"/>
  </w:num>
  <w:num w:numId="3" w16cid:durableId="321466465">
    <w:abstractNumId w:val="37"/>
  </w:num>
  <w:num w:numId="4" w16cid:durableId="1669795897">
    <w:abstractNumId w:val="32"/>
  </w:num>
  <w:num w:numId="5" w16cid:durableId="375012405">
    <w:abstractNumId w:val="38"/>
  </w:num>
  <w:num w:numId="6" w16cid:durableId="1044061511">
    <w:abstractNumId w:val="12"/>
  </w:num>
  <w:num w:numId="7" w16cid:durableId="366488287">
    <w:abstractNumId w:val="17"/>
  </w:num>
  <w:num w:numId="8" w16cid:durableId="1497260211">
    <w:abstractNumId w:val="13"/>
  </w:num>
  <w:num w:numId="9" w16cid:durableId="467017532">
    <w:abstractNumId w:val="6"/>
  </w:num>
  <w:num w:numId="10" w16cid:durableId="1174103938">
    <w:abstractNumId w:val="4"/>
  </w:num>
  <w:num w:numId="11" w16cid:durableId="692194025">
    <w:abstractNumId w:val="28"/>
  </w:num>
  <w:num w:numId="12" w16cid:durableId="1547831994">
    <w:abstractNumId w:val="1"/>
  </w:num>
  <w:num w:numId="13" w16cid:durableId="1871143556">
    <w:abstractNumId w:val="2"/>
  </w:num>
  <w:num w:numId="14" w16cid:durableId="821391014">
    <w:abstractNumId w:val="3"/>
  </w:num>
  <w:num w:numId="15" w16cid:durableId="1269318169">
    <w:abstractNumId w:val="24"/>
  </w:num>
  <w:num w:numId="16" w16cid:durableId="969703159">
    <w:abstractNumId w:val="0"/>
  </w:num>
  <w:num w:numId="17" w16cid:durableId="438261327">
    <w:abstractNumId w:val="41"/>
  </w:num>
  <w:num w:numId="18" w16cid:durableId="414133841">
    <w:abstractNumId w:val="45"/>
  </w:num>
  <w:num w:numId="19" w16cid:durableId="667946111">
    <w:abstractNumId w:val="21"/>
  </w:num>
  <w:num w:numId="20" w16cid:durableId="329526235">
    <w:abstractNumId w:val="34"/>
  </w:num>
  <w:num w:numId="21" w16cid:durableId="993216552">
    <w:abstractNumId w:val="8"/>
  </w:num>
  <w:num w:numId="22" w16cid:durableId="387807455">
    <w:abstractNumId w:val="43"/>
  </w:num>
  <w:num w:numId="23" w16cid:durableId="264459778">
    <w:abstractNumId w:val="11"/>
  </w:num>
  <w:num w:numId="24" w16cid:durableId="774715615">
    <w:abstractNumId w:val="40"/>
  </w:num>
  <w:num w:numId="25" w16cid:durableId="399523187">
    <w:abstractNumId w:val="25"/>
  </w:num>
  <w:num w:numId="26" w16cid:durableId="138302210">
    <w:abstractNumId w:val="35"/>
  </w:num>
  <w:num w:numId="27" w16cid:durableId="1533497137">
    <w:abstractNumId w:val="22"/>
  </w:num>
  <w:num w:numId="28" w16cid:durableId="171844026">
    <w:abstractNumId w:val="14"/>
  </w:num>
  <w:num w:numId="29" w16cid:durableId="96559764">
    <w:abstractNumId w:val="15"/>
  </w:num>
  <w:num w:numId="30" w16cid:durableId="1298796313">
    <w:abstractNumId w:val="27"/>
  </w:num>
  <w:num w:numId="31" w16cid:durableId="1467822230">
    <w:abstractNumId w:val="18"/>
  </w:num>
  <w:num w:numId="32" w16cid:durableId="714431445">
    <w:abstractNumId w:val="39"/>
  </w:num>
  <w:num w:numId="33" w16cid:durableId="1441417531">
    <w:abstractNumId w:val="26"/>
  </w:num>
  <w:num w:numId="34" w16cid:durableId="1961108610">
    <w:abstractNumId w:val="20"/>
  </w:num>
  <w:num w:numId="35" w16cid:durableId="1679574277">
    <w:abstractNumId w:val="35"/>
  </w:num>
  <w:num w:numId="36" w16cid:durableId="1952009525">
    <w:abstractNumId w:val="35"/>
  </w:num>
  <w:num w:numId="37" w16cid:durableId="1538200122">
    <w:abstractNumId w:val="31"/>
  </w:num>
  <w:num w:numId="38" w16cid:durableId="19935294">
    <w:abstractNumId w:val="36"/>
  </w:num>
  <w:num w:numId="39" w16cid:durableId="2053840771">
    <w:abstractNumId w:val="7"/>
  </w:num>
  <w:num w:numId="40" w16cid:durableId="443623699">
    <w:abstractNumId w:val="5"/>
  </w:num>
  <w:num w:numId="41" w16cid:durableId="172260486">
    <w:abstractNumId w:val="19"/>
  </w:num>
  <w:num w:numId="42" w16cid:durableId="1956711723">
    <w:abstractNumId w:val="33"/>
  </w:num>
  <w:num w:numId="43" w16cid:durableId="1788234589">
    <w:abstractNumId w:val="29"/>
  </w:num>
  <w:num w:numId="44" w16cid:durableId="1802259631">
    <w:abstractNumId w:val="16"/>
  </w:num>
  <w:num w:numId="45" w16cid:durableId="329258701">
    <w:abstractNumId w:val="44"/>
  </w:num>
  <w:num w:numId="46" w16cid:durableId="2009212719">
    <w:abstractNumId w:val="42"/>
  </w:num>
  <w:num w:numId="47" w16cid:durableId="2005626720">
    <w:abstractNumId w:val="30"/>
  </w:num>
  <w:num w:numId="48" w16cid:durableId="80419857">
    <w:abstractNumId w:val="23"/>
  </w:num>
  <w:num w:numId="49" w16cid:durableId="1650984652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FF"/>
    <w:rsid w:val="00000099"/>
    <w:rsid w:val="00000191"/>
    <w:rsid w:val="00000326"/>
    <w:rsid w:val="000005C8"/>
    <w:rsid w:val="0000088E"/>
    <w:rsid w:val="00000CB1"/>
    <w:rsid w:val="00000F4E"/>
    <w:rsid w:val="000011D5"/>
    <w:rsid w:val="00001236"/>
    <w:rsid w:val="000013F5"/>
    <w:rsid w:val="000014AF"/>
    <w:rsid w:val="00001564"/>
    <w:rsid w:val="000016FE"/>
    <w:rsid w:val="000017E5"/>
    <w:rsid w:val="00001846"/>
    <w:rsid w:val="00001A34"/>
    <w:rsid w:val="00001A3C"/>
    <w:rsid w:val="000020B6"/>
    <w:rsid w:val="00002173"/>
    <w:rsid w:val="000023A7"/>
    <w:rsid w:val="000023F0"/>
    <w:rsid w:val="00002432"/>
    <w:rsid w:val="00002759"/>
    <w:rsid w:val="0000296B"/>
    <w:rsid w:val="000029B0"/>
    <w:rsid w:val="00002A73"/>
    <w:rsid w:val="00002ACB"/>
    <w:rsid w:val="00002C39"/>
    <w:rsid w:val="00002F29"/>
    <w:rsid w:val="00002F86"/>
    <w:rsid w:val="00003144"/>
    <w:rsid w:val="000034EB"/>
    <w:rsid w:val="00003577"/>
    <w:rsid w:val="00003653"/>
    <w:rsid w:val="00003680"/>
    <w:rsid w:val="0000372B"/>
    <w:rsid w:val="00003930"/>
    <w:rsid w:val="000039A0"/>
    <w:rsid w:val="00003AB5"/>
    <w:rsid w:val="00003B02"/>
    <w:rsid w:val="00003B0A"/>
    <w:rsid w:val="00003B90"/>
    <w:rsid w:val="00004941"/>
    <w:rsid w:val="00004CCD"/>
    <w:rsid w:val="00004D03"/>
    <w:rsid w:val="00004DEC"/>
    <w:rsid w:val="00004EC2"/>
    <w:rsid w:val="0000552F"/>
    <w:rsid w:val="0000586B"/>
    <w:rsid w:val="0000591F"/>
    <w:rsid w:val="0000599F"/>
    <w:rsid w:val="00005D78"/>
    <w:rsid w:val="0000657D"/>
    <w:rsid w:val="00006AA3"/>
    <w:rsid w:val="00006D3A"/>
    <w:rsid w:val="0000722D"/>
    <w:rsid w:val="0000791A"/>
    <w:rsid w:val="00007943"/>
    <w:rsid w:val="0000796A"/>
    <w:rsid w:val="00007CFF"/>
    <w:rsid w:val="00007DE4"/>
    <w:rsid w:val="00007E24"/>
    <w:rsid w:val="00007E95"/>
    <w:rsid w:val="00007FAF"/>
    <w:rsid w:val="0001010A"/>
    <w:rsid w:val="00010119"/>
    <w:rsid w:val="00010368"/>
    <w:rsid w:val="0001075F"/>
    <w:rsid w:val="00010912"/>
    <w:rsid w:val="00010B61"/>
    <w:rsid w:val="00010D9C"/>
    <w:rsid w:val="00010E49"/>
    <w:rsid w:val="000110D2"/>
    <w:rsid w:val="00011474"/>
    <w:rsid w:val="00011603"/>
    <w:rsid w:val="00011965"/>
    <w:rsid w:val="00011A89"/>
    <w:rsid w:val="00011E38"/>
    <w:rsid w:val="00012017"/>
    <w:rsid w:val="00012386"/>
    <w:rsid w:val="000126B9"/>
    <w:rsid w:val="000128DA"/>
    <w:rsid w:val="00012ACB"/>
    <w:rsid w:val="00012B5B"/>
    <w:rsid w:val="00012C30"/>
    <w:rsid w:val="00012EFB"/>
    <w:rsid w:val="000132E0"/>
    <w:rsid w:val="000133F9"/>
    <w:rsid w:val="00013CCF"/>
    <w:rsid w:val="00013CED"/>
    <w:rsid w:val="00013D9D"/>
    <w:rsid w:val="00013F09"/>
    <w:rsid w:val="00014002"/>
    <w:rsid w:val="00014532"/>
    <w:rsid w:val="0001459F"/>
    <w:rsid w:val="00014677"/>
    <w:rsid w:val="00014991"/>
    <w:rsid w:val="00014A74"/>
    <w:rsid w:val="000150C3"/>
    <w:rsid w:val="00015156"/>
    <w:rsid w:val="000151D0"/>
    <w:rsid w:val="000151FE"/>
    <w:rsid w:val="00015317"/>
    <w:rsid w:val="00015501"/>
    <w:rsid w:val="0001566C"/>
    <w:rsid w:val="000157E4"/>
    <w:rsid w:val="000157F3"/>
    <w:rsid w:val="000158BE"/>
    <w:rsid w:val="0001608E"/>
    <w:rsid w:val="000165B1"/>
    <w:rsid w:val="00016604"/>
    <w:rsid w:val="00016B9B"/>
    <w:rsid w:val="00016EF4"/>
    <w:rsid w:val="000174D8"/>
    <w:rsid w:val="000174FB"/>
    <w:rsid w:val="00017967"/>
    <w:rsid w:val="00017D64"/>
    <w:rsid w:val="00020087"/>
    <w:rsid w:val="000203D4"/>
    <w:rsid w:val="00020AD2"/>
    <w:rsid w:val="00020D4B"/>
    <w:rsid w:val="00020D78"/>
    <w:rsid w:val="00020FF3"/>
    <w:rsid w:val="00021027"/>
    <w:rsid w:val="00021261"/>
    <w:rsid w:val="0002130A"/>
    <w:rsid w:val="00021443"/>
    <w:rsid w:val="00021594"/>
    <w:rsid w:val="00021806"/>
    <w:rsid w:val="00021AE0"/>
    <w:rsid w:val="00021B1E"/>
    <w:rsid w:val="00021BF8"/>
    <w:rsid w:val="000223B0"/>
    <w:rsid w:val="00022503"/>
    <w:rsid w:val="0002255C"/>
    <w:rsid w:val="000226F1"/>
    <w:rsid w:val="000229DD"/>
    <w:rsid w:val="00022EB5"/>
    <w:rsid w:val="00022F0B"/>
    <w:rsid w:val="0002307E"/>
    <w:rsid w:val="000230A9"/>
    <w:rsid w:val="0002348C"/>
    <w:rsid w:val="00023A29"/>
    <w:rsid w:val="00023B67"/>
    <w:rsid w:val="00023DA5"/>
    <w:rsid w:val="00023EEE"/>
    <w:rsid w:val="00023F9D"/>
    <w:rsid w:val="000241D4"/>
    <w:rsid w:val="0002430D"/>
    <w:rsid w:val="0002443D"/>
    <w:rsid w:val="000244CE"/>
    <w:rsid w:val="00024592"/>
    <w:rsid w:val="000245EE"/>
    <w:rsid w:val="00024656"/>
    <w:rsid w:val="000246E0"/>
    <w:rsid w:val="0002475D"/>
    <w:rsid w:val="00024A8B"/>
    <w:rsid w:val="00024B6D"/>
    <w:rsid w:val="00024E52"/>
    <w:rsid w:val="00024F92"/>
    <w:rsid w:val="00024FA8"/>
    <w:rsid w:val="000250F8"/>
    <w:rsid w:val="0002510E"/>
    <w:rsid w:val="00025221"/>
    <w:rsid w:val="000252A2"/>
    <w:rsid w:val="0002545B"/>
    <w:rsid w:val="000255FC"/>
    <w:rsid w:val="000256C9"/>
    <w:rsid w:val="00025CE6"/>
    <w:rsid w:val="00025DC2"/>
    <w:rsid w:val="00025FB7"/>
    <w:rsid w:val="000265B2"/>
    <w:rsid w:val="00026871"/>
    <w:rsid w:val="000269BB"/>
    <w:rsid w:val="00026BEE"/>
    <w:rsid w:val="00026C1F"/>
    <w:rsid w:val="00026C76"/>
    <w:rsid w:val="00026C8B"/>
    <w:rsid w:val="00027163"/>
    <w:rsid w:val="0002725D"/>
    <w:rsid w:val="000277B8"/>
    <w:rsid w:val="0002780E"/>
    <w:rsid w:val="00027906"/>
    <w:rsid w:val="00027C9A"/>
    <w:rsid w:val="00027D80"/>
    <w:rsid w:val="00027F40"/>
    <w:rsid w:val="00027FCD"/>
    <w:rsid w:val="000300E0"/>
    <w:rsid w:val="000301A8"/>
    <w:rsid w:val="00030404"/>
    <w:rsid w:val="0003040C"/>
    <w:rsid w:val="000305D9"/>
    <w:rsid w:val="0003063B"/>
    <w:rsid w:val="00030748"/>
    <w:rsid w:val="00030AC6"/>
    <w:rsid w:val="00030AE5"/>
    <w:rsid w:val="00030E64"/>
    <w:rsid w:val="000313C7"/>
    <w:rsid w:val="0003159C"/>
    <w:rsid w:val="000317F0"/>
    <w:rsid w:val="00031B45"/>
    <w:rsid w:val="00031F1B"/>
    <w:rsid w:val="000320F8"/>
    <w:rsid w:val="0003249D"/>
    <w:rsid w:val="000326EE"/>
    <w:rsid w:val="000328FA"/>
    <w:rsid w:val="00032991"/>
    <w:rsid w:val="00032A32"/>
    <w:rsid w:val="00032AD1"/>
    <w:rsid w:val="00032D9A"/>
    <w:rsid w:val="00032EFE"/>
    <w:rsid w:val="00032FB7"/>
    <w:rsid w:val="00033207"/>
    <w:rsid w:val="00033250"/>
    <w:rsid w:val="00033327"/>
    <w:rsid w:val="000335A2"/>
    <w:rsid w:val="000336FA"/>
    <w:rsid w:val="00033754"/>
    <w:rsid w:val="0003376D"/>
    <w:rsid w:val="000338E7"/>
    <w:rsid w:val="00033A09"/>
    <w:rsid w:val="00033C58"/>
    <w:rsid w:val="00033D85"/>
    <w:rsid w:val="00033DBA"/>
    <w:rsid w:val="00033DCC"/>
    <w:rsid w:val="00033F24"/>
    <w:rsid w:val="00034338"/>
    <w:rsid w:val="00034863"/>
    <w:rsid w:val="00034B10"/>
    <w:rsid w:val="00034D2F"/>
    <w:rsid w:val="00034FAE"/>
    <w:rsid w:val="000351C4"/>
    <w:rsid w:val="0003525F"/>
    <w:rsid w:val="000352DD"/>
    <w:rsid w:val="00035F1E"/>
    <w:rsid w:val="0003605A"/>
    <w:rsid w:val="000361ED"/>
    <w:rsid w:val="000363BC"/>
    <w:rsid w:val="00036768"/>
    <w:rsid w:val="000368C5"/>
    <w:rsid w:val="000368E0"/>
    <w:rsid w:val="000368E9"/>
    <w:rsid w:val="00036AC5"/>
    <w:rsid w:val="000373C0"/>
    <w:rsid w:val="000378C7"/>
    <w:rsid w:val="00037A6F"/>
    <w:rsid w:val="00037C59"/>
    <w:rsid w:val="00037EB9"/>
    <w:rsid w:val="00037F9D"/>
    <w:rsid w:val="00040237"/>
    <w:rsid w:val="0004024B"/>
    <w:rsid w:val="00040413"/>
    <w:rsid w:val="0004090F"/>
    <w:rsid w:val="00040BF1"/>
    <w:rsid w:val="00040D61"/>
    <w:rsid w:val="00040E7A"/>
    <w:rsid w:val="00040EDC"/>
    <w:rsid w:val="00040F41"/>
    <w:rsid w:val="000410B6"/>
    <w:rsid w:val="000410D4"/>
    <w:rsid w:val="000413E7"/>
    <w:rsid w:val="00041779"/>
    <w:rsid w:val="00041901"/>
    <w:rsid w:val="00041C8D"/>
    <w:rsid w:val="00041DD3"/>
    <w:rsid w:val="00041E73"/>
    <w:rsid w:val="00041E7C"/>
    <w:rsid w:val="00041FF5"/>
    <w:rsid w:val="000420D7"/>
    <w:rsid w:val="00042305"/>
    <w:rsid w:val="00042B5B"/>
    <w:rsid w:val="00042B83"/>
    <w:rsid w:val="00042D41"/>
    <w:rsid w:val="00043032"/>
    <w:rsid w:val="000436FC"/>
    <w:rsid w:val="00043A76"/>
    <w:rsid w:val="0004486C"/>
    <w:rsid w:val="00044B71"/>
    <w:rsid w:val="0004531E"/>
    <w:rsid w:val="00045346"/>
    <w:rsid w:val="00045448"/>
    <w:rsid w:val="0004544A"/>
    <w:rsid w:val="000459DC"/>
    <w:rsid w:val="00045A62"/>
    <w:rsid w:val="00045A76"/>
    <w:rsid w:val="00045C77"/>
    <w:rsid w:val="00045F8E"/>
    <w:rsid w:val="00045FEC"/>
    <w:rsid w:val="00046331"/>
    <w:rsid w:val="000463B8"/>
    <w:rsid w:val="00046608"/>
    <w:rsid w:val="000466E2"/>
    <w:rsid w:val="000468B5"/>
    <w:rsid w:val="00046B5F"/>
    <w:rsid w:val="00046CCD"/>
    <w:rsid w:val="00046F7F"/>
    <w:rsid w:val="00046F87"/>
    <w:rsid w:val="0004720A"/>
    <w:rsid w:val="0004745A"/>
    <w:rsid w:val="000476EB"/>
    <w:rsid w:val="000476FA"/>
    <w:rsid w:val="00047768"/>
    <w:rsid w:val="0004798D"/>
    <w:rsid w:val="00047E83"/>
    <w:rsid w:val="0005013B"/>
    <w:rsid w:val="00050264"/>
    <w:rsid w:val="00050753"/>
    <w:rsid w:val="00050E97"/>
    <w:rsid w:val="00051021"/>
    <w:rsid w:val="00051252"/>
    <w:rsid w:val="0005139C"/>
    <w:rsid w:val="0005140E"/>
    <w:rsid w:val="000514BE"/>
    <w:rsid w:val="00051678"/>
    <w:rsid w:val="0005189A"/>
    <w:rsid w:val="00051955"/>
    <w:rsid w:val="00051D9C"/>
    <w:rsid w:val="00052001"/>
    <w:rsid w:val="00052285"/>
    <w:rsid w:val="00052485"/>
    <w:rsid w:val="0005264D"/>
    <w:rsid w:val="000527C6"/>
    <w:rsid w:val="00052BC7"/>
    <w:rsid w:val="00052C26"/>
    <w:rsid w:val="00052C80"/>
    <w:rsid w:val="00053B40"/>
    <w:rsid w:val="00053BA7"/>
    <w:rsid w:val="00053ED7"/>
    <w:rsid w:val="000543A1"/>
    <w:rsid w:val="000548BC"/>
    <w:rsid w:val="000548C4"/>
    <w:rsid w:val="000548E5"/>
    <w:rsid w:val="00054E2C"/>
    <w:rsid w:val="00055141"/>
    <w:rsid w:val="000552CD"/>
    <w:rsid w:val="00055415"/>
    <w:rsid w:val="0005554F"/>
    <w:rsid w:val="000555FE"/>
    <w:rsid w:val="00055615"/>
    <w:rsid w:val="00055719"/>
    <w:rsid w:val="00055B6A"/>
    <w:rsid w:val="00055BFF"/>
    <w:rsid w:val="00055E8B"/>
    <w:rsid w:val="000564A3"/>
    <w:rsid w:val="0005662E"/>
    <w:rsid w:val="00056880"/>
    <w:rsid w:val="00056BD1"/>
    <w:rsid w:val="00057416"/>
    <w:rsid w:val="00057641"/>
    <w:rsid w:val="0005765E"/>
    <w:rsid w:val="000579B9"/>
    <w:rsid w:val="00057B01"/>
    <w:rsid w:val="00057B1F"/>
    <w:rsid w:val="00057C57"/>
    <w:rsid w:val="00057F4A"/>
    <w:rsid w:val="00060018"/>
    <w:rsid w:val="000600BD"/>
    <w:rsid w:val="000600D8"/>
    <w:rsid w:val="00060172"/>
    <w:rsid w:val="000603B1"/>
    <w:rsid w:val="000605E6"/>
    <w:rsid w:val="000607B4"/>
    <w:rsid w:val="000607BA"/>
    <w:rsid w:val="00060BD0"/>
    <w:rsid w:val="00060C68"/>
    <w:rsid w:val="00060C8E"/>
    <w:rsid w:val="00060E64"/>
    <w:rsid w:val="00060EA7"/>
    <w:rsid w:val="00060EBE"/>
    <w:rsid w:val="0006103E"/>
    <w:rsid w:val="000610AD"/>
    <w:rsid w:val="00061276"/>
    <w:rsid w:val="000613CE"/>
    <w:rsid w:val="00061457"/>
    <w:rsid w:val="00061A0A"/>
    <w:rsid w:val="00061CD4"/>
    <w:rsid w:val="00061F99"/>
    <w:rsid w:val="00062166"/>
    <w:rsid w:val="000621AD"/>
    <w:rsid w:val="00062610"/>
    <w:rsid w:val="000626CC"/>
    <w:rsid w:val="000628F1"/>
    <w:rsid w:val="00062B3C"/>
    <w:rsid w:val="00062EE4"/>
    <w:rsid w:val="00062F55"/>
    <w:rsid w:val="00063151"/>
    <w:rsid w:val="0006369F"/>
    <w:rsid w:val="000636B2"/>
    <w:rsid w:val="00063784"/>
    <w:rsid w:val="00063F06"/>
    <w:rsid w:val="00064399"/>
    <w:rsid w:val="00064492"/>
    <w:rsid w:val="0006497D"/>
    <w:rsid w:val="000649D4"/>
    <w:rsid w:val="00064CDA"/>
    <w:rsid w:val="00064EF9"/>
    <w:rsid w:val="000651C8"/>
    <w:rsid w:val="0006521D"/>
    <w:rsid w:val="000653B9"/>
    <w:rsid w:val="00065760"/>
    <w:rsid w:val="00065960"/>
    <w:rsid w:val="00065B53"/>
    <w:rsid w:val="00065C83"/>
    <w:rsid w:val="00065CC9"/>
    <w:rsid w:val="00066168"/>
    <w:rsid w:val="000664CC"/>
    <w:rsid w:val="000664FE"/>
    <w:rsid w:val="00066975"/>
    <w:rsid w:val="00066B06"/>
    <w:rsid w:val="00066D29"/>
    <w:rsid w:val="00066D40"/>
    <w:rsid w:val="00066DC8"/>
    <w:rsid w:val="00066ECD"/>
    <w:rsid w:val="000674F0"/>
    <w:rsid w:val="0006755C"/>
    <w:rsid w:val="0006757F"/>
    <w:rsid w:val="000675F1"/>
    <w:rsid w:val="0006770A"/>
    <w:rsid w:val="0006780A"/>
    <w:rsid w:val="00067EB4"/>
    <w:rsid w:val="00070169"/>
    <w:rsid w:val="0007034C"/>
    <w:rsid w:val="00070690"/>
    <w:rsid w:val="000706C6"/>
    <w:rsid w:val="00070771"/>
    <w:rsid w:val="000708DB"/>
    <w:rsid w:val="000708FD"/>
    <w:rsid w:val="00070BE8"/>
    <w:rsid w:val="00070F54"/>
    <w:rsid w:val="000713F5"/>
    <w:rsid w:val="00071672"/>
    <w:rsid w:val="00071703"/>
    <w:rsid w:val="000717AB"/>
    <w:rsid w:val="00071A98"/>
    <w:rsid w:val="00071B6E"/>
    <w:rsid w:val="00071D78"/>
    <w:rsid w:val="00071EAD"/>
    <w:rsid w:val="00071F74"/>
    <w:rsid w:val="00072139"/>
    <w:rsid w:val="00072593"/>
    <w:rsid w:val="00072F5F"/>
    <w:rsid w:val="000730CA"/>
    <w:rsid w:val="00073354"/>
    <w:rsid w:val="000733FC"/>
    <w:rsid w:val="000735D8"/>
    <w:rsid w:val="00073957"/>
    <w:rsid w:val="000739D2"/>
    <w:rsid w:val="00073C57"/>
    <w:rsid w:val="00073F2A"/>
    <w:rsid w:val="00074120"/>
    <w:rsid w:val="00074405"/>
    <w:rsid w:val="00074451"/>
    <w:rsid w:val="000745C2"/>
    <w:rsid w:val="000747EB"/>
    <w:rsid w:val="00074842"/>
    <w:rsid w:val="00074BCC"/>
    <w:rsid w:val="00074BFE"/>
    <w:rsid w:val="00074D64"/>
    <w:rsid w:val="00074EC8"/>
    <w:rsid w:val="00074EE8"/>
    <w:rsid w:val="00074FFE"/>
    <w:rsid w:val="00075103"/>
    <w:rsid w:val="00075208"/>
    <w:rsid w:val="0007544C"/>
    <w:rsid w:val="000754E2"/>
    <w:rsid w:val="00075607"/>
    <w:rsid w:val="0007567B"/>
    <w:rsid w:val="00075746"/>
    <w:rsid w:val="00075966"/>
    <w:rsid w:val="000759D6"/>
    <w:rsid w:val="00075C74"/>
    <w:rsid w:val="00075D2E"/>
    <w:rsid w:val="0007602D"/>
    <w:rsid w:val="000761D6"/>
    <w:rsid w:val="0007646B"/>
    <w:rsid w:val="0007661A"/>
    <w:rsid w:val="0007668C"/>
    <w:rsid w:val="000767CD"/>
    <w:rsid w:val="0007689C"/>
    <w:rsid w:val="00076CBE"/>
    <w:rsid w:val="00076D08"/>
    <w:rsid w:val="000770C3"/>
    <w:rsid w:val="000774E1"/>
    <w:rsid w:val="00077568"/>
    <w:rsid w:val="000779CD"/>
    <w:rsid w:val="00077A64"/>
    <w:rsid w:val="00077CB9"/>
    <w:rsid w:val="00077E3E"/>
    <w:rsid w:val="00077E84"/>
    <w:rsid w:val="00077F51"/>
    <w:rsid w:val="000802DB"/>
    <w:rsid w:val="0008033D"/>
    <w:rsid w:val="00080F6B"/>
    <w:rsid w:val="00080FBB"/>
    <w:rsid w:val="0008104F"/>
    <w:rsid w:val="00081133"/>
    <w:rsid w:val="0008119D"/>
    <w:rsid w:val="000817AD"/>
    <w:rsid w:val="000819B3"/>
    <w:rsid w:val="00081B8C"/>
    <w:rsid w:val="00081B93"/>
    <w:rsid w:val="00081C65"/>
    <w:rsid w:val="00081C67"/>
    <w:rsid w:val="00081CA8"/>
    <w:rsid w:val="00081E73"/>
    <w:rsid w:val="0008238F"/>
    <w:rsid w:val="00082687"/>
    <w:rsid w:val="00082929"/>
    <w:rsid w:val="00082A33"/>
    <w:rsid w:val="00082ADE"/>
    <w:rsid w:val="00082C38"/>
    <w:rsid w:val="00082FDB"/>
    <w:rsid w:val="0008301B"/>
    <w:rsid w:val="00083199"/>
    <w:rsid w:val="00083437"/>
    <w:rsid w:val="00083652"/>
    <w:rsid w:val="00083773"/>
    <w:rsid w:val="000837D8"/>
    <w:rsid w:val="0008412D"/>
    <w:rsid w:val="0008421E"/>
    <w:rsid w:val="00084417"/>
    <w:rsid w:val="0008444B"/>
    <w:rsid w:val="000848D7"/>
    <w:rsid w:val="00084A43"/>
    <w:rsid w:val="00084B74"/>
    <w:rsid w:val="000851AA"/>
    <w:rsid w:val="000854DA"/>
    <w:rsid w:val="0008557F"/>
    <w:rsid w:val="00085737"/>
    <w:rsid w:val="000857BC"/>
    <w:rsid w:val="000859F6"/>
    <w:rsid w:val="00085B02"/>
    <w:rsid w:val="00085B8D"/>
    <w:rsid w:val="00085BCF"/>
    <w:rsid w:val="00085DC3"/>
    <w:rsid w:val="00085F66"/>
    <w:rsid w:val="0008664E"/>
    <w:rsid w:val="00086735"/>
    <w:rsid w:val="00086806"/>
    <w:rsid w:val="00087106"/>
    <w:rsid w:val="00087262"/>
    <w:rsid w:val="00087965"/>
    <w:rsid w:val="00087CCD"/>
    <w:rsid w:val="00087CF6"/>
    <w:rsid w:val="00087CFE"/>
    <w:rsid w:val="0009016F"/>
    <w:rsid w:val="00090325"/>
    <w:rsid w:val="00090870"/>
    <w:rsid w:val="00090919"/>
    <w:rsid w:val="0009096D"/>
    <w:rsid w:val="00090DE5"/>
    <w:rsid w:val="000910F0"/>
    <w:rsid w:val="00091176"/>
    <w:rsid w:val="000912F6"/>
    <w:rsid w:val="00091307"/>
    <w:rsid w:val="00091367"/>
    <w:rsid w:val="0009187C"/>
    <w:rsid w:val="00091D58"/>
    <w:rsid w:val="00091E6F"/>
    <w:rsid w:val="0009214D"/>
    <w:rsid w:val="000925FC"/>
    <w:rsid w:val="00092937"/>
    <w:rsid w:val="00092AA7"/>
    <w:rsid w:val="00092C46"/>
    <w:rsid w:val="00092C6C"/>
    <w:rsid w:val="00092CCF"/>
    <w:rsid w:val="00092D43"/>
    <w:rsid w:val="0009307E"/>
    <w:rsid w:val="00093572"/>
    <w:rsid w:val="0009358F"/>
    <w:rsid w:val="000936AD"/>
    <w:rsid w:val="00093708"/>
    <w:rsid w:val="00093881"/>
    <w:rsid w:val="000938CD"/>
    <w:rsid w:val="00093B45"/>
    <w:rsid w:val="00093BF9"/>
    <w:rsid w:val="00093CDD"/>
    <w:rsid w:val="0009419E"/>
    <w:rsid w:val="00094576"/>
    <w:rsid w:val="00094633"/>
    <w:rsid w:val="00094C35"/>
    <w:rsid w:val="00094EB5"/>
    <w:rsid w:val="0009516C"/>
    <w:rsid w:val="00095184"/>
    <w:rsid w:val="00095241"/>
    <w:rsid w:val="00095335"/>
    <w:rsid w:val="000955E1"/>
    <w:rsid w:val="000958DD"/>
    <w:rsid w:val="00095BDF"/>
    <w:rsid w:val="00095E00"/>
    <w:rsid w:val="00095FDF"/>
    <w:rsid w:val="000961C7"/>
    <w:rsid w:val="00096368"/>
    <w:rsid w:val="0009647A"/>
    <w:rsid w:val="000966D7"/>
    <w:rsid w:val="000968AF"/>
    <w:rsid w:val="000968C8"/>
    <w:rsid w:val="0009694F"/>
    <w:rsid w:val="00096BFA"/>
    <w:rsid w:val="00096E23"/>
    <w:rsid w:val="00096E36"/>
    <w:rsid w:val="000971A6"/>
    <w:rsid w:val="000971D9"/>
    <w:rsid w:val="00097502"/>
    <w:rsid w:val="000976EB"/>
    <w:rsid w:val="00097E23"/>
    <w:rsid w:val="00097F7C"/>
    <w:rsid w:val="000A019F"/>
    <w:rsid w:val="000A070B"/>
    <w:rsid w:val="000A09D6"/>
    <w:rsid w:val="000A0AA2"/>
    <w:rsid w:val="000A0B70"/>
    <w:rsid w:val="000A0BE6"/>
    <w:rsid w:val="000A0EF0"/>
    <w:rsid w:val="000A118F"/>
    <w:rsid w:val="000A13AE"/>
    <w:rsid w:val="000A1518"/>
    <w:rsid w:val="000A167E"/>
    <w:rsid w:val="000A18EE"/>
    <w:rsid w:val="000A1B31"/>
    <w:rsid w:val="000A1EBC"/>
    <w:rsid w:val="000A1F65"/>
    <w:rsid w:val="000A268B"/>
    <w:rsid w:val="000A2A0F"/>
    <w:rsid w:val="000A2BDB"/>
    <w:rsid w:val="000A3136"/>
    <w:rsid w:val="000A3229"/>
    <w:rsid w:val="000A3353"/>
    <w:rsid w:val="000A389F"/>
    <w:rsid w:val="000A3A85"/>
    <w:rsid w:val="000A4025"/>
    <w:rsid w:val="000A413B"/>
    <w:rsid w:val="000A455C"/>
    <w:rsid w:val="000A482C"/>
    <w:rsid w:val="000A485D"/>
    <w:rsid w:val="000A490E"/>
    <w:rsid w:val="000A4F63"/>
    <w:rsid w:val="000A51C7"/>
    <w:rsid w:val="000A54F3"/>
    <w:rsid w:val="000A5659"/>
    <w:rsid w:val="000A5834"/>
    <w:rsid w:val="000A6049"/>
    <w:rsid w:val="000A6712"/>
    <w:rsid w:val="000A6A06"/>
    <w:rsid w:val="000A6C3C"/>
    <w:rsid w:val="000A6F27"/>
    <w:rsid w:val="000A7002"/>
    <w:rsid w:val="000A70DB"/>
    <w:rsid w:val="000A718C"/>
    <w:rsid w:val="000A74B8"/>
    <w:rsid w:val="000A79FF"/>
    <w:rsid w:val="000B0105"/>
    <w:rsid w:val="000B0419"/>
    <w:rsid w:val="000B05A7"/>
    <w:rsid w:val="000B12A6"/>
    <w:rsid w:val="000B12D4"/>
    <w:rsid w:val="000B16C3"/>
    <w:rsid w:val="000B1AB3"/>
    <w:rsid w:val="000B1CEF"/>
    <w:rsid w:val="000B2309"/>
    <w:rsid w:val="000B231D"/>
    <w:rsid w:val="000B2742"/>
    <w:rsid w:val="000B2759"/>
    <w:rsid w:val="000B2CEA"/>
    <w:rsid w:val="000B2E44"/>
    <w:rsid w:val="000B347D"/>
    <w:rsid w:val="000B36C9"/>
    <w:rsid w:val="000B3992"/>
    <w:rsid w:val="000B3E51"/>
    <w:rsid w:val="000B4400"/>
    <w:rsid w:val="000B47D5"/>
    <w:rsid w:val="000B4BD3"/>
    <w:rsid w:val="000B4BF6"/>
    <w:rsid w:val="000B4ED5"/>
    <w:rsid w:val="000B4F31"/>
    <w:rsid w:val="000B4FA7"/>
    <w:rsid w:val="000B5121"/>
    <w:rsid w:val="000B5373"/>
    <w:rsid w:val="000B541E"/>
    <w:rsid w:val="000B5507"/>
    <w:rsid w:val="000B555E"/>
    <w:rsid w:val="000B5A2A"/>
    <w:rsid w:val="000B5B23"/>
    <w:rsid w:val="000B5ED6"/>
    <w:rsid w:val="000B5FA0"/>
    <w:rsid w:val="000B5FA8"/>
    <w:rsid w:val="000B6138"/>
    <w:rsid w:val="000B67BE"/>
    <w:rsid w:val="000B6BB4"/>
    <w:rsid w:val="000B6CE4"/>
    <w:rsid w:val="000B6E14"/>
    <w:rsid w:val="000B6ECE"/>
    <w:rsid w:val="000B6EE8"/>
    <w:rsid w:val="000B6F5E"/>
    <w:rsid w:val="000B70E1"/>
    <w:rsid w:val="000B7271"/>
    <w:rsid w:val="000B773A"/>
    <w:rsid w:val="000C023C"/>
    <w:rsid w:val="000C034E"/>
    <w:rsid w:val="000C0447"/>
    <w:rsid w:val="000C0730"/>
    <w:rsid w:val="000C0A5E"/>
    <w:rsid w:val="000C0C77"/>
    <w:rsid w:val="000C0D52"/>
    <w:rsid w:val="000C10AB"/>
    <w:rsid w:val="000C10BC"/>
    <w:rsid w:val="000C13D5"/>
    <w:rsid w:val="000C14D2"/>
    <w:rsid w:val="000C1A00"/>
    <w:rsid w:val="000C1A3A"/>
    <w:rsid w:val="000C1DA5"/>
    <w:rsid w:val="000C1E15"/>
    <w:rsid w:val="000C1EF3"/>
    <w:rsid w:val="000C20A0"/>
    <w:rsid w:val="000C218A"/>
    <w:rsid w:val="000C218D"/>
    <w:rsid w:val="000C250A"/>
    <w:rsid w:val="000C2A59"/>
    <w:rsid w:val="000C2A6D"/>
    <w:rsid w:val="000C2CCF"/>
    <w:rsid w:val="000C3248"/>
    <w:rsid w:val="000C3524"/>
    <w:rsid w:val="000C3738"/>
    <w:rsid w:val="000C384D"/>
    <w:rsid w:val="000C3970"/>
    <w:rsid w:val="000C3C70"/>
    <w:rsid w:val="000C3DC0"/>
    <w:rsid w:val="000C3DC2"/>
    <w:rsid w:val="000C3F71"/>
    <w:rsid w:val="000C4265"/>
    <w:rsid w:val="000C42A9"/>
    <w:rsid w:val="000C4EF2"/>
    <w:rsid w:val="000C5242"/>
    <w:rsid w:val="000C53E7"/>
    <w:rsid w:val="000C579A"/>
    <w:rsid w:val="000C579F"/>
    <w:rsid w:val="000C57EB"/>
    <w:rsid w:val="000C58C7"/>
    <w:rsid w:val="000C5B73"/>
    <w:rsid w:val="000C5CDD"/>
    <w:rsid w:val="000C5D50"/>
    <w:rsid w:val="000C5DA1"/>
    <w:rsid w:val="000C60A1"/>
    <w:rsid w:val="000C6280"/>
    <w:rsid w:val="000C679F"/>
    <w:rsid w:val="000C67E2"/>
    <w:rsid w:val="000C6812"/>
    <w:rsid w:val="000C6A19"/>
    <w:rsid w:val="000C6ADC"/>
    <w:rsid w:val="000C6B53"/>
    <w:rsid w:val="000C6E24"/>
    <w:rsid w:val="000C6EC5"/>
    <w:rsid w:val="000C6F58"/>
    <w:rsid w:val="000C6FE6"/>
    <w:rsid w:val="000C7173"/>
    <w:rsid w:val="000C7186"/>
    <w:rsid w:val="000C726E"/>
    <w:rsid w:val="000C7674"/>
    <w:rsid w:val="000C7CBD"/>
    <w:rsid w:val="000C7D7F"/>
    <w:rsid w:val="000D0191"/>
    <w:rsid w:val="000D0411"/>
    <w:rsid w:val="000D0628"/>
    <w:rsid w:val="000D0BD9"/>
    <w:rsid w:val="000D0EFD"/>
    <w:rsid w:val="000D0F32"/>
    <w:rsid w:val="000D116E"/>
    <w:rsid w:val="000D12A7"/>
    <w:rsid w:val="000D14D1"/>
    <w:rsid w:val="000D1A70"/>
    <w:rsid w:val="000D1A7B"/>
    <w:rsid w:val="000D1A84"/>
    <w:rsid w:val="000D1AAC"/>
    <w:rsid w:val="000D1B9B"/>
    <w:rsid w:val="000D1BAE"/>
    <w:rsid w:val="000D1DFC"/>
    <w:rsid w:val="000D2469"/>
    <w:rsid w:val="000D2534"/>
    <w:rsid w:val="000D2BAF"/>
    <w:rsid w:val="000D2CE1"/>
    <w:rsid w:val="000D3042"/>
    <w:rsid w:val="000D338F"/>
    <w:rsid w:val="000D3493"/>
    <w:rsid w:val="000D34C0"/>
    <w:rsid w:val="000D3652"/>
    <w:rsid w:val="000D39D5"/>
    <w:rsid w:val="000D3C6A"/>
    <w:rsid w:val="000D3E90"/>
    <w:rsid w:val="000D3ED0"/>
    <w:rsid w:val="000D411E"/>
    <w:rsid w:val="000D4142"/>
    <w:rsid w:val="000D4205"/>
    <w:rsid w:val="000D4259"/>
    <w:rsid w:val="000D4883"/>
    <w:rsid w:val="000D4B3E"/>
    <w:rsid w:val="000D4C05"/>
    <w:rsid w:val="000D4C3D"/>
    <w:rsid w:val="000D4C50"/>
    <w:rsid w:val="000D4F49"/>
    <w:rsid w:val="000D4F4A"/>
    <w:rsid w:val="000D51AB"/>
    <w:rsid w:val="000D5603"/>
    <w:rsid w:val="000D5635"/>
    <w:rsid w:val="000D5688"/>
    <w:rsid w:val="000D587A"/>
    <w:rsid w:val="000D5A28"/>
    <w:rsid w:val="000D5EAF"/>
    <w:rsid w:val="000D60EB"/>
    <w:rsid w:val="000D60EF"/>
    <w:rsid w:val="000D62DE"/>
    <w:rsid w:val="000D64CA"/>
    <w:rsid w:val="000D658E"/>
    <w:rsid w:val="000D65B9"/>
    <w:rsid w:val="000D67AA"/>
    <w:rsid w:val="000D68DB"/>
    <w:rsid w:val="000D6A58"/>
    <w:rsid w:val="000D6EA1"/>
    <w:rsid w:val="000D723A"/>
    <w:rsid w:val="000D7240"/>
    <w:rsid w:val="000D73F9"/>
    <w:rsid w:val="000D7480"/>
    <w:rsid w:val="000D789A"/>
    <w:rsid w:val="000D7BED"/>
    <w:rsid w:val="000D7CC9"/>
    <w:rsid w:val="000D7FBF"/>
    <w:rsid w:val="000E0370"/>
    <w:rsid w:val="000E07CF"/>
    <w:rsid w:val="000E083C"/>
    <w:rsid w:val="000E089E"/>
    <w:rsid w:val="000E0961"/>
    <w:rsid w:val="000E0A90"/>
    <w:rsid w:val="000E11AD"/>
    <w:rsid w:val="000E11DA"/>
    <w:rsid w:val="000E11F0"/>
    <w:rsid w:val="000E11F9"/>
    <w:rsid w:val="000E144A"/>
    <w:rsid w:val="000E144D"/>
    <w:rsid w:val="000E168D"/>
    <w:rsid w:val="000E1F87"/>
    <w:rsid w:val="000E2029"/>
    <w:rsid w:val="000E24AF"/>
    <w:rsid w:val="000E2608"/>
    <w:rsid w:val="000E26A0"/>
    <w:rsid w:val="000E2891"/>
    <w:rsid w:val="000E2A51"/>
    <w:rsid w:val="000E2A8D"/>
    <w:rsid w:val="000E2B3F"/>
    <w:rsid w:val="000E2E74"/>
    <w:rsid w:val="000E3277"/>
    <w:rsid w:val="000E346E"/>
    <w:rsid w:val="000E3482"/>
    <w:rsid w:val="000E3D65"/>
    <w:rsid w:val="000E4073"/>
    <w:rsid w:val="000E41DC"/>
    <w:rsid w:val="000E428D"/>
    <w:rsid w:val="000E42AD"/>
    <w:rsid w:val="000E4615"/>
    <w:rsid w:val="000E4A6A"/>
    <w:rsid w:val="000E4B63"/>
    <w:rsid w:val="000E4DA7"/>
    <w:rsid w:val="000E4F46"/>
    <w:rsid w:val="000E4FAB"/>
    <w:rsid w:val="000E5070"/>
    <w:rsid w:val="000E5152"/>
    <w:rsid w:val="000E51B0"/>
    <w:rsid w:val="000E51E7"/>
    <w:rsid w:val="000E54BB"/>
    <w:rsid w:val="000E551C"/>
    <w:rsid w:val="000E553D"/>
    <w:rsid w:val="000E56FC"/>
    <w:rsid w:val="000E584E"/>
    <w:rsid w:val="000E5996"/>
    <w:rsid w:val="000E5C5B"/>
    <w:rsid w:val="000E5D09"/>
    <w:rsid w:val="000E6161"/>
    <w:rsid w:val="000E6587"/>
    <w:rsid w:val="000E65C0"/>
    <w:rsid w:val="000E6A56"/>
    <w:rsid w:val="000E6A5F"/>
    <w:rsid w:val="000E6C11"/>
    <w:rsid w:val="000E6CFF"/>
    <w:rsid w:val="000E6E81"/>
    <w:rsid w:val="000E7194"/>
    <w:rsid w:val="000E71B2"/>
    <w:rsid w:val="000E769B"/>
    <w:rsid w:val="000E7721"/>
    <w:rsid w:val="000E7758"/>
    <w:rsid w:val="000E778B"/>
    <w:rsid w:val="000E7795"/>
    <w:rsid w:val="000E77B9"/>
    <w:rsid w:val="000E77F9"/>
    <w:rsid w:val="000E7A18"/>
    <w:rsid w:val="000E7A4C"/>
    <w:rsid w:val="000E7AA6"/>
    <w:rsid w:val="000E7C15"/>
    <w:rsid w:val="000F0300"/>
    <w:rsid w:val="000F0B57"/>
    <w:rsid w:val="000F1168"/>
    <w:rsid w:val="000F12C5"/>
    <w:rsid w:val="000F1954"/>
    <w:rsid w:val="000F1A32"/>
    <w:rsid w:val="000F1AC2"/>
    <w:rsid w:val="000F1C28"/>
    <w:rsid w:val="000F1CB4"/>
    <w:rsid w:val="000F1CF3"/>
    <w:rsid w:val="000F1D08"/>
    <w:rsid w:val="000F1D3B"/>
    <w:rsid w:val="000F1E13"/>
    <w:rsid w:val="000F20D8"/>
    <w:rsid w:val="000F28C0"/>
    <w:rsid w:val="000F2CC0"/>
    <w:rsid w:val="000F2D8D"/>
    <w:rsid w:val="000F3026"/>
    <w:rsid w:val="000F305B"/>
    <w:rsid w:val="000F305D"/>
    <w:rsid w:val="000F30E7"/>
    <w:rsid w:val="000F31A4"/>
    <w:rsid w:val="000F31D8"/>
    <w:rsid w:val="000F3504"/>
    <w:rsid w:val="000F37AD"/>
    <w:rsid w:val="000F3C5F"/>
    <w:rsid w:val="000F3D7C"/>
    <w:rsid w:val="000F3DFD"/>
    <w:rsid w:val="000F413F"/>
    <w:rsid w:val="000F41A7"/>
    <w:rsid w:val="000F4298"/>
    <w:rsid w:val="000F435E"/>
    <w:rsid w:val="000F4368"/>
    <w:rsid w:val="000F4517"/>
    <w:rsid w:val="000F4693"/>
    <w:rsid w:val="000F477B"/>
    <w:rsid w:val="000F48D4"/>
    <w:rsid w:val="000F49A9"/>
    <w:rsid w:val="000F4D34"/>
    <w:rsid w:val="000F4DB7"/>
    <w:rsid w:val="000F4DE4"/>
    <w:rsid w:val="000F5039"/>
    <w:rsid w:val="000F51F5"/>
    <w:rsid w:val="000F572F"/>
    <w:rsid w:val="000F58AE"/>
    <w:rsid w:val="000F599A"/>
    <w:rsid w:val="000F5A00"/>
    <w:rsid w:val="000F5B7F"/>
    <w:rsid w:val="000F5BB9"/>
    <w:rsid w:val="000F5DE8"/>
    <w:rsid w:val="000F5E5E"/>
    <w:rsid w:val="000F5F9C"/>
    <w:rsid w:val="000F608A"/>
    <w:rsid w:val="000F61BA"/>
    <w:rsid w:val="000F6226"/>
    <w:rsid w:val="000F65FB"/>
    <w:rsid w:val="000F6724"/>
    <w:rsid w:val="000F6887"/>
    <w:rsid w:val="000F6BD3"/>
    <w:rsid w:val="000F6E88"/>
    <w:rsid w:val="000F6F41"/>
    <w:rsid w:val="000F705B"/>
    <w:rsid w:val="000F71B7"/>
    <w:rsid w:val="000F7A34"/>
    <w:rsid w:val="000F7B3E"/>
    <w:rsid w:val="000F7C97"/>
    <w:rsid w:val="000F7D6D"/>
    <w:rsid w:val="000F7DDE"/>
    <w:rsid w:val="0010014C"/>
    <w:rsid w:val="0010036A"/>
    <w:rsid w:val="00100418"/>
    <w:rsid w:val="00100595"/>
    <w:rsid w:val="0010070A"/>
    <w:rsid w:val="0010087B"/>
    <w:rsid w:val="001009FC"/>
    <w:rsid w:val="00100CFD"/>
    <w:rsid w:val="00100FA9"/>
    <w:rsid w:val="00101186"/>
    <w:rsid w:val="00101252"/>
    <w:rsid w:val="00101266"/>
    <w:rsid w:val="001014E2"/>
    <w:rsid w:val="001015EA"/>
    <w:rsid w:val="00101630"/>
    <w:rsid w:val="00101A81"/>
    <w:rsid w:val="00101D09"/>
    <w:rsid w:val="00101D37"/>
    <w:rsid w:val="00101EBD"/>
    <w:rsid w:val="001021FE"/>
    <w:rsid w:val="001027CE"/>
    <w:rsid w:val="001028A4"/>
    <w:rsid w:val="00102942"/>
    <w:rsid w:val="00102E0A"/>
    <w:rsid w:val="00103267"/>
    <w:rsid w:val="001034C0"/>
    <w:rsid w:val="00103557"/>
    <w:rsid w:val="00103670"/>
    <w:rsid w:val="001036A4"/>
    <w:rsid w:val="00103CDD"/>
    <w:rsid w:val="00103F8D"/>
    <w:rsid w:val="0010410C"/>
    <w:rsid w:val="0010412E"/>
    <w:rsid w:val="00104412"/>
    <w:rsid w:val="001046FC"/>
    <w:rsid w:val="00104B5F"/>
    <w:rsid w:val="00104BC2"/>
    <w:rsid w:val="00104D77"/>
    <w:rsid w:val="00104F04"/>
    <w:rsid w:val="00104FD1"/>
    <w:rsid w:val="00105088"/>
    <w:rsid w:val="00105230"/>
    <w:rsid w:val="0010573B"/>
    <w:rsid w:val="00105815"/>
    <w:rsid w:val="001058EC"/>
    <w:rsid w:val="00105B5B"/>
    <w:rsid w:val="00105C1E"/>
    <w:rsid w:val="00105D66"/>
    <w:rsid w:val="00105FBD"/>
    <w:rsid w:val="00106009"/>
    <w:rsid w:val="001061A6"/>
    <w:rsid w:val="00106484"/>
    <w:rsid w:val="001066CA"/>
    <w:rsid w:val="00106832"/>
    <w:rsid w:val="00106956"/>
    <w:rsid w:val="00106E05"/>
    <w:rsid w:val="00106F8A"/>
    <w:rsid w:val="001070CD"/>
    <w:rsid w:val="0010748B"/>
    <w:rsid w:val="0010748E"/>
    <w:rsid w:val="001074F5"/>
    <w:rsid w:val="00107624"/>
    <w:rsid w:val="001079AD"/>
    <w:rsid w:val="00107AD7"/>
    <w:rsid w:val="0011079E"/>
    <w:rsid w:val="001107DA"/>
    <w:rsid w:val="00110939"/>
    <w:rsid w:val="00110AD4"/>
    <w:rsid w:val="00110BCB"/>
    <w:rsid w:val="00110C6C"/>
    <w:rsid w:val="00111003"/>
    <w:rsid w:val="00111302"/>
    <w:rsid w:val="0011147A"/>
    <w:rsid w:val="00111568"/>
    <w:rsid w:val="00111700"/>
    <w:rsid w:val="0011176D"/>
    <w:rsid w:val="001118D5"/>
    <w:rsid w:val="001118E9"/>
    <w:rsid w:val="0011192E"/>
    <w:rsid w:val="00111945"/>
    <w:rsid w:val="00111B73"/>
    <w:rsid w:val="00111E28"/>
    <w:rsid w:val="00111EBB"/>
    <w:rsid w:val="00111FE5"/>
    <w:rsid w:val="001120A5"/>
    <w:rsid w:val="00112675"/>
    <w:rsid w:val="00113057"/>
    <w:rsid w:val="001130E1"/>
    <w:rsid w:val="001131CF"/>
    <w:rsid w:val="001132D4"/>
    <w:rsid w:val="001134D2"/>
    <w:rsid w:val="0011350D"/>
    <w:rsid w:val="0011365F"/>
    <w:rsid w:val="00113666"/>
    <w:rsid w:val="001138DE"/>
    <w:rsid w:val="001139AC"/>
    <w:rsid w:val="00113D43"/>
    <w:rsid w:val="00113EC5"/>
    <w:rsid w:val="00114011"/>
    <w:rsid w:val="00114149"/>
    <w:rsid w:val="001141D2"/>
    <w:rsid w:val="0011429C"/>
    <w:rsid w:val="001143B8"/>
    <w:rsid w:val="0011440D"/>
    <w:rsid w:val="00114887"/>
    <w:rsid w:val="001149F0"/>
    <w:rsid w:val="00114A70"/>
    <w:rsid w:val="00114FEE"/>
    <w:rsid w:val="00115190"/>
    <w:rsid w:val="0011530B"/>
    <w:rsid w:val="00115777"/>
    <w:rsid w:val="00115940"/>
    <w:rsid w:val="001159B2"/>
    <w:rsid w:val="00115B10"/>
    <w:rsid w:val="00115BCA"/>
    <w:rsid w:val="00115D3A"/>
    <w:rsid w:val="001161F5"/>
    <w:rsid w:val="001166FA"/>
    <w:rsid w:val="00116728"/>
    <w:rsid w:val="00116783"/>
    <w:rsid w:val="00116A7B"/>
    <w:rsid w:val="00116B31"/>
    <w:rsid w:val="00116DC9"/>
    <w:rsid w:val="00117546"/>
    <w:rsid w:val="00117B20"/>
    <w:rsid w:val="00117D61"/>
    <w:rsid w:val="00120854"/>
    <w:rsid w:val="00120871"/>
    <w:rsid w:val="00120B33"/>
    <w:rsid w:val="00120E65"/>
    <w:rsid w:val="00120FD5"/>
    <w:rsid w:val="00121367"/>
    <w:rsid w:val="00121435"/>
    <w:rsid w:val="00121449"/>
    <w:rsid w:val="001215B5"/>
    <w:rsid w:val="00121632"/>
    <w:rsid w:val="001216C2"/>
    <w:rsid w:val="00121A40"/>
    <w:rsid w:val="00121E42"/>
    <w:rsid w:val="00122017"/>
    <w:rsid w:val="00122096"/>
    <w:rsid w:val="00122117"/>
    <w:rsid w:val="001224ED"/>
    <w:rsid w:val="00122590"/>
    <w:rsid w:val="0012268A"/>
    <w:rsid w:val="00122704"/>
    <w:rsid w:val="0012281E"/>
    <w:rsid w:val="001228AC"/>
    <w:rsid w:val="00122A3F"/>
    <w:rsid w:val="00122BD5"/>
    <w:rsid w:val="00122C49"/>
    <w:rsid w:val="00122F1F"/>
    <w:rsid w:val="00122F2C"/>
    <w:rsid w:val="0012300B"/>
    <w:rsid w:val="00123524"/>
    <w:rsid w:val="001236B2"/>
    <w:rsid w:val="0012377D"/>
    <w:rsid w:val="00124537"/>
    <w:rsid w:val="001251C8"/>
    <w:rsid w:val="001252F1"/>
    <w:rsid w:val="0012534E"/>
    <w:rsid w:val="0012544A"/>
    <w:rsid w:val="00125584"/>
    <w:rsid w:val="0012565E"/>
    <w:rsid w:val="001258FC"/>
    <w:rsid w:val="00125943"/>
    <w:rsid w:val="00125D30"/>
    <w:rsid w:val="00126696"/>
    <w:rsid w:val="00126709"/>
    <w:rsid w:val="00126D1F"/>
    <w:rsid w:val="0012717F"/>
    <w:rsid w:val="001272B6"/>
    <w:rsid w:val="00127614"/>
    <w:rsid w:val="001277DD"/>
    <w:rsid w:val="0012791E"/>
    <w:rsid w:val="00127DFA"/>
    <w:rsid w:val="00130068"/>
    <w:rsid w:val="0013046C"/>
    <w:rsid w:val="001304F3"/>
    <w:rsid w:val="0013052F"/>
    <w:rsid w:val="001306FE"/>
    <w:rsid w:val="00130765"/>
    <w:rsid w:val="00130B50"/>
    <w:rsid w:val="00130C66"/>
    <w:rsid w:val="001313D8"/>
    <w:rsid w:val="0013152B"/>
    <w:rsid w:val="00131539"/>
    <w:rsid w:val="00131AD0"/>
    <w:rsid w:val="00131B1E"/>
    <w:rsid w:val="00131C1F"/>
    <w:rsid w:val="00131E2E"/>
    <w:rsid w:val="00132499"/>
    <w:rsid w:val="00132575"/>
    <w:rsid w:val="001325F1"/>
    <w:rsid w:val="00132B7C"/>
    <w:rsid w:val="00132DA9"/>
    <w:rsid w:val="0013319F"/>
    <w:rsid w:val="001335C3"/>
    <w:rsid w:val="00133798"/>
    <w:rsid w:val="0013380D"/>
    <w:rsid w:val="001338E9"/>
    <w:rsid w:val="00133CB6"/>
    <w:rsid w:val="00133D0B"/>
    <w:rsid w:val="00133EFF"/>
    <w:rsid w:val="00134240"/>
    <w:rsid w:val="00134258"/>
    <w:rsid w:val="00134F62"/>
    <w:rsid w:val="001359A9"/>
    <w:rsid w:val="00135AF6"/>
    <w:rsid w:val="00135CE3"/>
    <w:rsid w:val="00135E1C"/>
    <w:rsid w:val="00135E93"/>
    <w:rsid w:val="00135E97"/>
    <w:rsid w:val="00135FE1"/>
    <w:rsid w:val="0013608F"/>
    <w:rsid w:val="0013646A"/>
    <w:rsid w:val="00136573"/>
    <w:rsid w:val="001366B5"/>
    <w:rsid w:val="001369B8"/>
    <w:rsid w:val="00136BFB"/>
    <w:rsid w:val="00136C25"/>
    <w:rsid w:val="00136DC9"/>
    <w:rsid w:val="00136E79"/>
    <w:rsid w:val="00137549"/>
    <w:rsid w:val="001376D7"/>
    <w:rsid w:val="00137789"/>
    <w:rsid w:val="001379F1"/>
    <w:rsid w:val="00137A92"/>
    <w:rsid w:val="00137D83"/>
    <w:rsid w:val="0014000A"/>
    <w:rsid w:val="0014001D"/>
    <w:rsid w:val="001402AE"/>
    <w:rsid w:val="0014046C"/>
    <w:rsid w:val="001404BD"/>
    <w:rsid w:val="00140624"/>
    <w:rsid w:val="00140A7E"/>
    <w:rsid w:val="00140B94"/>
    <w:rsid w:val="00140C47"/>
    <w:rsid w:val="00140F26"/>
    <w:rsid w:val="00140FEB"/>
    <w:rsid w:val="001412C8"/>
    <w:rsid w:val="001413AA"/>
    <w:rsid w:val="001415BF"/>
    <w:rsid w:val="001419B2"/>
    <w:rsid w:val="001419BB"/>
    <w:rsid w:val="00141EC7"/>
    <w:rsid w:val="00141F9C"/>
    <w:rsid w:val="00142121"/>
    <w:rsid w:val="001422A4"/>
    <w:rsid w:val="00142322"/>
    <w:rsid w:val="0014233D"/>
    <w:rsid w:val="0014259B"/>
    <w:rsid w:val="00142780"/>
    <w:rsid w:val="001429E8"/>
    <w:rsid w:val="00142A18"/>
    <w:rsid w:val="00142AB9"/>
    <w:rsid w:val="00142C44"/>
    <w:rsid w:val="00142C5B"/>
    <w:rsid w:val="00143297"/>
    <w:rsid w:val="001433E9"/>
    <w:rsid w:val="00143517"/>
    <w:rsid w:val="00143612"/>
    <w:rsid w:val="0014386D"/>
    <w:rsid w:val="00143993"/>
    <w:rsid w:val="00143D3F"/>
    <w:rsid w:val="00143EBB"/>
    <w:rsid w:val="001440C8"/>
    <w:rsid w:val="001442D2"/>
    <w:rsid w:val="00144479"/>
    <w:rsid w:val="001446E9"/>
    <w:rsid w:val="0014472D"/>
    <w:rsid w:val="00144763"/>
    <w:rsid w:val="001449E9"/>
    <w:rsid w:val="00144B83"/>
    <w:rsid w:val="00144F19"/>
    <w:rsid w:val="00145514"/>
    <w:rsid w:val="00145573"/>
    <w:rsid w:val="0014561A"/>
    <w:rsid w:val="00145A12"/>
    <w:rsid w:val="00145C12"/>
    <w:rsid w:val="00146095"/>
    <w:rsid w:val="00146238"/>
    <w:rsid w:val="00146755"/>
    <w:rsid w:val="00146D7A"/>
    <w:rsid w:val="0014716E"/>
    <w:rsid w:val="001471FE"/>
    <w:rsid w:val="001477D7"/>
    <w:rsid w:val="001479DC"/>
    <w:rsid w:val="00147A04"/>
    <w:rsid w:val="00147AAE"/>
    <w:rsid w:val="00147B2E"/>
    <w:rsid w:val="00147CAD"/>
    <w:rsid w:val="00147CCA"/>
    <w:rsid w:val="00147DF6"/>
    <w:rsid w:val="001508E8"/>
    <w:rsid w:val="00150C48"/>
    <w:rsid w:val="00150D8E"/>
    <w:rsid w:val="0015101A"/>
    <w:rsid w:val="00151090"/>
    <w:rsid w:val="0015110E"/>
    <w:rsid w:val="00151122"/>
    <w:rsid w:val="001512AD"/>
    <w:rsid w:val="001516D4"/>
    <w:rsid w:val="00151BDC"/>
    <w:rsid w:val="00151C9F"/>
    <w:rsid w:val="00151DAA"/>
    <w:rsid w:val="001522E1"/>
    <w:rsid w:val="0015238E"/>
    <w:rsid w:val="0015243F"/>
    <w:rsid w:val="00152572"/>
    <w:rsid w:val="00152863"/>
    <w:rsid w:val="00152B4B"/>
    <w:rsid w:val="00152C6D"/>
    <w:rsid w:val="00152DEA"/>
    <w:rsid w:val="00152E15"/>
    <w:rsid w:val="00152E32"/>
    <w:rsid w:val="00153104"/>
    <w:rsid w:val="00153375"/>
    <w:rsid w:val="0015339E"/>
    <w:rsid w:val="00153496"/>
    <w:rsid w:val="001534F6"/>
    <w:rsid w:val="0015360A"/>
    <w:rsid w:val="0015366D"/>
    <w:rsid w:val="00153B55"/>
    <w:rsid w:val="00153BE4"/>
    <w:rsid w:val="00153E53"/>
    <w:rsid w:val="00153F5D"/>
    <w:rsid w:val="001542CF"/>
    <w:rsid w:val="00154537"/>
    <w:rsid w:val="00154560"/>
    <w:rsid w:val="001545B1"/>
    <w:rsid w:val="0015466F"/>
    <w:rsid w:val="0015475A"/>
    <w:rsid w:val="00154AB1"/>
    <w:rsid w:val="00154C3B"/>
    <w:rsid w:val="00155081"/>
    <w:rsid w:val="00155250"/>
    <w:rsid w:val="001554C5"/>
    <w:rsid w:val="001555BD"/>
    <w:rsid w:val="00155782"/>
    <w:rsid w:val="00155B7B"/>
    <w:rsid w:val="00155FFC"/>
    <w:rsid w:val="001561BC"/>
    <w:rsid w:val="00156393"/>
    <w:rsid w:val="0015654B"/>
    <w:rsid w:val="00156A02"/>
    <w:rsid w:val="00156A0D"/>
    <w:rsid w:val="00156EBC"/>
    <w:rsid w:val="001574C6"/>
    <w:rsid w:val="001577FC"/>
    <w:rsid w:val="00157981"/>
    <w:rsid w:val="001579B7"/>
    <w:rsid w:val="00157B7D"/>
    <w:rsid w:val="00157D29"/>
    <w:rsid w:val="00157DE0"/>
    <w:rsid w:val="00160237"/>
    <w:rsid w:val="0016077B"/>
    <w:rsid w:val="0016097D"/>
    <w:rsid w:val="00160B99"/>
    <w:rsid w:val="00160BAE"/>
    <w:rsid w:val="00160CE8"/>
    <w:rsid w:val="00160E92"/>
    <w:rsid w:val="001610AB"/>
    <w:rsid w:val="001613A6"/>
    <w:rsid w:val="00161408"/>
    <w:rsid w:val="001619F4"/>
    <w:rsid w:val="00161A2D"/>
    <w:rsid w:val="00161AD2"/>
    <w:rsid w:val="00161E93"/>
    <w:rsid w:val="00161F73"/>
    <w:rsid w:val="00162084"/>
    <w:rsid w:val="0016218B"/>
    <w:rsid w:val="001622DE"/>
    <w:rsid w:val="0016237B"/>
    <w:rsid w:val="00162406"/>
    <w:rsid w:val="0016240B"/>
    <w:rsid w:val="00162438"/>
    <w:rsid w:val="001625C7"/>
    <w:rsid w:val="001629D5"/>
    <w:rsid w:val="00162A23"/>
    <w:rsid w:val="00162CA1"/>
    <w:rsid w:val="00162CEC"/>
    <w:rsid w:val="00162DD4"/>
    <w:rsid w:val="0016307F"/>
    <w:rsid w:val="001631C0"/>
    <w:rsid w:val="00163771"/>
    <w:rsid w:val="0016378A"/>
    <w:rsid w:val="0016383E"/>
    <w:rsid w:val="00163846"/>
    <w:rsid w:val="00163920"/>
    <w:rsid w:val="0016396C"/>
    <w:rsid w:val="001639F6"/>
    <w:rsid w:val="00163AEB"/>
    <w:rsid w:val="00163E64"/>
    <w:rsid w:val="00163EF4"/>
    <w:rsid w:val="00164027"/>
    <w:rsid w:val="0016413F"/>
    <w:rsid w:val="001643BA"/>
    <w:rsid w:val="0016484F"/>
    <w:rsid w:val="001648BE"/>
    <w:rsid w:val="001649D9"/>
    <w:rsid w:val="00164A8A"/>
    <w:rsid w:val="00164B54"/>
    <w:rsid w:val="00165070"/>
    <w:rsid w:val="001650AD"/>
    <w:rsid w:val="0016558F"/>
    <w:rsid w:val="00165987"/>
    <w:rsid w:val="00165CA2"/>
    <w:rsid w:val="00165CCA"/>
    <w:rsid w:val="00165D0A"/>
    <w:rsid w:val="00165DF4"/>
    <w:rsid w:val="00165EE6"/>
    <w:rsid w:val="00166484"/>
    <w:rsid w:val="00166547"/>
    <w:rsid w:val="0016663F"/>
    <w:rsid w:val="00166669"/>
    <w:rsid w:val="00166692"/>
    <w:rsid w:val="00166F6C"/>
    <w:rsid w:val="00166FFD"/>
    <w:rsid w:val="0016724C"/>
    <w:rsid w:val="001672D6"/>
    <w:rsid w:val="00167484"/>
    <w:rsid w:val="001678B8"/>
    <w:rsid w:val="001679B3"/>
    <w:rsid w:val="00167CE9"/>
    <w:rsid w:val="00170216"/>
    <w:rsid w:val="00170272"/>
    <w:rsid w:val="00170314"/>
    <w:rsid w:val="0017063F"/>
    <w:rsid w:val="00170820"/>
    <w:rsid w:val="00170996"/>
    <w:rsid w:val="00170DB0"/>
    <w:rsid w:val="00171114"/>
    <w:rsid w:val="00171224"/>
    <w:rsid w:val="0017168E"/>
    <w:rsid w:val="001717CD"/>
    <w:rsid w:val="001719F9"/>
    <w:rsid w:val="00171A3C"/>
    <w:rsid w:val="00171BDF"/>
    <w:rsid w:val="00171CBA"/>
    <w:rsid w:val="00171D53"/>
    <w:rsid w:val="001720FF"/>
    <w:rsid w:val="0017211E"/>
    <w:rsid w:val="00172545"/>
    <w:rsid w:val="00172752"/>
    <w:rsid w:val="001727F2"/>
    <w:rsid w:val="00172965"/>
    <w:rsid w:val="00172A24"/>
    <w:rsid w:val="00172ACE"/>
    <w:rsid w:val="00172AFC"/>
    <w:rsid w:val="00172DCC"/>
    <w:rsid w:val="00173850"/>
    <w:rsid w:val="00173BF9"/>
    <w:rsid w:val="00173CB4"/>
    <w:rsid w:val="00173D7A"/>
    <w:rsid w:val="00173E03"/>
    <w:rsid w:val="00173EFE"/>
    <w:rsid w:val="00173FCB"/>
    <w:rsid w:val="0017409F"/>
    <w:rsid w:val="00174241"/>
    <w:rsid w:val="00174404"/>
    <w:rsid w:val="00174519"/>
    <w:rsid w:val="001745D5"/>
    <w:rsid w:val="00174706"/>
    <w:rsid w:val="00174951"/>
    <w:rsid w:val="0017499A"/>
    <w:rsid w:val="00174E03"/>
    <w:rsid w:val="00174E4A"/>
    <w:rsid w:val="00174E81"/>
    <w:rsid w:val="00175089"/>
    <w:rsid w:val="00175551"/>
    <w:rsid w:val="00175D7B"/>
    <w:rsid w:val="001762C7"/>
    <w:rsid w:val="001762FB"/>
    <w:rsid w:val="00176597"/>
    <w:rsid w:val="00176676"/>
    <w:rsid w:val="001767DF"/>
    <w:rsid w:val="00176823"/>
    <w:rsid w:val="00176B61"/>
    <w:rsid w:val="00176EF5"/>
    <w:rsid w:val="00176F3E"/>
    <w:rsid w:val="00176F9A"/>
    <w:rsid w:val="001770E3"/>
    <w:rsid w:val="0017725D"/>
    <w:rsid w:val="0017726A"/>
    <w:rsid w:val="00177401"/>
    <w:rsid w:val="00177435"/>
    <w:rsid w:val="00177439"/>
    <w:rsid w:val="00177659"/>
    <w:rsid w:val="0017770D"/>
    <w:rsid w:val="00177780"/>
    <w:rsid w:val="00177961"/>
    <w:rsid w:val="00177BB8"/>
    <w:rsid w:val="00177BE0"/>
    <w:rsid w:val="00177BE4"/>
    <w:rsid w:val="00177CC9"/>
    <w:rsid w:val="00177F77"/>
    <w:rsid w:val="00180256"/>
    <w:rsid w:val="001802D5"/>
    <w:rsid w:val="001805F7"/>
    <w:rsid w:val="0018075A"/>
    <w:rsid w:val="00180769"/>
    <w:rsid w:val="00180B8E"/>
    <w:rsid w:val="00180CC9"/>
    <w:rsid w:val="00180D33"/>
    <w:rsid w:val="00180E8E"/>
    <w:rsid w:val="001811EB"/>
    <w:rsid w:val="00181502"/>
    <w:rsid w:val="00181813"/>
    <w:rsid w:val="00181860"/>
    <w:rsid w:val="00181AF9"/>
    <w:rsid w:val="00181B36"/>
    <w:rsid w:val="00181D28"/>
    <w:rsid w:val="00181E37"/>
    <w:rsid w:val="00181F1F"/>
    <w:rsid w:val="00181F84"/>
    <w:rsid w:val="00181FFB"/>
    <w:rsid w:val="0018208B"/>
    <w:rsid w:val="0018236D"/>
    <w:rsid w:val="0018250D"/>
    <w:rsid w:val="0018266F"/>
    <w:rsid w:val="00182722"/>
    <w:rsid w:val="00182A53"/>
    <w:rsid w:val="00182E5B"/>
    <w:rsid w:val="00182EF7"/>
    <w:rsid w:val="0018308F"/>
    <w:rsid w:val="001834E2"/>
    <w:rsid w:val="0018399C"/>
    <w:rsid w:val="00183CCA"/>
    <w:rsid w:val="001840CA"/>
    <w:rsid w:val="00184202"/>
    <w:rsid w:val="00184D91"/>
    <w:rsid w:val="00184FBD"/>
    <w:rsid w:val="00185051"/>
    <w:rsid w:val="00185491"/>
    <w:rsid w:val="00185754"/>
    <w:rsid w:val="00185923"/>
    <w:rsid w:val="00186458"/>
    <w:rsid w:val="00186593"/>
    <w:rsid w:val="00186689"/>
    <w:rsid w:val="001867BF"/>
    <w:rsid w:val="001869BA"/>
    <w:rsid w:val="00186AE6"/>
    <w:rsid w:val="00186EC5"/>
    <w:rsid w:val="00187257"/>
    <w:rsid w:val="00187422"/>
    <w:rsid w:val="00187692"/>
    <w:rsid w:val="00187D6C"/>
    <w:rsid w:val="00187E7A"/>
    <w:rsid w:val="001900BD"/>
    <w:rsid w:val="001900F1"/>
    <w:rsid w:val="00190156"/>
    <w:rsid w:val="001901FD"/>
    <w:rsid w:val="0019045C"/>
    <w:rsid w:val="00190463"/>
    <w:rsid w:val="00190748"/>
    <w:rsid w:val="00190900"/>
    <w:rsid w:val="00190B1C"/>
    <w:rsid w:val="00190C07"/>
    <w:rsid w:val="00191132"/>
    <w:rsid w:val="001911D3"/>
    <w:rsid w:val="0019129A"/>
    <w:rsid w:val="001914A9"/>
    <w:rsid w:val="001915D5"/>
    <w:rsid w:val="001915D8"/>
    <w:rsid w:val="00191C7E"/>
    <w:rsid w:val="00191EFF"/>
    <w:rsid w:val="001924FC"/>
    <w:rsid w:val="00192713"/>
    <w:rsid w:val="001927A9"/>
    <w:rsid w:val="00192839"/>
    <w:rsid w:val="00192853"/>
    <w:rsid w:val="00192941"/>
    <w:rsid w:val="001929BC"/>
    <w:rsid w:val="00192C97"/>
    <w:rsid w:val="00192CA9"/>
    <w:rsid w:val="00192D8E"/>
    <w:rsid w:val="00193089"/>
    <w:rsid w:val="00193157"/>
    <w:rsid w:val="00193432"/>
    <w:rsid w:val="001937EE"/>
    <w:rsid w:val="001939C7"/>
    <w:rsid w:val="00193FE0"/>
    <w:rsid w:val="001940FD"/>
    <w:rsid w:val="0019421D"/>
    <w:rsid w:val="001944B8"/>
    <w:rsid w:val="0019461A"/>
    <w:rsid w:val="00194623"/>
    <w:rsid w:val="001947D9"/>
    <w:rsid w:val="001948CD"/>
    <w:rsid w:val="001948FD"/>
    <w:rsid w:val="00194B60"/>
    <w:rsid w:val="00194F0F"/>
    <w:rsid w:val="00194F7D"/>
    <w:rsid w:val="001951F8"/>
    <w:rsid w:val="00195365"/>
    <w:rsid w:val="00195421"/>
    <w:rsid w:val="00195497"/>
    <w:rsid w:val="001958C9"/>
    <w:rsid w:val="00195B2A"/>
    <w:rsid w:val="00195E70"/>
    <w:rsid w:val="00196418"/>
    <w:rsid w:val="0019654C"/>
    <w:rsid w:val="00196652"/>
    <w:rsid w:val="00196A42"/>
    <w:rsid w:val="00196C01"/>
    <w:rsid w:val="00196C97"/>
    <w:rsid w:val="00196D0C"/>
    <w:rsid w:val="00196D9E"/>
    <w:rsid w:val="00196F4C"/>
    <w:rsid w:val="00197057"/>
    <w:rsid w:val="0019739D"/>
    <w:rsid w:val="00197939"/>
    <w:rsid w:val="00197E53"/>
    <w:rsid w:val="001A022C"/>
    <w:rsid w:val="001A02C8"/>
    <w:rsid w:val="001A040E"/>
    <w:rsid w:val="001A06E7"/>
    <w:rsid w:val="001A082C"/>
    <w:rsid w:val="001A086F"/>
    <w:rsid w:val="001A08E1"/>
    <w:rsid w:val="001A09E2"/>
    <w:rsid w:val="001A0AA9"/>
    <w:rsid w:val="001A0BF0"/>
    <w:rsid w:val="001A101E"/>
    <w:rsid w:val="001A1023"/>
    <w:rsid w:val="001A11A2"/>
    <w:rsid w:val="001A14D5"/>
    <w:rsid w:val="001A155E"/>
    <w:rsid w:val="001A1B82"/>
    <w:rsid w:val="001A22DB"/>
    <w:rsid w:val="001A2372"/>
    <w:rsid w:val="001A246C"/>
    <w:rsid w:val="001A2736"/>
    <w:rsid w:val="001A27F4"/>
    <w:rsid w:val="001A288F"/>
    <w:rsid w:val="001A29F9"/>
    <w:rsid w:val="001A2B35"/>
    <w:rsid w:val="001A2B7A"/>
    <w:rsid w:val="001A2CC4"/>
    <w:rsid w:val="001A3179"/>
    <w:rsid w:val="001A3673"/>
    <w:rsid w:val="001A37F5"/>
    <w:rsid w:val="001A38F6"/>
    <w:rsid w:val="001A39B5"/>
    <w:rsid w:val="001A3AD0"/>
    <w:rsid w:val="001A3C2E"/>
    <w:rsid w:val="001A3C42"/>
    <w:rsid w:val="001A4285"/>
    <w:rsid w:val="001A48B8"/>
    <w:rsid w:val="001A49EB"/>
    <w:rsid w:val="001A4B2E"/>
    <w:rsid w:val="001A4CAC"/>
    <w:rsid w:val="001A505E"/>
    <w:rsid w:val="001A5077"/>
    <w:rsid w:val="001A50FB"/>
    <w:rsid w:val="001A52B6"/>
    <w:rsid w:val="001A538F"/>
    <w:rsid w:val="001A54FA"/>
    <w:rsid w:val="001A5551"/>
    <w:rsid w:val="001A562A"/>
    <w:rsid w:val="001A5B34"/>
    <w:rsid w:val="001A5C85"/>
    <w:rsid w:val="001A5DBC"/>
    <w:rsid w:val="001A5F87"/>
    <w:rsid w:val="001A5FAF"/>
    <w:rsid w:val="001A602D"/>
    <w:rsid w:val="001A66E5"/>
    <w:rsid w:val="001A6862"/>
    <w:rsid w:val="001A6B2A"/>
    <w:rsid w:val="001A6D5A"/>
    <w:rsid w:val="001A6FA0"/>
    <w:rsid w:val="001A7089"/>
    <w:rsid w:val="001A7262"/>
    <w:rsid w:val="001A775D"/>
    <w:rsid w:val="001A782A"/>
    <w:rsid w:val="001A7937"/>
    <w:rsid w:val="001A79F7"/>
    <w:rsid w:val="001A7C2C"/>
    <w:rsid w:val="001A7DC5"/>
    <w:rsid w:val="001A7E12"/>
    <w:rsid w:val="001A7EBE"/>
    <w:rsid w:val="001A7FB5"/>
    <w:rsid w:val="001B0223"/>
    <w:rsid w:val="001B0350"/>
    <w:rsid w:val="001B0C2B"/>
    <w:rsid w:val="001B0D25"/>
    <w:rsid w:val="001B0D51"/>
    <w:rsid w:val="001B0D63"/>
    <w:rsid w:val="001B0D73"/>
    <w:rsid w:val="001B10B3"/>
    <w:rsid w:val="001B114D"/>
    <w:rsid w:val="001B13CE"/>
    <w:rsid w:val="001B16E0"/>
    <w:rsid w:val="001B17BF"/>
    <w:rsid w:val="001B17F7"/>
    <w:rsid w:val="001B1BD2"/>
    <w:rsid w:val="001B1E30"/>
    <w:rsid w:val="001B1EF7"/>
    <w:rsid w:val="001B1FBE"/>
    <w:rsid w:val="001B24A2"/>
    <w:rsid w:val="001B24D5"/>
    <w:rsid w:val="001B27E9"/>
    <w:rsid w:val="001B2867"/>
    <w:rsid w:val="001B2A97"/>
    <w:rsid w:val="001B2C33"/>
    <w:rsid w:val="001B2C54"/>
    <w:rsid w:val="001B2F5E"/>
    <w:rsid w:val="001B30A7"/>
    <w:rsid w:val="001B3164"/>
    <w:rsid w:val="001B31B5"/>
    <w:rsid w:val="001B3498"/>
    <w:rsid w:val="001B3A87"/>
    <w:rsid w:val="001B3AD0"/>
    <w:rsid w:val="001B3B1D"/>
    <w:rsid w:val="001B3F89"/>
    <w:rsid w:val="001B3F9B"/>
    <w:rsid w:val="001B415C"/>
    <w:rsid w:val="001B41E0"/>
    <w:rsid w:val="001B4241"/>
    <w:rsid w:val="001B4596"/>
    <w:rsid w:val="001B468B"/>
    <w:rsid w:val="001B46A1"/>
    <w:rsid w:val="001B495F"/>
    <w:rsid w:val="001B4981"/>
    <w:rsid w:val="001B4BB5"/>
    <w:rsid w:val="001B4F05"/>
    <w:rsid w:val="001B4FCC"/>
    <w:rsid w:val="001B50E0"/>
    <w:rsid w:val="001B536B"/>
    <w:rsid w:val="001B58E3"/>
    <w:rsid w:val="001B5ABE"/>
    <w:rsid w:val="001B5C1E"/>
    <w:rsid w:val="001B5C39"/>
    <w:rsid w:val="001B6755"/>
    <w:rsid w:val="001B69AC"/>
    <w:rsid w:val="001B6A62"/>
    <w:rsid w:val="001B6E43"/>
    <w:rsid w:val="001B6F0E"/>
    <w:rsid w:val="001B7042"/>
    <w:rsid w:val="001B716C"/>
    <w:rsid w:val="001B72B2"/>
    <w:rsid w:val="001B770C"/>
    <w:rsid w:val="001B786B"/>
    <w:rsid w:val="001B78D4"/>
    <w:rsid w:val="001B7D4E"/>
    <w:rsid w:val="001B7E47"/>
    <w:rsid w:val="001C01C7"/>
    <w:rsid w:val="001C0210"/>
    <w:rsid w:val="001C0345"/>
    <w:rsid w:val="001C059D"/>
    <w:rsid w:val="001C07B1"/>
    <w:rsid w:val="001C0A6D"/>
    <w:rsid w:val="001C0AEC"/>
    <w:rsid w:val="001C0B16"/>
    <w:rsid w:val="001C0B2B"/>
    <w:rsid w:val="001C0D58"/>
    <w:rsid w:val="001C0FC1"/>
    <w:rsid w:val="001C14D2"/>
    <w:rsid w:val="001C1965"/>
    <w:rsid w:val="001C1AB7"/>
    <w:rsid w:val="001C1D1C"/>
    <w:rsid w:val="001C1E55"/>
    <w:rsid w:val="001C1E9F"/>
    <w:rsid w:val="001C2064"/>
    <w:rsid w:val="001C2384"/>
    <w:rsid w:val="001C2646"/>
    <w:rsid w:val="001C2818"/>
    <w:rsid w:val="001C29E6"/>
    <w:rsid w:val="001C2C1E"/>
    <w:rsid w:val="001C300E"/>
    <w:rsid w:val="001C349D"/>
    <w:rsid w:val="001C364B"/>
    <w:rsid w:val="001C38D7"/>
    <w:rsid w:val="001C3B62"/>
    <w:rsid w:val="001C3CEC"/>
    <w:rsid w:val="001C3E52"/>
    <w:rsid w:val="001C3F39"/>
    <w:rsid w:val="001C4029"/>
    <w:rsid w:val="001C4302"/>
    <w:rsid w:val="001C4326"/>
    <w:rsid w:val="001C4501"/>
    <w:rsid w:val="001C4590"/>
    <w:rsid w:val="001C48F3"/>
    <w:rsid w:val="001C4B5C"/>
    <w:rsid w:val="001C4CDD"/>
    <w:rsid w:val="001C50D0"/>
    <w:rsid w:val="001C55B9"/>
    <w:rsid w:val="001C56BC"/>
    <w:rsid w:val="001C5B63"/>
    <w:rsid w:val="001C5FCB"/>
    <w:rsid w:val="001C621F"/>
    <w:rsid w:val="001C633D"/>
    <w:rsid w:val="001C6500"/>
    <w:rsid w:val="001C6745"/>
    <w:rsid w:val="001C6773"/>
    <w:rsid w:val="001C6964"/>
    <w:rsid w:val="001C697A"/>
    <w:rsid w:val="001C6BB9"/>
    <w:rsid w:val="001C6D0F"/>
    <w:rsid w:val="001C6E19"/>
    <w:rsid w:val="001C7088"/>
    <w:rsid w:val="001C73B4"/>
    <w:rsid w:val="001C7559"/>
    <w:rsid w:val="001C79E9"/>
    <w:rsid w:val="001C7CD8"/>
    <w:rsid w:val="001C7FDD"/>
    <w:rsid w:val="001D0686"/>
    <w:rsid w:val="001D070B"/>
    <w:rsid w:val="001D0769"/>
    <w:rsid w:val="001D0830"/>
    <w:rsid w:val="001D0CB0"/>
    <w:rsid w:val="001D0EC9"/>
    <w:rsid w:val="001D0EF3"/>
    <w:rsid w:val="001D1189"/>
    <w:rsid w:val="001D12B2"/>
    <w:rsid w:val="001D14BA"/>
    <w:rsid w:val="001D1676"/>
    <w:rsid w:val="001D16BD"/>
    <w:rsid w:val="001D1D6B"/>
    <w:rsid w:val="001D1E8C"/>
    <w:rsid w:val="001D1FBD"/>
    <w:rsid w:val="001D2104"/>
    <w:rsid w:val="001D2467"/>
    <w:rsid w:val="001D2A3C"/>
    <w:rsid w:val="001D2CB8"/>
    <w:rsid w:val="001D2CDA"/>
    <w:rsid w:val="001D2D66"/>
    <w:rsid w:val="001D2DFF"/>
    <w:rsid w:val="001D31D0"/>
    <w:rsid w:val="001D3626"/>
    <w:rsid w:val="001D3906"/>
    <w:rsid w:val="001D399A"/>
    <w:rsid w:val="001D3AD9"/>
    <w:rsid w:val="001D3B85"/>
    <w:rsid w:val="001D4211"/>
    <w:rsid w:val="001D4259"/>
    <w:rsid w:val="001D4462"/>
    <w:rsid w:val="001D4671"/>
    <w:rsid w:val="001D4893"/>
    <w:rsid w:val="001D48DD"/>
    <w:rsid w:val="001D492E"/>
    <w:rsid w:val="001D4978"/>
    <w:rsid w:val="001D4A8F"/>
    <w:rsid w:val="001D4BA6"/>
    <w:rsid w:val="001D4D68"/>
    <w:rsid w:val="001D4FB1"/>
    <w:rsid w:val="001D530C"/>
    <w:rsid w:val="001D561C"/>
    <w:rsid w:val="001D5AAD"/>
    <w:rsid w:val="001D5AC2"/>
    <w:rsid w:val="001D5BCA"/>
    <w:rsid w:val="001D5DCC"/>
    <w:rsid w:val="001D5E08"/>
    <w:rsid w:val="001D60B9"/>
    <w:rsid w:val="001D60E1"/>
    <w:rsid w:val="001D6589"/>
    <w:rsid w:val="001D66BE"/>
    <w:rsid w:val="001D674C"/>
    <w:rsid w:val="001D6B85"/>
    <w:rsid w:val="001D6D51"/>
    <w:rsid w:val="001D6D71"/>
    <w:rsid w:val="001D7058"/>
    <w:rsid w:val="001D76EB"/>
    <w:rsid w:val="001D7720"/>
    <w:rsid w:val="001D7C38"/>
    <w:rsid w:val="001E00DA"/>
    <w:rsid w:val="001E027C"/>
    <w:rsid w:val="001E05AF"/>
    <w:rsid w:val="001E0837"/>
    <w:rsid w:val="001E0C98"/>
    <w:rsid w:val="001E0CE1"/>
    <w:rsid w:val="001E0DFD"/>
    <w:rsid w:val="001E1328"/>
    <w:rsid w:val="001E1516"/>
    <w:rsid w:val="001E18C6"/>
    <w:rsid w:val="001E1E06"/>
    <w:rsid w:val="001E1F79"/>
    <w:rsid w:val="001E226A"/>
    <w:rsid w:val="001E23C3"/>
    <w:rsid w:val="001E24A9"/>
    <w:rsid w:val="001E24D5"/>
    <w:rsid w:val="001E2662"/>
    <w:rsid w:val="001E288E"/>
    <w:rsid w:val="001E29FB"/>
    <w:rsid w:val="001E2DD1"/>
    <w:rsid w:val="001E354C"/>
    <w:rsid w:val="001E3685"/>
    <w:rsid w:val="001E373C"/>
    <w:rsid w:val="001E3879"/>
    <w:rsid w:val="001E3A9D"/>
    <w:rsid w:val="001E3C2C"/>
    <w:rsid w:val="001E42B8"/>
    <w:rsid w:val="001E42CC"/>
    <w:rsid w:val="001E43BE"/>
    <w:rsid w:val="001E4A51"/>
    <w:rsid w:val="001E4AB9"/>
    <w:rsid w:val="001E4C06"/>
    <w:rsid w:val="001E4E55"/>
    <w:rsid w:val="001E514F"/>
    <w:rsid w:val="001E53C1"/>
    <w:rsid w:val="001E53F8"/>
    <w:rsid w:val="001E577A"/>
    <w:rsid w:val="001E5CA4"/>
    <w:rsid w:val="001E5D2F"/>
    <w:rsid w:val="001E5D5C"/>
    <w:rsid w:val="001E69B1"/>
    <w:rsid w:val="001E69BD"/>
    <w:rsid w:val="001E6CA8"/>
    <w:rsid w:val="001E6E26"/>
    <w:rsid w:val="001E6E52"/>
    <w:rsid w:val="001E6F7F"/>
    <w:rsid w:val="001E739C"/>
    <w:rsid w:val="001E75A5"/>
    <w:rsid w:val="001E7699"/>
    <w:rsid w:val="001E776F"/>
    <w:rsid w:val="001E79AA"/>
    <w:rsid w:val="001E7A8B"/>
    <w:rsid w:val="001E7DFF"/>
    <w:rsid w:val="001F02CD"/>
    <w:rsid w:val="001F0D44"/>
    <w:rsid w:val="001F1038"/>
    <w:rsid w:val="001F1065"/>
    <w:rsid w:val="001F10A4"/>
    <w:rsid w:val="001F1130"/>
    <w:rsid w:val="001F150D"/>
    <w:rsid w:val="001F1697"/>
    <w:rsid w:val="001F1989"/>
    <w:rsid w:val="001F1B57"/>
    <w:rsid w:val="001F1EA7"/>
    <w:rsid w:val="001F1F2B"/>
    <w:rsid w:val="001F2292"/>
    <w:rsid w:val="001F245A"/>
    <w:rsid w:val="001F29B8"/>
    <w:rsid w:val="001F2A2A"/>
    <w:rsid w:val="001F2A62"/>
    <w:rsid w:val="001F2BFD"/>
    <w:rsid w:val="001F2D93"/>
    <w:rsid w:val="001F2EA1"/>
    <w:rsid w:val="001F2FCE"/>
    <w:rsid w:val="001F2FEB"/>
    <w:rsid w:val="001F32F0"/>
    <w:rsid w:val="001F375E"/>
    <w:rsid w:val="001F3B9B"/>
    <w:rsid w:val="001F3EA6"/>
    <w:rsid w:val="001F3FDD"/>
    <w:rsid w:val="001F40A1"/>
    <w:rsid w:val="001F41F6"/>
    <w:rsid w:val="001F425E"/>
    <w:rsid w:val="001F464D"/>
    <w:rsid w:val="001F492D"/>
    <w:rsid w:val="001F49BE"/>
    <w:rsid w:val="001F4CC2"/>
    <w:rsid w:val="001F50E6"/>
    <w:rsid w:val="001F50E8"/>
    <w:rsid w:val="001F518A"/>
    <w:rsid w:val="001F5437"/>
    <w:rsid w:val="001F560F"/>
    <w:rsid w:val="001F57EF"/>
    <w:rsid w:val="001F580D"/>
    <w:rsid w:val="001F5D6E"/>
    <w:rsid w:val="001F5E66"/>
    <w:rsid w:val="001F6073"/>
    <w:rsid w:val="001F615E"/>
    <w:rsid w:val="001F6198"/>
    <w:rsid w:val="001F6794"/>
    <w:rsid w:val="001F6855"/>
    <w:rsid w:val="001F68A0"/>
    <w:rsid w:val="001F6B5E"/>
    <w:rsid w:val="001F6D42"/>
    <w:rsid w:val="001F7395"/>
    <w:rsid w:val="001F78E3"/>
    <w:rsid w:val="001F7C6B"/>
    <w:rsid w:val="00200045"/>
    <w:rsid w:val="00200075"/>
    <w:rsid w:val="002001C3"/>
    <w:rsid w:val="002002F1"/>
    <w:rsid w:val="00200B54"/>
    <w:rsid w:val="00201145"/>
    <w:rsid w:val="00201726"/>
    <w:rsid w:val="00201A1B"/>
    <w:rsid w:val="00201D77"/>
    <w:rsid w:val="00201F41"/>
    <w:rsid w:val="00202158"/>
    <w:rsid w:val="0020241F"/>
    <w:rsid w:val="00202506"/>
    <w:rsid w:val="002025F3"/>
    <w:rsid w:val="00202723"/>
    <w:rsid w:val="0020276E"/>
    <w:rsid w:val="00202A72"/>
    <w:rsid w:val="00202C87"/>
    <w:rsid w:val="00202C8F"/>
    <w:rsid w:val="002038C6"/>
    <w:rsid w:val="00203F4D"/>
    <w:rsid w:val="0020451B"/>
    <w:rsid w:val="0020479D"/>
    <w:rsid w:val="00204803"/>
    <w:rsid w:val="00204B81"/>
    <w:rsid w:val="00204DFD"/>
    <w:rsid w:val="00204FF0"/>
    <w:rsid w:val="00205191"/>
    <w:rsid w:val="00205197"/>
    <w:rsid w:val="002051E7"/>
    <w:rsid w:val="002051F4"/>
    <w:rsid w:val="002052E5"/>
    <w:rsid w:val="00205724"/>
    <w:rsid w:val="00205A96"/>
    <w:rsid w:val="00205AFC"/>
    <w:rsid w:val="00205B71"/>
    <w:rsid w:val="00205D14"/>
    <w:rsid w:val="00205DD9"/>
    <w:rsid w:val="00205E36"/>
    <w:rsid w:val="00205EBA"/>
    <w:rsid w:val="00206068"/>
    <w:rsid w:val="002063A7"/>
    <w:rsid w:val="00206501"/>
    <w:rsid w:val="00206515"/>
    <w:rsid w:val="00206761"/>
    <w:rsid w:val="0020678C"/>
    <w:rsid w:val="002068AD"/>
    <w:rsid w:val="00206B8B"/>
    <w:rsid w:val="00206B9D"/>
    <w:rsid w:val="00206CD2"/>
    <w:rsid w:val="00207266"/>
    <w:rsid w:val="0020733C"/>
    <w:rsid w:val="002074FB"/>
    <w:rsid w:val="00207516"/>
    <w:rsid w:val="0020771C"/>
    <w:rsid w:val="00207EA4"/>
    <w:rsid w:val="002101FC"/>
    <w:rsid w:val="00210252"/>
    <w:rsid w:val="0021037C"/>
    <w:rsid w:val="0021046E"/>
    <w:rsid w:val="0021068E"/>
    <w:rsid w:val="0021081B"/>
    <w:rsid w:val="00210A32"/>
    <w:rsid w:val="00210B39"/>
    <w:rsid w:val="00210D19"/>
    <w:rsid w:val="00210D3E"/>
    <w:rsid w:val="00210ED9"/>
    <w:rsid w:val="00210F10"/>
    <w:rsid w:val="00210FBA"/>
    <w:rsid w:val="00211186"/>
    <w:rsid w:val="002111F1"/>
    <w:rsid w:val="002115BC"/>
    <w:rsid w:val="00211605"/>
    <w:rsid w:val="00211923"/>
    <w:rsid w:val="0021193B"/>
    <w:rsid w:val="00211B85"/>
    <w:rsid w:val="00211CE8"/>
    <w:rsid w:val="00211EC4"/>
    <w:rsid w:val="002123A2"/>
    <w:rsid w:val="00212670"/>
    <w:rsid w:val="002126A3"/>
    <w:rsid w:val="002129D6"/>
    <w:rsid w:val="00212B8D"/>
    <w:rsid w:val="00212BAA"/>
    <w:rsid w:val="00212CE3"/>
    <w:rsid w:val="00212D4B"/>
    <w:rsid w:val="00212DA5"/>
    <w:rsid w:val="00212F3A"/>
    <w:rsid w:val="00213078"/>
    <w:rsid w:val="002133F3"/>
    <w:rsid w:val="00213870"/>
    <w:rsid w:val="002139B7"/>
    <w:rsid w:val="00213B41"/>
    <w:rsid w:val="00213E0F"/>
    <w:rsid w:val="00213E84"/>
    <w:rsid w:val="00213FF3"/>
    <w:rsid w:val="0021415D"/>
    <w:rsid w:val="00214384"/>
    <w:rsid w:val="00214A69"/>
    <w:rsid w:val="002156E0"/>
    <w:rsid w:val="00215AEF"/>
    <w:rsid w:val="00215B71"/>
    <w:rsid w:val="00215CE0"/>
    <w:rsid w:val="00215D38"/>
    <w:rsid w:val="00215F18"/>
    <w:rsid w:val="0021621A"/>
    <w:rsid w:val="0021626B"/>
    <w:rsid w:val="00216920"/>
    <w:rsid w:val="0021697F"/>
    <w:rsid w:val="0021699D"/>
    <w:rsid w:val="002169A7"/>
    <w:rsid w:val="00216BFA"/>
    <w:rsid w:val="00216D93"/>
    <w:rsid w:val="00216F59"/>
    <w:rsid w:val="002170B2"/>
    <w:rsid w:val="002171F7"/>
    <w:rsid w:val="00217509"/>
    <w:rsid w:val="00217A3E"/>
    <w:rsid w:val="00217B3D"/>
    <w:rsid w:val="00217BCB"/>
    <w:rsid w:val="0022003F"/>
    <w:rsid w:val="00220262"/>
    <w:rsid w:val="002202FA"/>
    <w:rsid w:val="0022052B"/>
    <w:rsid w:val="0022056B"/>
    <w:rsid w:val="00220B06"/>
    <w:rsid w:val="00220B33"/>
    <w:rsid w:val="00220D38"/>
    <w:rsid w:val="00220DB0"/>
    <w:rsid w:val="00220FA3"/>
    <w:rsid w:val="0022108A"/>
    <w:rsid w:val="00221198"/>
    <w:rsid w:val="00221308"/>
    <w:rsid w:val="00221341"/>
    <w:rsid w:val="0022179E"/>
    <w:rsid w:val="002218CE"/>
    <w:rsid w:val="00221D13"/>
    <w:rsid w:val="0022245C"/>
    <w:rsid w:val="00222549"/>
    <w:rsid w:val="00222A7C"/>
    <w:rsid w:val="00222C18"/>
    <w:rsid w:val="00222E25"/>
    <w:rsid w:val="00223661"/>
    <w:rsid w:val="00223733"/>
    <w:rsid w:val="002238E3"/>
    <w:rsid w:val="00223CC1"/>
    <w:rsid w:val="00223D96"/>
    <w:rsid w:val="00223F26"/>
    <w:rsid w:val="00223FE9"/>
    <w:rsid w:val="002244DE"/>
    <w:rsid w:val="002245C8"/>
    <w:rsid w:val="002245E1"/>
    <w:rsid w:val="00224A2C"/>
    <w:rsid w:val="00224C09"/>
    <w:rsid w:val="00224DF3"/>
    <w:rsid w:val="00224F86"/>
    <w:rsid w:val="0022500C"/>
    <w:rsid w:val="002254D0"/>
    <w:rsid w:val="00225A94"/>
    <w:rsid w:val="00225B9D"/>
    <w:rsid w:val="00225E47"/>
    <w:rsid w:val="00226331"/>
    <w:rsid w:val="0022654B"/>
    <w:rsid w:val="00226638"/>
    <w:rsid w:val="00226692"/>
    <w:rsid w:val="00226A0A"/>
    <w:rsid w:val="00226C57"/>
    <w:rsid w:val="00226C77"/>
    <w:rsid w:val="00226D90"/>
    <w:rsid w:val="00226F3B"/>
    <w:rsid w:val="00226F6E"/>
    <w:rsid w:val="00226FC3"/>
    <w:rsid w:val="002270F6"/>
    <w:rsid w:val="00227153"/>
    <w:rsid w:val="002271D9"/>
    <w:rsid w:val="002272AF"/>
    <w:rsid w:val="00227372"/>
    <w:rsid w:val="002273DD"/>
    <w:rsid w:val="00227803"/>
    <w:rsid w:val="00227A51"/>
    <w:rsid w:val="00227EDB"/>
    <w:rsid w:val="0023024A"/>
    <w:rsid w:val="00230363"/>
    <w:rsid w:val="00230471"/>
    <w:rsid w:val="0023060F"/>
    <w:rsid w:val="0023084C"/>
    <w:rsid w:val="0023099F"/>
    <w:rsid w:val="00230A1E"/>
    <w:rsid w:val="00231082"/>
    <w:rsid w:val="002311B9"/>
    <w:rsid w:val="002315F7"/>
    <w:rsid w:val="002317BD"/>
    <w:rsid w:val="002318EA"/>
    <w:rsid w:val="00231B77"/>
    <w:rsid w:val="00231E31"/>
    <w:rsid w:val="00231F83"/>
    <w:rsid w:val="0023212D"/>
    <w:rsid w:val="0023236F"/>
    <w:rsid w:val="002323EB"/>
    <w:rsid w:val="00232755"/>
    <w:rsid w:val="002327A5"/>
    <w:rsid w:val="00232A49"/>
    <w:rsid w:val="00232B11"/>
    <w:rsid w:val="00232DD6"/>
    <w:rsid w:val="00232F39"/>
    <w:rsid w:val="0023304D"/>
    <w:rsid w:val="00233432"/>
    <w:rsid w:val="00233451"/>
    <w:rsid w:val="00233461"/>
    <w:rsid w:val="002334AB"/>
    <w:rsid w:val="002335ED"/>
    <w:rsid w:val="002336DF"/>
    <w:rsid w:val="0023378D"/>
    <w:rsid w:val="00233FFB"/>
    <w:rsid w:val="0023419B"/>
    <w:rsid w:val="002344CD"/>
    <w:rsid w:val="002345BD"/>
    <w:rsid w:val="00234D36"/>
    <w:rsid w:val="0023506A"/>
    <w:rsid w:val="002350E9"/>
    <w:rsid w:val="00235196"/>
    <w:rsid w:val="002352F5"/>
    <w:rsid w:val="002353FF"/>
    <w:rsid w:val="00235483"/>
    <w:rsid w:val="002357B1"/>
    <w:rsid w:val="00235A90"/>
    <w:rsid w:val="00235B8D"/>
    <w:rsid w:val="00235C51"/>
    <w:rsid w:val="00235D47"/>
    <w:rsid w:val="00235E1E"/>
    <w:rsid w:val="00236067"/>
    <w:rsid w:val="0023655B"/>
    <w:rsid w:val="002369D5"/>
    <w:rsid w:val="00236C84"/>
    <w:rsid w:val="00236E97"/>
    <w:rsid w:val="00237261"/>
    <w:rsid w:val="002376ED"/>
    <w:rsid w:val="002377FA"/>
    <w:rsid w:val="00237D02"/>
    <w:rsid w:val="0024052B"/>
    <w:rsid w:val="0024056E"/>
    <w:rsid w:val="002407A7"/>
    <w:rsid w:val="0024085F"/>
    <w:rsid w:val="002409BF"/>
    <w:rsid w:val="00240E40"/>
    <w:rsid w:val="002412DD"/>
    <w:rsid w:val="00241488"/>
    <w:rsid w:val="00241AA3"/>
    <w:rsid w:val="00241BAC"/>
    <w:rsid w:val="00241D2C"/>
    <w:rsid w:val="00241E0A"/>
    <w:rsid w:val="00242141"/>
    <w:rsid w:val="00242267"/>
    <w:rsid w:val="00242293"/>
    <w:rsid w:val="002427DF"/>
    <w:rsid w:val="00242997"/>
    <w:rsid w:val="00242AF5"/>
    <w:rsid w:val="00242D0E"/>
    <w:rsid w:val="00242DFD"/>
    <w:rsid w:val="00243229"/>
    <w:rsid w:val="002433C9"/>
    <w:rsid w:val="002433FC"/>
    <w:rsid w:val="002433FF"/>
    <w:rsid w:val="0024368F"/>
    <w:rsid w:val="0024381A"/>
    <w:rsid w:val="00243872"/>
    <w:rsid w:val="002439F8"/>
    <w:rsid w:val="00243A6A"/>
    <w:rsid w:val="00243C8F"/>
    <w:rsid w:val="00243D0D"/>
    <w:rsid w:val="00243EEA"/>
    <w:rsid w:val="00243FC7"/>
    <w:rsid w:val="00244072"/>
    <w:rsid w:val="002445AA"/>
    <w:rsid w:val="0024475A"/>
    <w:rsid w:val="002448A7"/>
    <w:rsid w:val="00244908"/>
    <w:rsid w:val="00244942"/>
    <w:rsid w:val="00244A53"/>
    <w:rsid w:val="00244D98"/>
    <w:rsid w:val="00244E2D"/>
    <w:rsid w:val="00244E4C"/>
    <w:rsid w:val="00244EDA"/>
    <w:rsid w:val="00245150"/>
    <w:rsid w:val="002452EE"/>
    <w:rsid w:val="00245736"/>
    <w:rsid w:val="00245945"/>
    <w:rsid w:val="00245A6C"/>
    <w:rsid w:val="00245B06"/>
    <w:rsid w:val="00245C13"/>
    <w:rsid w:val="00245C42"/>
    <w:rsid w:val="00245DE7"/>
    <w:rsid w:val="00245E24"/>
    <w:rsid w:val="00245FF4"/>
    <w:rsid w:val="00246281"/>
    <w:rsid w:val="002468A9"/>
    <w:rsid w:val="00246B5F"/>
    <w:rsid w:val="00246B63"/>
    <w:rsid w:val="00246E36"/>
    <w:rsid w:val="00246EEE"/>
    <w:rsid w:val="00246F03"/>
    <w:rsid w:val="00247291"/>
    <w:rsid w:val="00247292"/>
    <w:rsid w:val="002472D7"/>
    <w:rsid w:val="002479EB"/>
    <w:rsid w:val="00247D16"/>
    <w:rsid w:val="00247D6B"/>
    <w:rsid w:val="00247DCC"/>
    <w:rsid w:val="00247E1E"/>
    <w:rsid w:val="002507DA"/>
    <w:rsid w:val="00250DB2"/>
    <w:rsid w:val="00250FD9"/>
    <w:rsid w:val="00251410"/>
    <w:rsid w:val="00251529"/>
    <w:rsid w:val="002515E8"/>
    <w:rsid w:val="0025167D"/>
    <w:rsid w:val="002519E8"/>
    <w:rsid w:val="00251CCF"/>
    <w:rsid w:val="00252533"/>
    <w:rsid w:val="00252751"/>
    <w:rsid w:val="00252C8C"/>
    <w:rsid w:val="00252D2F"/>
    <w:rsid w:val="00252E77"/>
    <w:rsid w:val="00252EF6"/>
    <w:rsid w:val="0025308C"/>
    <w:rsid w:val="00253095"/>
    <w:rsid w:val="002532E1"/>
    <w:rsid w:val="0025333A"/>
    <w:rsid w:val="002533AF"/>
    <w:rsid w:val="00253CFB"/>
    <w:rsid w:val="0025437E"/>
    <w:rsid w:val="002543F4"/>
    <w:rsid w:val="00254485"/>
    <w:rsid w:val="002546B7"/>
    <w:rsid w:val="002549BA"/>
    <w:rsid w:val="00254AA0"/>
    <w:rsid w:val="00254AF6"/>
    <w:rsid w:val="00254CCF"/>
    <w:rsid w:val="00254DED"/>
    <w:rsid w:val="00254E42"/>
    <w:rsid w:val="00254F4A"/>
    <w:rsid w:val="00254F4D"/>
    <w:rsid w:val="00255007"/>
    <w:rsid w:val="0025534A"/>
    <w:rsid w:val="00255440"/>
    <w:rsid w:val="00255947"/>
    <w:rsid w:val="00255A85"/>
    <w:rsid w:val="00255BF8"/>
    <w:rsid w:val="002565F4"/>
    <w:rsid w:val="00256632"/>
    <w:rsid w:val="00256960"/>
    <w:rsid w:val="00256E00"/>
    <w:rsid w:val="00257306"/>
    <w:rsid w:val="0025778D"/>
    <w:rsid w:val="00257895"/>
    <w:rsid w:val="00257C23"/>
    <w:rsid w:val="00257E96"/>
    <w:rsid w:val="00260416"/>
    <w:rsid w:val="00260424"/>
    <w:rsid w:val="00260542"/>
    <w:rsid w:val="002606DE"/>
    <w:rsid w:val="00260B0F"/>
    <w:rsid w:val="00260C2A"/>
    <w:rsid w:val="00260D50"/>
    <w:rsid w:val="00260F1D"/>
    <w:rsid w:val="0026134C"/>
    <w:rsid w:val="0026139D"/>
    <w:rsid w:val="002615A4"/>
    <w:rsid w:val="002619BC"/>
    <w:rsid w:val="00261A94"/>
    <w:rsid w:val="002620B1"/>
    <w:rsid w:val="00262181"/>
    <w:rsid w:val="00262499"/>
    <w:rsid w:val="0026258E"/>
    <w:rsid w:val="002625C3"/>
    <w:rsid w:val="002626BA"/>
    <w:rsid w:val="0026297A"/>
    <w:rsid w:val="00262D12"/>
    <w:rsid w:val="00262FB2"/>
    <w:rsid w:val="002630D6"/>
    <w:rsid w:val="002630E8"/>
    <w:rsid w:val="002639EC"/>
    <w:rsid w:val="00263A9E"/>
    <w:rsid w:val="00263B96"/>
    <w:rsid w:val="00263DFD"/>
    <w:rsid w:val="00264378"/>
    <w:rsid w:val="00264497"/>
    <w:rsid w:val="0026471F"/>
    <w:rsid w:val="00264B86"/>
    <w:rsid w:val="00264BE9"/>
    <w:rsid w:val="00264C92"/>
    <w:rsid w:val="00264D12"/>
    <w:rsid w:val="002651DC"/>
    <w:rsid w:val="00265448"/>
    <w:rsid w:val="00265546"/>
    <w:rsid w:val="00265722"/>
    <w:rsid w:val="00265786"/>
    <w:rsid w:val="00265820"/>
    <w:rsid w:val="00265971"/>
    <w:rsid w:val="002659FF"/>
    <w:rsid w:val="00265B2E"/>
    <w:rsid w:val="00266026"/>
    <w:rsid w:val="00266086"/>
    <w:rsid w:val="002661C4"/>
    <w:rsid w:val="0026633E"/>
    <w:rsid w:val="00266496"/>
    <w:rsid w:val="002664AA"/>
    <w:rsid w:val="0026695F"/>
    <w:rsid w:val="00266A4E"/>
    <w:rsid w:val="00266EE4"/>
    <w:rsid w:val="00267064"/>
    <w:rsid w:val="0026723F"/>
    <w:rsid w:val="002672EA"/>
    <w:rsid w:val="002675FB"/>
    <w:rsid w:val="0026798A"/>
    <w:rsid w:val="00267D35"/>
    <w:rsid w:val="00267E0B"/>
    <w:rsid w:val="00267E92"/>
    <w:rsid w:val="00267F59"/>
    <w:rsid w:val="002704E1"/>
    <w:rsid w:val="0027076A"/>
    <w:rsid w:val="00270800"/>
    <w:rsid w:val="002709C6"/>
    <w:rsid w:val="00270CF1"/>
    <w:rsid w:val="002710CA"/>
    <w:rsid w:val="002713CA"/>
    <w:rsid w:val="00271468"/>
    <w:rsid w:val="00271669"/>
    <w:rsid w:val="002716B0"/>
    <w:rsid w:val="00271811"/>
    <w:rsid w:val="00271970"/>
    <w:rsid w:val="00271A6F"/>
    <w:rsid w:val="00271C2C"/>
    <w:rsid w:val="00271E34"/>
    <w:rsid w:val="00272145"/>
    <w:rsid w:val="00272290"/>
    <w:rsid w:val="002723D5"/>
    <w:rsid w:val="002725E3"/>
    <w:rsid w:val="0027274E"/>
    <w:rsid w:val="00272A49"/>
    <w:rsid w:val="00272A56"/>
    <w:rsid w:val="00272C26"/>
    <w:rsid w:val="0027337E"/>
    <w:rsid w:val="002733A3"/>
    <w:rsid w:val="00273407"/>
    <w:rsid w:val="00273B17"/>
    <w:rsid w:val="00273BA1"/>
    <w:rsid w:val="0027434A"/>
    <w:rsid w:val="00274649"/>
    <w:rsid w:val="00274AA8"/>
    <w:rsid w:val="00274D80"/>
    <w:rsid w:val="00274FBC"/>
    <w:rsid w:val="0027543C"/>
    <w:rsid w:val="00275584"/>
    <w:rsid w:val="002757CA"/>
    <w:rsid w:val="00275CA2"/>
    <w:rsid w:val="00275F89"/>
    <w:rsid w:val="0027613A"/>
    <w:rsid w:val="0027647B"/>
    <w:rsid w:val="002765D6"/>
    <w:rsid w:val="00276E3A"/>
    <w:rsid w:val="00276E6B"/>
    <w:rsid w:val="00276EE0"/>
    <w:rsid w:val="00277082"/>
    <w:rsid w:val="00277231"/>
    <w:rsid w:val="002777EA"/>
    <w:rsid w:val="002778CB"/>
    <w:rsid w:val="00277B61"/>
    <w:rsid w:val="00277D99"/>
    <w:rsid w:val="00277E7C"/>
    <w:rsid w:val="00277F0D"/>
    <w:rsid w:val="00280205"/>
    <w:rsid w:val="002803E7"/>
    <w:rsid w:val="00280419"/>
    <w:rsid w:val="002806CA"/>
    <w:rsid w:val="00280758"/>
    <w:rsid w:val="00280819"/>
    <w:rsid w:val="00280825"/>
    <w:rsid w:val="002808F5"/>
    <w:rsid w:val="002808F7"/>
    <w:rsid w:val="00280964"/>
    <w:rsid w:val="00280D94"/>
    <w:rsid w:val="0028153C"/>
    <w:rsid w:val="00281563"/>
    <w:rsid w:val="002816FB"/>
    <w:rsid w:val="00281727"/>
    <w:rsid w:val="00281767"/>
    <w:rsid w:val="0028177A"/>
    <w:rsid w:val="00281881"/>
    <w:rsid w:val="00281BC9"/>
    <w:rsid w:val="00281D41"/>
    <w:rsid w:val="00282025"/>
    <w:rsid w:val="00282B25"/>
    <w:rsid w:val="00282B35"/>
    <w:rsid w:val="00282B44"/>
    <w:rsid w:val="00282B93"/>
    <w:rsid w:val="00282C10"/>
    <w:rsid w:val="00282CFE"/>
    <w:rsid w:val="00282D2C"/>
    <w:rsid w:val="00282DB0"/>
    <w:rsid w:val="00282DBD"/>
    <w:rsid w:val="002830C6"/>
    <w:rsid w:val="002834D6"/>
    <w:rsid w:val="002835A2"/>
    <w:rsid w:val="002839D8"/>
    <w:rsid w:val="00283ECC"/>
    <w:rsid w:val="00283F1E"/>
    <w:rsid w:val="00283F4C"/>
    <w:rsid w:val="002840CA"/>
    <w:rsid w:val="00284CAC"/>
    <w:rsid w:val="00284ECE"/>
    <w:rsid w:val="0028517C"/>
    <w:rsid w:val="002851E7"/>
    <w:rsid w:val="002854AE"/>
    <w:rsid w:val="0028574A"/>
    <w:rsid w:val="002858AF"/>
    <w:rsid w:val="00285D27"/>
    <w:rsid w:val="0028603B"/>
    <w:rsid w:val="002860F3"/>
    <w:rsid w:val="0028634E"/>
    <w:rsid w:val="002864E1"/>
    <w:rsid w:val="00286C6B"/>
    <w:rsid w:val="00286DFE"/>
    <w:rsid w:val="00287074"/>
    <w:rsid w:val="0028716F"/>
    <w:rsid w:val="00287172"/>
    <w:rsid w:val="002871BC"/>
    <w:rsid w:val="00287258"/>
    <w:rsid w:val="0028754E"/>
    <w:rsid w:val="002875BE"/>
    <w:rsid w:val="00287B0A"/>
    <w:rsid w:val="00287EFE"/>
    <w:rsid w:val="00290337"/>
    <w:rsid w:val="0029051A"/>
    <w:rsid w:val="00290897"/>
    <w:rsid w:val="00290BA0"/>
    <w:rsid w:val="00290EF4"/>
    <w:rsid w:val="002910DA"/>
    <w:rsid w:val="002910F1"/>
    <w:rsid w:val="00291246"/>
    <w:rsid w:val="002912C0"/>
    <w:rsid w:val="00291410"/>
    <w:rsid w:val="002916BC"/>
    <w:rsid w:val="00291BD4"/>
    <w:rsid w:val="00291C3F"/>
    <w:rsid w:val="00291CD7"/>
    <w:rsid w:val="00291ED6"/>
    <w:rsid w:val="00292075"/>
    <w:rsid w:val="0029228F"/>
    <w:rsid w:val="00292477"/>
    <w:rsid w:val="00292610"/>
    <w:rsid w:val="002927BE"/>
    <w:rsid w:val="00292B08"/>
    <w:rsid w:val="00292D54"/>
    <w:rsid w:val="00292F7C"/>
    <w:rsid w:val="00293016"/>
    <w:rsid w:val="002930C2"/>
    <w:rsid w:val="00293230"/>
    <w:rsid w:val="002933E4"/>
    <w:rsid w:val="00293A1F"/>
    <w:rsid w:val="00293B7F"/>
    <w:rsid w:val="00293CE8"/>
    <w:rsid w:val="00294059"/>
    <w:rsid w:val="0029430B"/>
    <w:rsid w:val="002943EE"/>
    <w:rsid w:val="002944CC"/>
    <w:rsid w:val="00294664"/>
    <w:rsid w:val="0029480F"/>
    <w:rsid w:val="002948BD"/>
    <w:rsid w:val="00294B10"/>
    <w:rsid w:val="00294BB6"/>
    <w:rsid w:val="0029529D"/>
    <w:rsid w:val="002954D9"/>
    <w:rsid w:val="002959AD"/>
    <w:rsid w:val="002959FE"/>
    <w:rsid w:val="00295BC2"/>
    <w:rsid w:val="00295F66"/>
    <w:rsid w:val="002961A9"/>
    <w:rsid w:val="002961D0"/>
    <w:rsid w:val="0029631A"/>
    <w:rsid w:val="00296593"/>
    <w:rsid w:val="002966AC"/>
    <w:rsid w:val="002968FF"/>
    <w:rsid w:val="002971F5"/>
    <w:rsid w:val="002971F8"/>
    <w:rsid w:val="00297367"/>
    <w:rsid w:val="002974E5"/>
    <w:rsid w:val="002976B8"/>
    <w:rsid w:val="00297780"/>
    <w:rsid w:val="00297998"/>
    <w:rsid w:val="00297BB0"/>
    <w:rsid w:val="00297CAB"/>
    <w:rsid w:val="00297EB5"/>
    <w:rsid w:val="00297F6B"/>
    <w:rsid w:val="002A01EC"/>
    <w:rsid w:val="002A02FA"/>
    <w:rsid w:val="002A05B5"/>
    <w:rsid w:val="002A06B5"/>
    <w:rsid w:val="002A071F"/>
    <w:rsid w:val="002A09A9"/>
    <w:rsid w:val="002A0AA8"/>
    <w:rsid w:val="002A13AD"/>
    <w:rsid w:val="002A13E7"/>
    <w:rsid w:val="002A1563"/>
    <w:rsid w:val="002A18C4"/>
    <w:rsid w:val="002A1BBA"/>
    <w:rsid w:val="002A1E76"/>
    <w:rsid w:val="002A2142"/>
    <w:rsid w:val="002A22F5"/>
    <w:rsid w:val="002A260B"/>
    <w:rsid w:val="002A262D"/>
    <w:rsid w:val="002A2C0E"/>
    <w:rsid w:val="002A2D26"/>
    <w:rsid w:val="002A2FC3"/>
    <w:rsid w:val="002A3043"/>
    <w:rsid w:val="002A3316"/>
    <w:rsid w:val="002A34B8"/>
    <w:rsid w:val="002A38EE"/>
    <w:rsid w:val="002A3E94"/>
    <w:rsid w:val="002A3EA0"/>
    <w:rsid w:val="002A3F01"/>
    <w:rsid w:val="002A442C"/>
    <w:rsid w:val="002A4803"/>
    <w:rsid w:val="002A489B"/>
    <w:rsid w:val="002A4A62"/>
    <w:rsid w:val="002A4C9F"/>
    <w:rsid w:val="002A4F83"/>
    <w:rsid w:val="002A5289"/>
    <w:rsid w:val="002A5350"/>
    <w:rsid w:val="002A55C1"/>
    <w:rsid w:val="002A5925"/>
    <w:rsid w:val="002A5C16"/>
    <w:rsid w:val="002A603F"/>
    <w:rsid w:val="002A6BF4"/>
    <w:rsid w:val="002A6C80"/>
    <w:rsid w:val="002A7162"/>
    <w:rsid w:val="002A7625"/>
    <w:rsid w:val="002A7AAD"/>
    <w:rsid w:val="002A7C5B"/>
    <w:rsid w:val="002A7E09"/>
    <w:rsid w:val="002A7E1E"/>
    <w:rsid w:val="002B0039"/>
    <w:rsid w:val="002B0259"/>
    <w:rsid w:val="002B03B8"/>
    <w:rsid w:val="002B08A1"/>
    <w:rsid w:val="002B08F4"/>
    <w:rsid w:val="002B0B1D"/>
    <w:rsid w:val="002B0CC9"/>
    <w:rsid w:val="002B0CEC"/>
    <w:rsid w:val="002B0DBD"/>
    <w:rsid w:val="002B0FEE"/>
    <w:rsid w:val="002B126E"/>
    <w:rsid w:val="002B1374"/>
    <w:rsid w:val="002B1433"/>
    <w:rsid w:val="002B1469"/>
    <w:rsid w:val="002B1488"/>
    <w:rsid w:val="002B1666"/>
    <w:rsid w:val="002B19F8"/>
    <w:rsid w:val="002B1BAE"/>
    <w:rsid w:val="002B1C8F"/>
    <w:rsid w:val="002B1CF3"/>
    <w:rsid w:val="002B1DB0"/>
    <w:rsid w:val="002B1E93"/>
    <w:rsid w:val="002B22C5"/>
    <w:rsid w:val="002B24AA"/>
    <w:rsid w:val="002B264B"/>
    <w:rsid w:val="002B2979"/>
    <w:rsid w:val="002B2E2B"/>
    <w:rsid w:val="002B2E88"/>
    <w:rsid w:val="002B305D"/>
    <w:rsid w:val="002B312D"/>
    <w:rsid w:val="002B3395"/>
    <w:rsid w:val="002B3546"/>
    <w:rsid w:val="002B3868"/>
    <w:rsid w:val="002B3C37"/>
    <w:rsid w:val="002B3E54"/>
    <w:rsid w:val="002B3F06"/>
    <w:rsid w:val="002B4116"/>
    <w:rsid w:val="002B4211"/>
    <w:rsid w:val="002B4459"/>
    <w:rsid w:val="002B447B"/>
    <w:rsid w:val="002B4CA6"/>
    <w:rsid w:val="002B4D5E"/>
    <w:rsid w:val="002B4F56"/>
    <w:rsid w:val="002B51C7"/>
    <w:rsid w:val="002B5284"/>
    <w:rsid w:val="002B54E1"/>
    <w:rsid w:val="002B57B1"/>
    <w:rsid w:val="002B57CD"/>
    <w:rsid w:val="002B5F78"/>
    <w:rsid w:val="002B609A"/>
    <w:rsid w:val="002B65D9"/>
    <w:rsid w:val="002B669E"/>
    <w:rsid w:val="002B695D"/>
    <w:rsid w:val="002B69FA"/>
    <w:rsid w:val="002B73C7"/>
    <w:rsid w:val="002B7A0E"/>
    <w:rsid w:val="002B7D09"/>
    <w:rsid w:val="002B7F46"/>
    <w:rsid w:val="002C0072"/>
    <w:rsid w:val="002C0893"/>
    <w:rsid w:val="002C1022"/>
    <w:rsid w:val="002C11AE"/>
    <w:rsid w:val="002C1B8F"/>
    <w:rsid w:val="002C1D84"/>
    <w:rsid w:val="002C245F"/>
    <w:rsid w:val="002C2484"/>
    <w:rsid w:val="002C24BC"/>
    <w:rsid w:val="002C2540"/>
    <w:rsid w:val="002C2818"/>
    <w:rsid w:val="002C2BBA"/>
    <w:rsid w:val="002C2BDB"/>
    <w:rsid w:val="002C2D51"/>
    <w:rsid w:val="002C2F4C"/>
    <w:rsid w:val="002C3576"/>
    <w:rsid w:val="002C35D1"/>
    <w:rsid w:val="002C387E"/>
    <w:rsid w:val="002C3BAD"/>
    <w:rsid w:val="002C452F"/>
    <w:rsid w:val="002C4622"/>
    <w:rsid w:val="002C474D"/>
    <w:rsid w:val="002C48D1"/>
    <w:rsid w:val="002C4A17"/>
    <w:rsid w:val="002C4A58"/>
    <w:rsid w:val="002C4C50"/>
    <w:rsid w:val="002C5100"/>
    <w:rsid w:val="002C5278"/>
    <w:rsid w:val="002C53E1"/>
    <w:rsid w:val="002C55F3"/>
    <w:rsid w:val="002C5655"/>
    <w:rsid w:val="002C5B01"/>
    <w:rsid w:val="002C5EC0"/>
    <w:rsid w:val="002C6529"/>
    <w:rsid w:val="002C6607"/>
    <w:rsid w:val="002C665A"/>
    <w:rsid w:val="002C6A8F"/>
    <w:rsid w:val="002C6ADE"/>
    <w:rsid w:val="002C6BAB"/>
    <w:rsid w:val="002C6D05"/>
    <w:rsid w:val="002C6E17"/>
    <w:rsid w:val="002C773D"/>
    <w:rsid w:val="002C7799"/>
    <w:rsid w:val="002C7977"/>
    <w:rsid w:val="002C7AA4"/>
    <w:rsid w:val="002C7B71"/>
    <w:rsid w:val="002C7E4D"/>
    <w:rsid w:val="002C7EA7"/>
    <w:rsid w:val="002D0030"/>
    <w:rsid w:val="002D0158"/>
    <w:rsid w:val="002D023B"/>
    <w:rsid w:val="002D02A1"/>
    <w:rsid w:val="002D0363"/>
    <w:rsid w:val="002D05E1"/>
    <w:rsid w:val="002D0755"/>
    <w:rsid w:val="002D09E3"/>
    <w:rsid w:val="002D0B3E"/>
    <w:rsid w:val="002D0C1C"/>
    <w:rsid w:val="002D0D77"/>
    <w:rsid w:val="002D0DDE"/>
    <w:rsid w:val="002D0FDF"/>
    <w:rsid w:val="002D1365"/>
    <w:rsid w:val="002D1659"/>
    <w:rsid w:val="002D17F0"/>
    <w:rsid w:val="002D1803"/>
    <w:rsid w:val="002D1A02"/>
    <w:rsid w:val="002D1D52"/>
    <w:rsid w:val="002D23C7"/>
    <w:rsid w:val="002D27C0"/>
    <w:rsid w:val="002D27EC"/>
    <w:rsid w:val="002D296A"/>
    <w:rsid w:val="002D2CCE"/>
    <w:rsid w:val="002D33D3"/>
    <w:rsid w:val="002D3744"/>
    <w:rsid w:val="002D3C6C"/>
    <w:rsid w:val="002D3D84"/>
    <w:rsid w:val="002D40CA"/>
    <w:rsid w:val="002D415F"/>
    <w:rsid w:val="002D4169"/>
    <w:rsid w:val="002D41B2"/>
    <w:rsid w:val="002D42A5"/>
    <w:rsid w:val="002D440D"/>
    <w:rsid w:val="002D44B3"/>
    <w:rsid w:val="002D463D"/>
    <w:rsid w:val="002D496E"/>
    <w:rsid w:val="002D49F9"/>
    <w:rsid w:val="002D5212"/>
    <w:rsid w:val="002D5221"/>
    <w:rsid w:val="002D5316"/>
    <w:rsid w:val="002D54AE"/>
    <w:rsid w:val="002D556F"/>
    <w:rsid w:val="002D568A"/>
    <w:rsid w:val="002D57C8"/>
    <w:rsid w:val="002D57DE"/>
    <w:rsid w:val="002D5819"/>
    <w:rsid w:val="002D583B"/>
    <w:rsid w:val="002D58A4"/>
    <w:rsid w:val="002D5B8F"/>
    <w:rsid w:val="002D5D79"/>
    <w:rsid w:val="002D5FBC"/>
    <w:rsid w:val="002D60F1"/>
    <w:rsid w:val="002D6123"/>
    <w:rsid w:val="002D6178"/>
    <w:rsid w:val="002D6399"/>
    <w:rsid w:val="002D6717"/>
    <w:rsid w:val="002D6AFF"/>
    <w:rsid w:val="002D70A9"/>
    <w:rsid w:val="002D77CB"/>
    <w:rsid w:val="002D7853"/>
    <w:rsid w:val="002D7872"/>
    <w:rsid w:val="002D7B21"/>
    <w:rsid w:val="002D7BFB"/>
    <w:rsid w:val="002D7C78"/>
    <w:rsid w:val="002E005E"/>
    <w:rsid w:val="002E00BD"/>
    <w:rsid w:val="002E020A"/>
    <w:rsid w:val="002E0349"/>
    <w:rsid w:val="002E036F"/>
    <w:rsid w:val="002E03FB"/>
    <w:rsid w:val="002E0459"/>
    <w:rsid w:val="002E05C5"/>
    <w:rsid w:val="002E0878"/>
    <w:rsid w:val="002E0973"/>
    <w:rsid w:val="002E0A3E"/>
    <w:rsid w:val="002E0A97"/>
    <w:rsid w:val="002E0C62"/>
    <w:rsid w:val="002E19FF"/>
    <w:rsid w:val="002E1E89"/>
    <w:rsid w:val="002E2065"/>
    <w:rsid w:val="002E22A0"/>
    <w:rsid w:val="002E2489"/>
    <w:rsid w:val="002E24B5"/>
    <w:rsid w:val="002E2596"/>
    <w:rsid w:val="002E30C3"/>
    <w:rsid w:val="002E30DC"/>
    <w:rsid w:val="002E34D0"/>
    <w:rsid w:val="002E36B6"/>
    <w:rsid w:val="002E3973"/>
    <w:rsid w:val="002E3D1E"/>
    <w:rsid w:val="002E4014"/>
    <w:rsid w:val="002E4015"/>
    <w:rsid w:val="002E41C4"/>
    <w:rsid w:val="002E4458"/>
    <w:rsid w:val="002E4493"/>
    <w:rsid w:val="002E47C4"/>
    <w:rsid w:val="002E4CDF"/>
    <w:rsid w:val="002E4F1A"/>
    <w:rsid w:val="002E4FBC"/>
    <w:rsid w:val="002E5033"/>
    <w:rsid w:val="002E50DD"/>
    <w:rsid w:val="002E5136"/>
    <w:rsid w:val="002E517D"/>
    <w:rsid w:val="002E535A"/>
    <w:rsid w:val="002E5696"/>
    <w:rsid w:val="002E571F"/>
    <w:rsid w:val="002E58A2"/>
    <w:rsid w:val="002E5C96"/>
    <w:rsid w:val="002E5FE9"/>
    <w:rsid w:val="002E60BA"/>
    <w:rsid w:val="002E668D"/>
    <w:rsid w:val="002E6756"/>
    <w:rsid w:val="002E6983"/>
    <w:rsid w:val="002E69B6"/>
    <w:rsid w:val="002E6AF8"/>
    <w:rsid w:val="002E6BDD"/>
    <w:rsid w:val="002E6DB7"/>
    <w:rsid w:val="002E6F1D"/>
    <w:rsid w:val="002E704D"/>
    <w:rsid w:val="002E725C"/>
    <w:rsid w:val="002E7810"/>
    <w:rsid w:val="002E7CD5"/>
    <w:rsid w:val="002E7FCB"/>
    <w:rsid w:val="002F0428"/>
    <w:rsid w:val="002F078B"/>
    <w:rsid w:val="002F07DD"/>
    <w:rsid w:val="002F0C3C"/>
    <w:rsid w:val="002F0DDA"/>
    <w:rsid w:val="002F16C7"/>
    <w:rsid w:val="002F1AF9"/>
    <w:rsid w:val="002F1E49"/>
    <w:rsid w:val="002F1EE4"/>
    <w:rsid w:val="002F242F"/>
    <w:rsid w:val="002F2ACA"/>
    <w:rsid w:val="002F2EDA"/>
    <w:rsid w:val="002F301E"/>
    <w:rsid w:val="002F3093"/>
    <w:rsid w:val="002F32A7"/>
    <w:rsid w:val="002F336E"/>
    <w:rsid w:val="002F352D"/>
    <w:rsid w:val="002F377B"/>
    <w:rsid w:val="002F3A3E"/>
    <w:rsid w:val="002F3A54"/>
    <w:rsid w:val="002F3ADE"/>
    <w:rsid w:val="002F3B66"/>
    <w:rsid w:val="002F3C40"/>
    <w:rsid w:val="002F3C7E"/>
    <w:rsid w:val="002F3DF5"/>
    <w:rsid w:val="002F41D9"/>
    <w:rsid w:val="002F4422"/>
    <w:rsid w:val="002F4934"/>
    <w:rsid w:val="002F5081"/>
    <w:rsid w:val="002F546A"/>
    <w:rsid w:val="002F55B8"/>
    <w:rsid w:val="002F5621"/>
    <w:rsid w:val="002F5C5C"/>
    <w:rsid w:val="002F5D76"/>
    <w:rsid w:val="002F5DB1"/>
    <w:rsid w:val="002F5E3D"/>
    <w:rsid w:val="002F5E54"/>
    <w:rsid w:val="002F5FB8"/>
    <w:rsid w:val="002F6034"/>
    <w:rsid w:val="002F613E"/>
    <w:rsid w:val="002F6453"/>
    <w:rsid w:val="002F6529"/>
    <w:rsid w:val="002F6A22"/>
    <w:rsid w:val="002F6A50"/>
    <w:rsid w:val="002F6A6A"/>
    <w:rsid w:val="002F6B8A"/>
    <w:rsid w:val="002F6D07"/>
    <w:rsid w:val="002F6DB7"/>
    <w:rsid w:val="002F70C9"/>
    <w:rsid w:val="002F70EA"/>
    <w:rsid w:val="002F72D4"/>
    <w:rsid w:val="002F74AA"/>
    <w:rsid w:val="002F787B"/>
    <w:rsid w:val="002F7917"/>
    <w:rsid w:val="002F7D46"/>
    <w:rsid w:val="002F7F2A"/>
    <w:rsid w:val="00300123"/>
    <w:rsid w:val="0030023C"/>
    <w:rsid w:val="0030060B"/>
    <w:rsid w:val="00300848"/>
    <w:rsid w:val="00300989"/>
    <w:rsid w:val="00300BB7"/>
    <w:rsid w:val="00300D66"/>
    <w:rsid w:val="0030104B"/>
    <w:rsid w:val="003010B9"/>
    <w:rsid w:val="003011C2"/>
    <w:rsid w:val="003013CB"/>
    <w:rsid w:val="003013DA"/>
    <w:rsid w:val="0030174D"/>
    <w:rsid w:val="003017BF"/>
    <w:rsid w:val="00301CAA"/>
    <w:rsid w:val="00301EC1"/>
    <w:rsid w:val="00301F37"/>
    <w:rsid w:val="00301F3F"/>
    <w:rsid w:val="00302169"/>
    <w:rsid w:val="0030224A"/>
    <w:rsid w:val="003022A8"/>
    <w:rsid w:val="003025B0"/>
    <w:rsid w:val="00302681"/>
    <w:rsid w:val="003026DB"/>
    <w:rsid w:val="0030288D"/>
    <w:rsid w:val="00302B7B"/>
    <w:rsid w:val="00302BB8"/>
    <w:rsid w:val="00302D37"/>
    <w:rsid w:val="003033EF"/>
    <w:rsid w:val="0030344E"/>
    <w:rsid w:val="00303601"/>
    <w:rsid w:val="00303821"/>
    <w:rsid w:val="0030382D"/>
    <w:rsid w:val="00303833"/>
    <w:rsid w:val="003039C9"/>
    <w:rsid w:val="00303A41"/>
    <w:rsid w:val="00304015"/>
    <w:rsid w:val="00304019"/>
    <w:rsid w:val="00304193"/>
    <w:rsid w:val="00304425"/>
    <w:rsid w:val="00304533"/>
    <w:rsid w:val="00304730"/>
    <w:rsid w:val="0030484E"/>
    <w:rsid w:val="0030494A"/>
    <w:rsid w:val="00304E00"/>
    <w:rsid w:val="00305463"/>
    <w:rsid w:val="00305528"/>
    <w:rsid w:val="00305874"/>
    <w:rsid w:val="00305F70"/>
    <w:rsid w:val="00305F78"/>
    <w:rsid w:val="00306448"/>
    <w:rsid w:val="003065D3"/>
    <w:rsid w:val="003065FB"/>
    <w:rsid w:val="00306667"/>
    <w:rsid w:val="0030692F"/>
    <w:rsid w:val="00306DEA"/>
    <w:rsid w:val="00306EE1"/>
    <w:rsid w:val="003073D0"/>
    <w:rsid w:val="0030753A"/>
    <w:rsid w:val="00307605"/>
    <w:rsid w:val="00307734"/>
    <w:rsid w:val="003077A4"/>
    <w:rsid w:val="00307DB9"/>
    <w:rsid w:val="00310480"/>
    <w:rsid w:val="00310511"/>
    <w:rsid w:val="00310564"/>
    <w:rsid w:val="003107A2"/>
    <w:rsid w:val="00310D74"/>
    <w:rsid w:val="00310D7B"/>
    <w:rsid w:val="00311037"/>
    <w:rsid w:val="0031111D"/>
    <w:rsid w:val="00311281"/>
    <w:rsid w:val="003113C2"/>
    <w:rsid w:val="003113C6"/>
    <w:rsid w:val="00311445"/>
    <w:rsid w:val="003115C1"/>
    <w:rsid w:val="00311656"/>
    <w:rsid w:val="00311A6A"/>
    <w:rsid w:val="00311BF3"/>
    <w:rsid w:val="00311F2A"/>
    <w:rsid w:val="00312080"/>
    <w:rsid w:val="00312218"/>
    <w:rsid w:val="0031222D"/>
    <w:rsid w:val="00312234"/>
    <w:rsid w:val="00312315"/>
    <w:rsid w:val="0031239E"/>
    <w:rsid w:val="003126D4"/>
    <w:rsid w:val="003127BF"/>
    <w:rsid w:val="00312A25"/>
    <w:rsid w:val="00312A7B"/>
    <w:rsid w:val="00312D17"/>
    <w:rsid w:val="003131A1"/>
    <w:rsid w:val="00313586"/>
    <w:rsid w:val="0031372D"/>
    <w:rsid w:val="003137C2"/>
    <w:rsid w:val="003138B3"/>
    <w:rsid w:val="00313920"/>
    <w:rsid w:val="00313A16"/>
    <w:rsid w:val="00313CC0"/>
    <w:rsid w:val="00313D26"/>
    <w:rsid w:val="00313D81"/>
    <w:rsid w:val="003141A9"/>
    <w:rsid w:val="00314237"/>
    <w:rsid w:val="0031457E"/>
    <w:rsid w:val="003146F2"/>
    <w:rsid w:val="00314701"/>
    <w:rsid w:val="003148BF"/>
    <w:rsid w:val="00314C3A"/>
    <w:rsid w:val="00314C7D"/>
    <w:rsid w:val="00314E22"/>
    <w:rsid w:val="00314FD5"/>
    <w:rsid w:val="00314FF9"/>
    <w:rsid w:val="0031534B"/>
    <w:rsid w:val="003154AE"/>
    <w:rsid w:val="003155C3"/>
    <w:rsid w:val="0031567D"/>
    <w:rsid w:val="003156FB"/>
    <w:rsid w:val="0031587C"/>
    <w:rsid w:val="00315902"/>
    <w:rsid w:val="00315B19"/>
    <w:rsid w:val="00315C7C"/>
    <w:rsid w:val="00315CB8"/>
    <w:rsid w:val="00315D2C"/>
    <w:rsid w:val="0031605B"/>
    <w:rsid w:val="003166D9"/>
    <w:rsid w:val="003168C8"/>
    <w:rsid w:val="0031691A"/>
    <w:rsid w:val="00316D2A"/>
    <w:rsid w:val="003170FA"/>
    <w:rsid w:val="003171BE"/>
    <w:rsid w:val="003174ED"/>
    <w:rsid w:val="0031750B"/>
    <w:rsid w:val="00317ADD"/>
    <w:rsid w:val="0032002E"/>
    <w:rsid w:val="00320220"/>
    <w:rsid w:val="0032031B"/>
    <w:rsid w:val="003204E1"/>
    <w:rsid w:val="00320B05"/>
    <w:rsid w:val="00320B8D"/>
    <w:rsid w:val="00320C48"/>
    <w:rsid w:val="00320D06"/>
    <w:rsid w:val="00320DAC"/>
    <w:rsid w:val="003211EF"/>
    <w:rsid w:val="00321354"/>
    <w:rsid w:val="003213E7"/>
    <w:rsid w:val="0032151D"/>
    <w:rsid w:val="003215CD"/>
    <w:rsid w:val="003217BC"/>
    <w:rsid w:val="003217EB"/>
    <w:rsid w:val="00321C62"/>
    <w:rsid w:val="00321DE9"/>
    <w:rsid w:val="003224F5"/>
    <w:rsid w:val="0032278E"/>
    <w:rsid w:val="003228C6"/>
    <w:rsid w:val="00322A1A"/>
    <w:rsid w:val="00322AED"/>
    <w:rsid w:val="00323028"/>
    <w:rsid w:val="0032313B"/>
    <w:rsid w:val="0032342A"/>
    <w:rsid w:val="0032367B"/>
    <w:rsid w:val="003236EB"/>
    <w:rsid w:val="00324056"/>
    <w:rsid w:val="003243E0"/>
    <w:rsid w:val="003244B6"/>
    <w:rsid w:val="00324604"/>
    <w:rsid w:val="003246D3"/>
    <w:rsid w:val="0032475E"/>
    <w:rsid w:val="00324889"/>
    <w:rsid w:val="00324B02"/>
    <w:rsid w:val="00324B48"/>
    <w:rsid w:val="00325000"/>
    <w:rsid w:val="00325058"/>
    <w:rsid w:val="0032505D"/>
    <w:rsid w:val="0032515D"/>
    <w:rsid w:val="003254C8"/>
    <w:rsid w:val="0032570F"/>
    <w:rsid w:val="0032572E"/>
    <w:rsid w:val="0032595F"/>
    <w:rsid w:val="00325BEC"/>
    <w:rsid w:val="003260CA"/>
    <w:rsid w:val="003260EC"/>
    <w:rsid w:val="003260F8"/>
    <w:rsid w:val="00326467"/>
    <w:rsid w:val="0032678B"/>
    <w:rsid w:val="00326827"/>
    <w:rsid w:val="0032684D"/>
    <w:rsid w:val="00326864"/>
    <w:rsid w:val="00326AB8"/>
    <w:rsid w:val="00326D85"/>
    <w:rsid w:val="003272FB"/>
    <w:rsid w:val="00327D87"/>
    <w:rsid w:val="00327E2E"/>
    <w:rsid w:val="00330026"/>
    <w:rsid w:val="003300DE"/>
    <w:rsid w:val="003304D9"/>
    <w:rsid w:val="00330756"/>
    <w:rsid w:val="00330813"/>
    <w:rsid w:val="003308AF"/>
    <w:rsid w:val="00330CAA"/>
    <w:rsid w:val="00331168"/>
    <w:rsid w:val="0033121C"/>
    <w:rsid w:val="00331A33"/>
    <w:rsid w:val="00331D21"/>
    <w:rsid w:val="00331E5A"/>
    <w:rsid w:val="0033212B"/>
    <w:rsid w:val="00332406"/>
    <w:rsid w:val="00332509"/>
    <w:rsid w:val="00332579"/>
    <w:rsid w:val="003326BB"/>
    <w:rsid w:val="003326D2"/>
    <w:rsid w:val="0033274A"/>
    <w:rsid w:val="003327DF"/>
    <w:rsid w:val="0033285B"/>
    <w:rsid w:val="003328C9"/>
    <w:rsid w:val="003329D5"/>
    <w:rsid w:val="0033309B"/>
    <w:rsid w:val="00333183"/>
    <w:rsid w:val="0033331B"/>
    <w:rsid w:val="00333454"/>
    <w:rsid w:val="0033361E"/>
    <w:rsid w:val="00333998"/>
    <w:rsid w:val="00333CD0"/>
    <w:rsid w:val="00333D35"/>
    <w:rsid w:val="00334212"/>
    <w:rsid w:val="0033428C"/>
    <w:rsid w:val="0033436F"/>
    <w:rsid w:val="00334839"/>
    <w:rsid w:val="00334876"/>
    <w:rsid w:val="0033493F"/>
    <w:rsid w:val="00334DA5"/>
    <w:rsid w:val="00334DE0"/>
    <w:rsid w:val="00334E0A"/>
    <w:rsid w:val="00334FDA"/>
    <w:rsid w:val="003350A2"/>
    <w:rsid w:val="00335524"/>
    <w:rsid w:val="00335650"/>
    <w:rsid w:val="003356E6"/>
    <w:rsid w:val="00335717"/>
    <w:rsid w:val="003358BE"/>
    <w:rsid w:val="003359BE"/>
    <w:rsid w:val="00335FA9"/>
    <w:rsid w:val="003360A4"/>
    <w:rsid w:val="003360B6"/>
    <w:rsid w:val="003361CA"/>
    <w:rsid w:val="00336244"/>
    <w:rsid w:val="00336450"/>
    <w:rsid w:val="00336692"/>
    <w:rsid w:val="0033675B"/>
    <w:rsid w:val="00336777"/>
    <w:rsid w:val="0033691B"/>
    <w:rsid w:val="003369AA"/>
    <w:rsid w:val="00336D4A"/>
    <w:rsid w:val="00336EE9"/>
    <w:rsid w:val="00337015"/>
    <w:rsid w:val="0033715C"/>
    <w:rsid w:val="0033730E"/>
    <w:rsid w:val="0033750E"/>
    <w:rsid w:val="00337764"/>
    <w:rsid w:val="00337A5E"/>
    <w:rsid w:val="003401FF"/>
    <w:rsid w:val="00340EDE"/>
    <w:rsid w:val="003411CA"/>
    <w:rsid w:val="00341344"/>
    <w:rsid w:val="00341726"/>
    <w:rsid w:val="00341A2D"/>
    <w:rsid w:val="00341A3E"/>
    <w:rsid w:val="00341B03"/>
    <w:rsid w:val="00341E7E"/>
    <w:rsid w:val="00341EFF"/>
    <w:rsid w:val="00341F33"/>
    <w:rsid w:val="00342114"/>
    <w:rsid w:val="0034231B"/>
    <w:rsid w:val="0034254D"/>
    <w:rsid w:val="00342693"/>
    <w:rsid w:val="00342BB1"/>
    <w:rsid w:val="00342C5C"/>
    <w:rsid w:val="00342DD8"/>
    <w:rsid w:val="00342F1E"/>
    <w:rsid w:val="00343A15"/>
    <w:rsid w:val="00343FE2"/>
    <w:rsid w:val="00344072"/>
    <w:rsid w:val="00344159"/>
    <w:rsid w:val="00344295"/>
    <w:rsid w:val="003446CD"/>
    <w:rsid w:val="00344714"/>
    <w:rsid w:val="00344878"/>
    <w:rsid w:val="00344B5E"/>
    <w:rsid w:val="00344B6B"/>
    <w:rsid w:val="00344C38"/>
    <w:rsid w:val="00344DF4"/>
    <w:rsid w:val="00344E10"/>
    <w:rsid w:val="00344E78"/>
    <w:rsid w:val="00344F4B"/>
    <w:rsid w:val="00345242"/>
    <w:rsid w:val="003453C3"/>
    <w:rsid w:val="003455AC"/>
    <w:rsid w:val="0034576E"/>
    <w:rsid w:val="00345EAD"/>
    <w:rsid w:val="00346052"/>
    <w:rsid w:val="003460C1"/>
    <w:rsid w:val="003465FD"/>
    <w:rsid w:val="00346725"/>
    <w:rsid w:val="00347021"/>
    <w:rsid w:val="003470A0"/>
    <w:rsid w:val="00347230"/>
    <w:rsid w:val="0034728F"/>
    <w:rsid w:val="0034796C"/>
    <w:rsid w:val="00347D78"/>
    <w:rsid w:val="00347E3B"/>
    <w:rsid w:val="00347E70"/>
    <w:rsid w:val="00350413"/>
    <w:rsid w:val="00350477"/>
    <w:rsid w:val="00350897"/>
    <w:rsid w:val="0035090B"/>
    <w:rsid w:val="00350C95"/>
    <w:rsid w:val="0035107F"/>
    <w:rsid w:val="00351650"/>
    <w:rsid w:val="003518A2"/>
    <w:rsid w:val="00351A1D"/>
    <w:rsid w:val="00351F6E"/>
    <w:rsid w:val="00352230"/>
    <w:rsid w:val="00352484"/>
    <w:rsid w:val="0035249B"/>
    <w:rsid w:val="0035249F"/>
    <w:rsid w:val="003524CB"/>
    <w:rsid w:val="0035274D"/>
    <w:rsid w:val="003527E7"/>
    <w:rsid w:val="003529B7"/>
    <w:rsid w:val="003529DD"/>
    <w:rsid w:val="00352CAE"/>
    <w:rsid w:val="003531E9"/>
    <w:rsid w:val="00353612"/>
    <w:rsid w:val="00353E31"/>
    <w:rsid w:val="003546A5"/>
    <w:rsid w:val="003548B7"/>
    <w:rsid w:val="00354926"/>
    <w:rsid w:val="00354AAC"/>
    <w:rsid w:val="00354E9D"/>
    <w:rsid w:val="00355002"/>
    <w:rsid w:val="0035571C"/>
    <w:rsid w:val="003557F5"/>
    <w:rsid w:val="00355840"/>
    <w:rsid w:val="00355B54"/>
    <w:rsid w:val="00355D30"/>
    <w:rsid w:val="00355EE6"/>
    <w:rsid w:val="00356153"/>
    <w:rsid w:val="00356221"/>
    <w:rsid w:val="00356645"/>
    <w:rsid w:val="0035678A"/>
    <w:rsid w:val="003568D5"/>
    <w:rsid w:val="00356C5B"/>
    <w:rsid w:val="00356F23"/>
    <w:rsid w:val="00357621"/>
    <w:rsid w:val="0035764C"/>
    <w:rsid w:val="003576EE"/>
    <w:rsid w:val="0035780B"/>
    <w:rsid w:val="00357B47"/>
    <w:rsid w:val="00357F3E"/>
    <w:rsid w:val="00357F59"/>
    <w:rsid w:val="00360073"/>
    <w:rsid w:val="0036043B"/>
    <w:rsid w:val="00360836"/>
    <w:rsid w:val="00360893"/>
    <w:rsid w:val="0036089D"/>
    <w:rsid w:val="003608C9"/>
    <w:rsid w:val="00360DEC"/>
    <w:rsid w:val="0036103B"/>
    <w:rsid w:val="003611B8"/>
    <w:rsid w:val="00361673"/>
    <w:rsid w:val="003618B0"/>
    <w:rsid w:val="00361D7F"/>
    <w:rsid w:val="0036219A"/>
    <w:rsid w:val="00362268"/>
    <w:rsid w:val="003622AF"/>
    <w:rsid w:val="003623AC"/>
    <w:rsid w:val="003625B5"/>
    <w:rsid w:val="003626AA"/>
    <w:rsid w:val="003629AD"/>
    <w:rsid w:val="00362AEF"/>
    <w:rsid w:val="00362CB9"/>
    <w:rsid w:val="00362F8B"/>
    <w:rsid w:val="003632B6"/>
    <w:rsid w:val="003634E3"/>
    <w:rsid w:val="0036380B"/>
    <w:rsid w:val="00363B09"/>
    <w:rsid w:val="00363C42"/>
    <w:rsid w:val="00363EFA"/>
    <w:rsid w:val="003642E8"/>
    <w:rsid w:val="00364345"/>
    <w:rsid w:val="00364498"/>
    <w:rsid w:val="0036456B"/>
    <w:rsid w:val="00364813"/>
    <w:rsid w:val="00364C9B"/>
    <w:rsid w:val="00364F21"/>
    <w:rsid w:val="0036522E"/>
    <w:rsid w:val="00365458"/>
    <w:rsid w:val="00365484"/>
    <w:rsid w:val="003655EC"/>
    <w:rsid w:val="00365910"/>
    <w:rsid w:val="00365974"/>
    <w:rsid w:val="00366321"/>
    <w:rsid w:val="003665FD"/>
    <w:rsid w:val="0036737F"/>
    <w:rsid w:val="003673AC"/>
    <w:rsid w:val="00367818"/>
    <w:rsid w:val="00367976"/>
    <w:rsid w:val="00367F7D"/>
    <w:rsid w:val="003700D7"/>
    <w:rsid w:val="00370203"/>
    <w:rsid w:val="0037021F"/>
    <w:rsid w:val="003707A2"/>
    <w:rsid w:val="00370C79"/>
    <w:rsid w:val="00370F09"/>
    <w:rsid w:val="00371279"/>
    <w:rsid w:val="00371865"/>
    <w:rsid w:val="00371A2D"/>
    <w:rsid w:val="0037235D"/>
    <w:rsid w:val="003723B7"/>
    <w:rsid w:val="003727D3"/>
    <w:rsid w:val="00372A1C"/>
    <w:rsid w:val="00372F93"/>
    <w:rsid w:val="0037337B"/>
    <w:rsid w:val="003735C3"/>
    <w:rsid w:val="0037393C"/>
    <w:rsid w:val="00373B03"/>
    <w:rsid w:val="00373EEB"/>
    <w:rsid w:val="00373FC3"/>
    <w:rsid w:val="0037402A"/>
    <w:rsid w:val="00374208"/>
    <w:rsid w:val="003746A5"/>
    <w:rsid w:val="0037473B"/>
    <w:rsid w:val="00374946"/>
    <w:rsid w:val="00375292"/>
    <w:rsid w:val="00375362"/>
    <w:rsid w:val="0037545B"/>
    <w:rsid w:val="0037548E"/>
    <w:rsid w:val="003755AD"/>
    <w:rsid w:val="003755F9"/>
    <w:rsid w:val="0037560E"/>
    <w:rsid w:val="0037575D"/>
    <w:rsid w:val="00375D79"/>
    <w:rsid w:val="003760CF"/>
    <w:rsid w:val="00376107"/>
    <w:rsid w:val="00376380"/>
    <w:rsid w:val="00376387"/>
    <w:rsid w:val="00376409"/>
    <w:rsid w:val="003774A5"/>
    <w:rsid w:val="003774D5"/>
    <w:rsid w:val="00377612"/>
    <w:rsid w:val="003776B4"/>
    <w:rsid w:val="003779B2"/>
    <w:rsid w:val="00377C54"/>
    <w:rsid w:val="00377DC5"/>
    <w:rsid w:val="00380263"/>
    <w:rsid w:val="00380293"/>
    <w:rsid w:val="0038032E"/>
    <w:rsid w:val="003803AD"/>
    <w:rsid w:val="003805B1"/>
    <w:rsid w:val="003805BA"/>
    <w:rsid w:val="00380B41"/>
    <w:rsid w:val="00380B71"/>
    <w:rsid w:val="00380BA6"/>
    <w:rsid w:val="00380BED"/>
    <w:rsid w:val="00380E63"/>
    <w:rsid w:val="00380EE8"/>
    <w:rsid w:val="00380FD0"/>
    <w:rsid w:val="0038117F"/>
    <w:rsid w:val="00381731"/>
    <w:rsid w:val="00381777"/>
    <w:rsid w:val="00381B14"/>
    <w:rsid w:val="00381EE6"/>
    <w:rsid w:val="00382053"/>
    <w:rsid w:val="00382663"/>
    <w:rsid w:val="0038296B"/>
    <w:rsid w:val="003829DA"/>
    <w:rsid w:val="00382B3B"/>
    <w:rsid w:val="00382E16"/>
    <w:rsid w:val="00382E23"/>
    <w:rsid w:val="003830C2"/>
    <w:rsid w:val="0038319C"/>
    <w:rsid w:val="003831DA"/>
    <w:rsid w:val="0038346B"/>
    <w:rsid w:val="003836A4"/>
    <w:rsid w:val="0038373F"/>
    <w:rsid w:val="00383CC0"/>
    <w:rsid w:val="00383D14"/>
    <w:rsid w:val="00383D2A"/>
    <w:rsid w:val="00383DC5"/>
    <w:rsid w:val="00383E6F"/>
    <w:rsid w:val="00384005"/>
    <w:rsid w:val="0038439F"/>
    <w:rsid w:val="00384583"/>
    <w:rsid w:val="0038495C"/>
    <w:rsid w:val="00384982"/>
    <w:rsid w:val="003849CA"/>
    <w:rsid w:val="00384BCF"/>
    <w:rsid w:val="00384C8D"/>
    <w:rsid w:val="00384CA9"/>
    <w:rsid w:val="00384F57"/>
    <w:rsid w:val="00385016"/>
    <w:rsid w:val="00385078"/>
    <w:rsid w:val="00385338"/>
    <w:rsid w:val="00385490"/>
    <w:rsid w:val="003854B3"/>
    <w:rsid w:val="003857C0"/>
    <w:rsid w:val="003859E9"/>
    <w:rsid w:val="00385DA4"/>
    <w:rsid w:val="00385E66"/>
    <w:rsid w:val="00385E92"/>
    <w:rsid w:val="00386356"/>
    <w:rsid w:val="003867A8"/>
    <w:rsid w:val="003868DB"/>
    <w:rsid w:val="00386B93"/>
    <w:rsid w:val="00386BD9"/>
    <w:rsid w:val="00386BEC"/>
    <w:rsid w:val="00386F82"/>
    <w:rsid w:val="00387235"/>
    <w:rsid w:val="00387727"/>
    <w:rsid w:val="00387A08"/>
    <w:rsid w:val="00387C28"/>
    <w:rsid w:val="00387D23"/>
    <w:rsid w:val="00387EA4"/>
    <w:rsid w:val="00390451"/>
    <w:rsid w:val="003904B8"/>
    <w:rsid w:val="00390569"/>
    <w:rsid w:val="003906CB"/>
    <w:rsid w:val="0039081B"/>
    <w:rsid w:val="00390A23"/>
    <w:rsid w:val="00390B00"/>
    <w:rsid w:val="00390BCB"/>
    <w:rsid w:val="0039100C"/>
    <w:rsid w:val="0039100F"/>
    <w:rsid w:val="003916F5"/>
    <w:rsid w:val="00392103"/>
    <w:rsid w:val="0039218E"/>
    <w:rsid w:val="00392267"/>
    <w:rsid w:val="003923E5"/>
    <w:rsid w:val="00392980"/>
    <w:rsid w:val="00392B4A"/>
    <w:rsid w:val="00393349"/>
    <w:rsid w:val="00393669"/>
    <w:rsid w:val="00393792"/>
    <w:rsid w:val="00393883"/>
    <w:rsid w:val="00393A0D"/>
    <w:rsid w:val="00393C80"/>
    <w:rsid w:val="00393D4D"/>
    <w:rsid w:val="00393EAC"/>
    <w:rsid w:val="00393F03"/>
    <w:rsid w:val="00393F54"/>
    <w:rsid w:val="003940D3"/>
    <w:rsid w:val="00394142"/>
    <w:rsid w:val="0039426B"/>
    <w:rsid w:val="003942D7"/>
    <w:rsid w:val="00394417"/>
    <w:rsid w:val="0039443E"/>
    <w:rsid w:val="00394619"/>
    <w:rsid w:val="003946B1"/>
    <w:rsid w:val="0039470E"/>
    <w:rsid w:val="00394B2F"/>
    <w:rsid w:val="00394E8C"/>
    <w:rsid w:val="00395316"/>
    <w:rsid w:val="0039534E"/>
    <w:rsid w:val="00395564"/>
    <w:rsid w:val="00395AC1"/>
    <w:rsid w:val="00395D05"/>
    <w:rsid w:val="00395E30"/>
    <w:rsid w:val="003960DC"/>
    <w:rsid w:val="00396346"/>
    <w:rsid w:val="0039639F"/>
    <w:rsid w:val="0039664F"/>
    <w:rsid w:val="0039681E"/>
    <w:rsid w:val="0039691C"/>
    <w:rsid w:val="00396960"/>
    <w:rsid w:val="00396D63"/>
    <w:rsid w:val="00396F1F"/>
    <w:rsid w:val="0039746E"/>
    <w:rsid w:val="00397574"/>
    <w:rsid w:val="003975A3"/>
    <w:rsid w:val="00397698"/>
    <w:rsid w:val="00397786"/>
    <w:rsid w:val="0039790F"/>
    <w:rsid w:val="0039792A"/>
    <w:rsid w:val="003979BB"/>
    <w:rsid w:val="00397A74"/>
    <w:rsid w:val="00397E0C"/>
    <w:rsid w:val="00397F68"/>
    <w:rsid w:val="003A020A"/>
    <w:rsid w:val="003A025C"/>
    <w:rsid w:val="003A0445"/>
    <w:rsid w:val="003A06AD"/>
    <w:rsid w:val="003A076C"/>
    <w:rsid w:val="003A0B35"/>
    <w:rsid w:val="003A0CAA"/>
    <w:rsid w:val="003A151E"/>
    <w:rsid w:val="003A1688"/>
    <w:rsid w:val="003A185F"/>
    <w:rsid w:val="003A18FD"/>
    <w:rsid w:val="003A1E68"/>
    <w:rsid w:val="003A21B4"/>
    <w:rsid w:val="003A22B5"/>
    <w:rsid w:val="003A242A"/>
    <w:rsid w:val="003A2A4C"/>
    <w:rsid w:val="003A2B13"/>
    <w:rsid w:val="003A2EB8"/>
    <w:rsid w:val="003A2FC4"/>
    <w:rsid w:val="003A3220"/>
    <w:rsid w:val="003A3501"/>
    <w:rsid w:val="003A387C"/>
    <w:rsid w:val="003A38E1"/>
    <w:rsid w:val="003A39B2"/>
    <w:rsid w:val="003A49A0"/>
    <w:rsid w:val="003A4D5D"/>
    <w:rsid w:val="003A4DE2"/>
    <w:rsid w:val="003A4F25"/>
    <w:rsid w:val="003A5552"/>
    <w:rsid w:val="003A55A1"/>
    <w:rsid w:val="003A56E1"/>
    <w:rsid w:val="003A58A9"/>
    <w:rsid w:val="003A598C"/>
    <w:rsid w:val="003A59C3"/>
    <w:rsid w:val="003A5AF8"/>
    <w:rsid w:val="003A5C32"/>
    <w:rsid w:val="003A5D2B"/>
    <w:rsid w:val="003A5D6E"/>
    <w:rsid w:val="003A5E29"/>
    <w:rsid w:val="003A5E39"/>
    <w:rsid w:val="003A5FCA"/>
    <w:rsid w:val="003A6009"/>
    <w:rsid w:val="003A617C"/>
    <w:rsid w:val="003A6520"/>
    <w:rsid w:val="003A68CE"/>
    <w:rsid w:val="003A6921"/>
    <w:rsid w:val="003A69C8"/>
    <w:rsid w:val="003A6AEB"/>
    <w:rsid w:val="003A6B53"/>
    <w:rsid w:val="003A6B56"/>
    <w:rsid w:val="003A6C47"/>
    <w:rsid w:val="003A72D7"/>
    <w:rsid w:val="003A7331"/>
    <w:rsid w:val="003A73DA"/>
    <w:rsid w:val="003A7480"/>
    <w:rsid w:val="003A74FA"/>
    <w:rsid w:val="003A79B9"/>
    <w:rsid w:val="003B0048"/>
    <w:rsid w:val="003B047B"/>
    <w:rsid w:val="003B052E"/>
    <w:rsid w:val="003B060D"/>
    <w:rsid w:val="003B097A"/>
    <w:rsid w:val="003B1120"/>
    <w:rsid w:val="003B1188"/>
    <w:rsid w:val="003B1578"/>
    <w:rsid w:val="003B15B2"/>
    <w:rsid w:val="003B15C2"/>
    <w:rsid w:val="003B16D4"/>
    <w:rsid w:val="003B16D7"/>
    <w:rsid w:val="003B1777"/>
    <w:rsid w:val="003B1BF9"/>
    <w:rsid w:val="003B1D16"/>
    <w:rsid w:val="003B1D9E"/>
    <w:rsid w:val="003B21B2"/>
    <w:rsid w:val="003B2332"/>
    <w:rsid w:val="003B242B"/>
    <w:rsid w:val="003B2514"/>
    <w:rsid w:val="003B2982"/>
    <w:rsid w:val="003B2A99"/>
    <w:rsid w:val="003B2CC2"/>
    <w:rsid w:val="003B2F3A"/>
    <w:rsid w:val="003B2FF6"/>
    <w:rsid w:val="003B4B29"/>
    <w:rsid w:val="003B4B47"/>
    <w:rsid w:val="003B4C7D"/>
    <w:rsid w:val="003B4F36"/>
    <w:rsid w:val="003B504D"/>
    <w:rsid w:val="003B5106"/>
    <w:rsid w:val="003B5341"/>
    <w:rsid w:val="003B5378"/>
    <w:rsid w:val="003B54B0"/>
    <w:rsid w:val="003B59AF"/>
    <w:rsid w:val="003B5ABB"/>
    <w:rsid w:val="003B5C1F"/>
    <w:rsid w:val="003B5CEE"/>
    <w:rsid w:val="003B5DE2"/>
    <w:rsid w:val="003B5EFA"/>
    <w:rsid w:val="003B6357"/>
    <w:rsid w:val="003B6621"/>
    <w:rsid w:val="003B6BB3"/>
    <w:rsid w:val="003B6E65"/>
    <w:rsid w:val="003B7042"/>
    <w:rsid w:val="003B7221"/>
    <w:rsid w:val="003B7332"/>
    <w:rsid w:val="003B74E1"/>
    <w:rsid w:val="003B7663"/>
    <w:rsid w:val="003B7945"/>
    <w:rsid w:val="003B7987"/>
    <w:rsid w:val="003B7AB1"/>
    <w:rsid w:val="003C04F6"/>
    <w:rsid w:val="003C0588"/>
    <w:rsid w:val="003C0B5F"/>
    <w:rsid w:val="003C1741"/>
    <w:rsid w:val="003C1915"/>
    <w:rsid w:val="003C191C"/>
    <w:rsid w:val="003C1A33"/>
    <w:rsid w:val="003C249A"/>
    <w:rsid w:val="003C25B2"/>
    <w:rsid w:val="003C27B3"/>
    <w:rsid w:val="003C2818"/>
    <w:rsid w:val="003C281C"/>
    <w:rsid w:val="003C287D"/>
    <w:rsid w:val="003C291E"/>
    <w:rsid w:val="003C2B03"/>
    <w:rsid w:val="003C2D15"/>
    <w:rsid w:val="003C2EFF"/>
    <w:rsid w:val="003C308B"/>
    <w:rsid w:val="003C30FD"/>
    <w:rsid w:val="003C31A7"/>
    <w:rsid w:val="003C31C0"/>
    <w:rsid w:val="003C36C7"/>
    <w:rsid w:val="003C36F7"/>
    <w:rsid w:val="003C38A4"/>
    <w:rsid w:val="003C3934"/>
    <w:rsid w:val="003C3B71"/>
    <w:rsid w:val="003C3BD4"/>
    <w:rsid w:val="003C3C00"/>
    <w:rsid w:val="003C3C42"/>
    <w:rsid w:val="003C3C60"/>
    <w:rsid w:val="003C3C83"/>
    <w:rsid w:val="003C3D58"/>
    <w:rsid w:val="003C3ED3"/>
    <w:rsid w:val="003C3FB7"/>
    <w:rsid w:val="003C4098"/>
    <w:rsid w:val="003C42C8"/>
    <w:rsid w:val="003C4471"/>
    <w:rsid w:val="003C47B1"/>
    <w:rsid w:val="003C4A51"/>
    <w:rsid w:val="003C4B7D"/>
    <w:rsid w:val="003C4BE6"/>
    <w:rsid w:val="003C4EF5"/>
    <w:rsid w:val="003C501B"/>
    <w:rsid w:val="003C557E"/>
    <w:rsid w:val="003C5727"/>
    <w:rsid w:val="003C59F4"/>
    <w:rsid w:val="003C5CD2"/>
    <w:rsid w:val="003C5F60"/>
    <w:rsid w:val="003C5FDE"/>
    <w:rsid w:val="003C66C1"/>
    <w:rsid w:val="003C6768"/>
    <w:rsid w:val="003C67AC"/>
    <w:rsid w:val="003C6875"/>
    <w:rsid w:val="003C6F22"/>
    <w:rsid w:val="003C6FAF"/>
    <w:rsid w:val="003C70B3"/>
    <w:rsid w:val="003C7187"/>
    <w:rsid w:val="003C7191"/>
    <w:rsid w:val="003C71C6"/>
    <w:rsid w:val="003C731B"/>
    <w:rsid w:val="003C74CA"/>
    <w:rsid w:val="003C772D"/>
    <w:rsid w:val="003C79D4"/>
    <w:rsid w:val="003C7A2B"/>
    <w:rsid w:val="003C7A60"/>
    <w:rsid w:val="003D020A"/>
    <w:rsid w:val="003D0295"/>
    <w:rsid w:val="003D03FF"/>
    <w:rsid w:val="003D04DD"/>
    <w:rsid w:val="003D06E6"/>
    <w:rsid w:val="003D081A"/>
    <w:rsid w:val="003D0C94"/>
    <w:rsid w:val="003D0E89"/>
    <w:rsid w:val="003D0ED1"/>
    <w:rsid w:val="003D132E"/>
    <w:rsid w:val="003D1354"/>
    <w:rsid w:val="003D15D1"/>
    <w:rsid w:val="003D16F5"/>
    <w:rsid w:val="003D1AC5"/>
    <w:rsid w:val="003D1B77"/>
    <w:rsid w:val="003D1E12"/>
    <w:rsid w:val="003D27DF"/>
    <w:rsid w:val="003D2896"/>
    <w:rsid w:val="003D2CE2"/>
    <w:rsid w:val="003D2EF2"/>
    <w:rsid w:val="003D368F"/>
    <w:rsid w:val="003D38E9"/>
    <w:rsid w:val="003D3A35"/>
    <w:rsid w:val="003D3AA6"/>
    <w:rsid w:val="003D3FB3"/>
    <w:rsid w:val="003D4294"/>
    <w:rsid w:val="003D45E0"/>
    <w:rsid w:val="003D4B92"/>
    <w:rsid w:val="003D4D97"/>
    <w:rsid w:val="003D4E5B"/>
    <w:rsid w:val="003D55AE"/>
    <w:rsid w:val="003D55BC"/>
    <w:rsid w:val="003D55C1"/>
    <w:rsid w:val="003D55DB"/>
    <w:rsid w:val="003D5681"/>
    <w:rsid w:val="003D56EE"/>
    <w:rsid w:val="003D5718"/>
    <w:rsid w:val="003D5775"/>
    <w:rsid w:val="003D5789"/>
    <w:rsid w:val="003D57B7"/>
    <w:rsid w:val="003D58B4"/>
    <w:rsid w:val="003D5944"/>
    <w:rsid w:val="003D5AF2"/>
    <w:rsid w:val="003D5D6C"/>
    <w:rsid w:val="003D5E39"/>
    <w:rsid w:val="003D5E56"/>
    <w:rsid w:val="003D5E7F"/>
    <w:rsid w:val="003D5F6D"/>
    <w:rsid w:val="003D6324"/>
    <w:rsid w:val="003D6367"/>
    <w:rsid w:val="003D66F5"/>
    <w:rsid w:val="003D69B1"/>
    <w:rsid w:val="003D6B60"/>
    <w:rsid w:val="003D6FE9"/>
    <w:rsid w:val="003D7234"/>
    <w:rsid w:val="003D7790"/>
    <w:rsid w:val="003D7CC2"/>
    <w:rsid w:val="003D7EEE"/>
    <w:rsid w:val="003D7FB2"/>
    <w:rsid w:val="003D7FC2"/>
    <w:rsid w:val="003E01A0"/>
    <w:rsid w:val="003E0286"/>
    <w:rsid w:val="003E0329"/>
    <w:rsid w:val="003E04AD"/>
    <w:rsid w:val="003E057A"/>
    <w:rsid w:val="003E05D1"/>
    <w:rsid w:val="003E0A40"/>
    <w:rsid w:val="003E0AA4"/>
    <w:rsid w:val="003E0B75"/>
    <w:rsid w:val="003E0C10"/>
    <w:rsid w:val="003E0D18"/>
    <w:rsid w:val="003E138C"/>
    <w:rsid w:val="003E171D"/>
    <w:rsid w:val="003E185B"/>
    <w:rsid w:val="003E18DA"/>
    <w:rsid w:val="003E1FB2"/>
    <w:rsid w:val="003E2061"/>
    <w:rsid w:val="003E2077"/>
    <w:rsid w:val="003E237B"/>
    <w:rsid w:val="003E25EB"/>
    <w:rsid w:val="003E2858"/>
    <w:rsid w:val="003E2877"/>
    <w:rsid w:val="003E29F8"/>
    <w:rsid w:val="003E2BE7"/>
    <w:rsid w:val="003E2E19"/>
    <w:rsid w:val="003E30D7"/>
    <w:rsid w:val="003E358C"/>
    <w:rsid w:val="003E36B1"/>
    <w:rsid w:val="003E3B28"/>
    <w:rsid w:val="003E3EF8"/>
    <w:rsid w:val="003E42D2"/>
    <w:rsid w:val="003E42FA"/>
    <w:rsid w:val="003E4579"/>
    <w:rsid w:val="003E45AF"/>
    <w:rsid w:val="003E469A"/>
    <w:rsid w:val="003E47EC"/>
    <w:rsid w:val="003E4914"/>
    <w:rsid w:val="003E4D8D"/>
    <w:rsid w:val="003E4EA6"/>
    <w:rsid w:val="003E51B1"/>
    <w:rsid w:val="003E544F"/>
    <w:rsid w:val="003E548C"/>
    <w:rsid w:val="003E5645"/>
    <w:rsid w:val="003E5ACD"/>
    <w:rsid w:val="003E5DEA"/>
    <w:rsid w:val="003E6108"/>
    <w:rsid w:val="003E628C"/>
    <w:rsid w:val="003E6290"/>
    <w:rsid w:val="003E67C9"/>
    <w:rsid w:val="003E69AB"/>
    <w:rsid w:val="003E6AFB"/>
    <w:rsid w:val="003E6D84"/>
    <w:rsid w:val="003E7081"/>
    <w:rsid w:val="003E7168"/>
    <w:rsid w:val="003E7DD1"/>
    <w:rsid w:val="003E7E25"/>
    <w:rsid w:val="003F02D7"/>
    <w:rsid w:val="003F05F0"/>
    <w:rsid w:val="003F09C6"/>
    <w:rsid w:val="003F0A0F"/>
    <w:rsid w:val="003F0A80"/>
    <w:rsid w:val="003F0AF8"/>
    <w:rsid w:val="003F0BE1"/>
    <w:rsid w:val="003F0CC6"/>
    <w:rsid w:val="003F0D21"/>
    <w:rsid w:val="003F0E6F"/>
    <w:rsid w:val="003F0FB4"/>
    <w:rsid w:val="003F1026"/>
    <w:rsid w:val="003F1291"/>
    <w:rsid w:val="003F138E"/>
    <w:rsid w:val="003F155B"/>
    <w:rsid w:val="003F15FF"/>
    <w:rsid w:val="003F1688"/>
    <w:rsid w:val="003F1758"/>
    <w:rsid w:val="003F17B7"/>
    <w:rsid w:val="003F17CF"/>
    <w:rsid w:val="003F1814"/>
    <w:rsid w:val="003F187B"/>
    <w:rsid w:val="003F1D2D"/>
    <w:rsid w:val="003F1F8F"/>
    <w:rsid w:val="003F1FE6"/>
    <w:rsid w:val="003F255B"/>
    <w:rsid w:val="003F264E"/>
    <w:rsid w:val="003F26F1"/>
    <w:rsid w:val="003F27C2"/>
    <w:rsid w:val="003F29BD"/>
    <w:rsid w:val="003F2B5C"/>
    <w:rsid w:val="003F2CA6"/>
    <w:rsid w:val="003F2F21"/>
    <w:rsid w:val="003F30B7"/>
    <w:rsid w:val="003F30D6"/>
    <w:rsid w:val="003F3174"/>
    <w:rsid w:val="003F31E0"/>
    <w:rsid w:val="003F3591"/>
    <w:rsid w:val="003F3951"/>
    <w:rsid w:val="003F39D2"/>
    <w:rsid w:val="003F3AB0"/>
    <w:rsid w:val="003F3C36"/>
    <w:rsid w:val="003F3E13"/>
    <w:rsid w:val="003F404C"/>
    <w:rsid w:val="003F457B"/>
    <w:rsid w:val="003F4A69"/>
    <w:rsid w:val="003F4D6A"/>
    <w:rsid w:val="003F4DAE"/>
    <w:rsid w:val="003F4E2F"/>
    <w:rsid w:val="003F4EA4"/>
    <w:rsid w:val="003F5436"/>
    <w:rsid w:val="003F562B"/>
    <w:rsid w:val="003F5634"/>
    <w:rsid w:val="003F57B5"/>
    <w:rsid w:val="003F590E"/>
    <w:rsid w:val="003F5B05"/>
    <w:rsid w:val="003F5B20"/>
    <w:rsid w:val="003F5C32"/>
    <w:rsid w:val="003F5C75"/>
    <w:rsid w:val="003F5E11"/>
    <w:rsid w:val="003F5EE9"/>
    <w:rsid w:val="003F6259"/>
    <w:rsid w:val="003F62F3"/>
    <w:rsid w:val="003F64AC"/>
    <w:rsid w:val="003F68F7"/>
    <w:rsid w:val="003F69F4"/>
    <w:rsid w:val="003F6AAF"/>
    <w:rsid w:val="003F6D7B"/>
    <w:rsid w:val="003F7173"/>
    <w:rsid w:val="003F71C0"/>
    <w:rsid w:val="003F755D"/>
    <w:rsid w:val="003F7842"/>
    <w:rsid w:val="0040058A"/>
    <w:rsid w:val="004005A2"/>
    <w:rsid w:val="004006AC"/>
    <w:rsid w:val="004007BC"/>
    <w:rsid w:val="00400FE0"/>
    <w:rsid w:val="0040112B"/>
    <w:rsid w:val="0040144D"/>
    <w:rsid w:val="004018AB"/>
    <w:rsid w:val="004019BD"/>
    <w:rsid w:val="00401D95"/>
    <w:rsid w:val="00401FE0"/>
    <w:rsid w:val="004022D8"/>
    <w:rsid w:val="00402520"/>
    <w:rsid w:val="00402831"/>
    <w:rsid w:val="004029BD"/>
    <w:rsid w:val="00402C70"/>
    <w:rsid w:val="0040309A"/>
    <w:rsid w:val="004030F0"/>
    <w:rsid w:val="0040312C"/>
    <w:rsid w:val="00403321"/>
    <w:rsid w:val="0040367C"/>
    <w:rsid w:val="00403AB1"/>
    <w:rsid w:val="00403B1E"/>
    <w:rsid w:val="00403B94"/>
    <w:rsid w:val="00403E38"/>
    <w:rsid w:val="00403EEF"/>
    <w:rsid w:val="004041FD"/>
    <w:rsid w:val="004042BA"/>
    <w:rsid w:val="00404B3C"/>
    <w:rsid w:val="00404D65"/>
    <w:rsid w:val="00405065"/>
    <w:rsid w:val="00405087"/>
    <w:rsid w:val="00405101"/>
    <w:rsid w:val="004051E7"/>
    <w:rsid w:val="00405525"/>
    <w:rsid w:val="00405531"/>
    <w:rsid w:val="00405928"/>
    <w:rsid w:val="00405AAD"/>
    <w:rsid w:val="00405AFE"/>
    <w:rsid w:val="00405B15"/>
    <w:rsid w:val="00405B53"/>
    <w:rsid w:val="00405C0B"/>
    <w:rsid w:val="00405CC8"/>
    <w:rsid w:val="0040604F"/>
    <w:rsid w:val="0040632F"/>
    <w:rsid w:val="0040658C"/>
    <w:rsid w:val="00406E20"/>
    <w:rsid w:val="00406F2C"/>
    <w:rsid w:val="0040703B"/>
    <w:rsid w:val="00407515"/>
    <w:rsid w:val="00407C19"/>
    <w:rsid w:val="00407D68"/>
    <w:rsid w:val="0041057A"/>
    <w:rsid w:val="004105E8"/>
    <w:rsid w:val="00410659"/>
    <w:rsid w:val="0041070E"/>
    <w:rsid w:val="004108EA"/>
    <w:rsid w:val="00410BB2"/>
    <w:rsid w:val="00410BF8"/>
    <w:rsid w:val="00410DEA"/>
    <w:rsid w:val="004110C9"/>
    <w:rsid w:val="0041112D"/>
    <w:rsid w:val="004111E4"/>
    <w:rsid w:val="00411B9A"/>
    <w:rsid w:val="0041217E"/>
    <w:rsid w:val="004123EA"/>
    <w:rsid w:val="0041280A"/>
    <w:rsid w:val="00412E6B"/>
    <w:rsid w:val="00412F38"/>
    <w:rsid w:val="00412FCA"/>
    <w:rsid w:val="004132C4"/>
    <w:rsid w:val="004133C2"/>
    <w:rsid w:val="0041356D"/>
    <w:rsid w:val="00413AC4"/>
    <w:rsid w:val="00413D42"/>
    <w:rsid w:val="0041414C"/>
    <w:rsid w:val="0041445D"/>
    <w:rsid w:val="00414891"/>
    <w:rsid w:val="0041491B"/>
    <w:rsid w:val="00414C3D"/>
    <w:rsid w:val="00414D01"/>
    <w:rsid w:val="00414ED8"/>
    <w:rsid w:val="00415000"/>
    <w:rsid w:val="00415115"/>
    <w:rsid w:val="0041592A"/>
    <w:rsid w:val="00415A34"/>
    <w:rsid w:val="00415A77"/>
    <w:rsid w:val="00415B5D"/>
    <w:rsid w:val="00415C6C"/>
    <w:rsid w:val="00415CE4"/>
    <w:rsid w:val="00415F08"/>
    <w:rsid w:val="00415FD2"/>
    <w:rsid w:val="004160C5"/>
    <w:rsid w:val="00416254"/>
    <w:rsid w:val="004162BB"/>
    <w:rsid w:val="004165AC"/>
    <w:rsid w:val="004167EF"/>
    <w:rsid w:val="004168C0"/>
    <w:rsid w:val="00416F83"/>
    <w:rsid w:val="00417079"/>
    <w:rsid w:val="00417497"/>
    <w:rsid w:val="004174A9"/>
    <w:rsid w:val="0041770C"/>
    <w:rsid w:val="0041789B"/>
    <w:rsid w:val="004179AB"/>
    <w:rsid w:val="00417D77"/>
    <w:rsid w:val="0042002E"/>
    <w:rsid w:val="004200B2"/>
    <w:rsid w:val="004201AB"/>
    <w:rsid w:val="00420299"/>
    <w:rsid w:val="00420982"/>
    <w:rsid w:val="00420B37"/>
    <w:rsid w:val="00420CEB"/>
    <w:rsid w:val="00421241"/>
    <w:rsid w:val="004212EB"/>
    <w:rsid w:val="004219EC"/>
    <w:rsid w:val="00421D26"/>
    <w:rsid w:val="0042202C"/>
    <w:rsid w:val="004225A1"/>
    <w:rsid w:val="00422789"/>
    <w:rsid w:val="00422B42"/>
    <w:rsid w:val="00422C71"/>
    <w:rsid w:val="00422E71"/>
    <w:rsid w:val="00423099"/>
    <w:rsid w:val="004230CD"/>
    <w:rsid w:val="004234F0"/>
    <w:rsid w:val="00423BC6"/>
    <w:rsid w:val="00423E5F"/>
    <w:rsid w:val="00423FF5"/>
    <w:rsid w:val="00424039"/>
    <w:rsid w:val="004242A3"/>
    <w:rsid w:val="004243DD"/>
    <w:rsid w:val="004244CE"/>
    <w:rsid w:val="0042474D"/>
    <w:rsid w:val="004248D9"/>
    <w:rsid w:val="0042496D"/>
    <w:rsid w:val="00424A5B"/>
    <w:rsid w:val="00424B85"/>
    <w:rsid w:val="00424CD0"/>
    <w:rsid w:val="00424D84"/>
    <w:rsid w:val="00425675"/>
    <w:rsid w:val="00425C37"/>
    <w:rsid w:val="00425C4E"/>
    <w:rsid w:val="00425C8E"/>
    <w:rsid w:val="00425D49"/>
    <w:rsid w:val="00426058"/>
    <w:rsid w:val="0042612A"/>
    <w:rsid w:val="00426289"/>
    <w:rsid w:val="004265CB"/>
    <w:rsid w:val="00426679"/>
    <w:rsid w:val="0042677A"/>
    <w:rsid w:val="00426802"/>
    <w:rsid w:val="004269BB"/>
    <w:rsid w:val="00426A6A"/>
    <w:rsid w:val="00426B30"/>
    <w:rsid w:val="00426C41"/>
    <w:rsid w:val="00426C55"/>
    <w:rsid w:val="0042704C"/>
    <w:rsid w:val="0042718B"/>
    <w:rsid w:val="004273DC"/>
    <w:rsid w:val="00427436"/>
    <w:rsid w:val="004275BD"/>
    <w:rsid w:val="0042768A"/>
    <w:rsid w:val="00427835"/>
    <w:rsid w:val="00427938"/>
    <w:rsid w:val="00427B57"/>
    <w:rsid w:val="00427C25"/>
    <w:rsid w:val="00427C8D"/>
    <w:rsid w:val="00427CB8"/>
    <w:rsid w:val="00427E23"/>
    <w:rsid w:val="00430043"/>
    <w:rsid w:val="0043034C"/>
    <w:rsid w:val="0043050A"/>
    <w:rsid w:val="004308EB"/>
    <w:rsid w:val="00430968"/>
    <w:rsid w:val="004309F0"/>
    <w:rsid w:val="00430B90"/>
    <w:rsid w:val="00430CEA"/>
    <w:rsid w:val="00430E2D"/>
    <w:rsid w:val="00431832"/>
    <w:rsid w:val="004319CC"/>
    <w:rsid w:val="004319D9"/>
    <w:rsid w:val="00431F59"/>
    <w:rsid w:val="00431F69"/>
    <w:rsid w:val="0043208E"/>
    <w:rsid w:val="004320C4"/>
    <w:rsid w:val="004325A7"/>
    <w:rsid w:val="00432742"/>
    <w:rsid w:val="00432C4C"/>
    <w:rsid w:val="00432C64"/>
    <w:rsid w:val="004332D5"/>
    <w:rsid w:val="00433330"/>
    <w:rsid w:val="0043333A"/>
    <w:rsid w:val="004334A5"/>
    <w:rsid w:val="00433620"/>
    <w:rsid w:val="00433A05"/>
    <w:rsid w:val="00433D8D"/>
    <w:rsid w:val="00433F8D"/>
    <w:rsid w:val="00433FE1"/>
    <w:rsid w:val="00434002"/>
    <w:rsid w:val="00434374"/>
    <w:rsid w:val="0043439E"/>
    <w:rsid w:val="0043465F"/>
    <w:rsid w:val="00434668"/>
    <w:rsid w:val="0043470D"/>
    <w:rsid w:val="0043484B"/>
    <w:rsid w:val="0043496C"/>
    <w:rsid w:val="00434C7B"/>
    <w:rsid w:val="00435021"/>
    <w:rsid w:val="0043512D"/>
    <w:rsid w:val="0043545F"/>
    <w:rsid w:val="004354AD"/>
    <w:rsid w:val="00435602"/>
    <w:rsid w:val="004356C4"/>
    <w:rsid w:val="004356D9"/>
    <w:rsid w:val="004357CA"/>
    <w:rsid w:val="0043591F"/>
    <w:rsid w:val="004359C2"/>
    <w:rsid w:val="00435A3E"/>
    <w:rsid w:val="00435B62"/>
    <w:rsid w:val="00435B81"/>
    <w:rsid w:val="00435EC4"/>
    <w:rsid w:val="0043601D"/>
    <w:rsid w:val="00436046"/>
    <w:rsid w:val="00436316"/>
    <w:rsid w:val="004363F3"/>
    <w:rsid w:val="00436BB9"/>
    <w:rsid w:val="00436C4D"/>
    <w:rsid w:val="00436C50"/>
    <w:rsid w:val="00436D35"/>
    <w:rsid w:val="0043706B"/>
    <w:rsid w:val="0043715E"/>
    <w:rsid w:val="00437500"/>
    <w:rsid w:val="00437DD3"/>
    <w:rsid w:val="0044001B"/>
    <w:rsid w:val="00440164"/>
    <w:rsid w:val="004401D3"/>
    <w:rsid w:val="0044033A"/>
    <w:rsid w:val="00440574"/>
    <w:rsid w:val="004405C2"/>
    <w:rsid w:val="0044079B"/>
    <w:rsid w:val="004407AD"/>
    <w:rsid w:val="00440873"/>
    <w:rsid w:val="00440C33"/>
    <w:rsid w:val="00441013"/>
    <w:rsid w:val="00441063"/>
    <w:rsid w:val="0044136D"/>
    <w:rsid w:val="004414A0"/>
    <w:rsid w:val="004416E2"/>
    <w:rsid w:val="0044192D"/>
    <w:rsid w:val="00441A2D"/>
    <w:rsid w:val="00441DE0"/>
    <w:rsid w:val="004420E3"/>
    <w:rsid w:val="00442274"/>
    <w:rsid w:val="00442289"/>
    <w:rsid w:val="0044229C"/>
    <w:rsid w:val="00442666"/>
    <w:rsid w:val="004427F5"/>
    <w:rsid w:val="00442B25"/>
    <w:rsid w:val="00442B58"/>
    <w:rsid w:val="00442C85"/>
    <w:rsid w:val="00442DC1"/>
    <w:rsid w:val="00442DEB"/>
    <w:rsid w:val="00442F34"/>
    <w:rsid w:val="00442F9E"/>
    <w:rsid w:val="0044303B"/>
    <w:rsid w:val="0044317A"/>
    <w:rsid w:val="0044373F"/>
    <w:rsid w:val="00443768"/>
    <w:rsid w:val="00443840"/>
    <w:rsid w:val="00443C75"/>
    <w:rsid w:val="00443D3C"/>
    <w:rsid w:val="00443EDD"/>
    <w:rsid w:val="0044420C"/>
    <w:rsid w:val="00444639"/>
    <w:rsid w:val="00444683"/>
    <w:rsid w:val="004446E2"/>
    <w:rsid w:val="004449A7"/>
    <w:rsid w:val="004449AF"/>
    <w:rsid w:val="00444D42"/>
    <w:rsid w:val="00444DBB"/>
    <w:rsid w:val="0044517C"/>
    <w:rsid w:val="00445334"/>
    <w:rsid w:val="004458EB"/>
    <w:rsid w:val="0044593B"/>
    <w:rsid w:val="0044598C"/>
    <w:rsid w:val="00445C54"/>
    <w:rsid w:val="00446049"/>
    <w:rsid w:val="00446159"/>
    <w:rsid w:val="00446261"/>
    <w:rsid w:val="00446665"/>
    <w:rsid w:val="0044670A"/>
    <w:rsid w:val="00446815"/>
    <w:rsid w:val="00446826"/>
    <w:rsid w:val="00446969"/>
    <w:rsid w:val="004469CD"/>
    <w:rsid w:val="0044707B"/>
    <w:rsid w:val="00447110"/>
    <w:rsid w:val="004473AB"/>
    <w:rsid w:val="004473C5"/>
    <w:rsid w:val="00447673"/>
    <w:rsid w:val="00447B51"/>
    <w:rsid w:val="00447F50"/>
    <w:rsid w:val="00450083"/>
    <w:rsid w:val="0045033B"/>
    <w:rsid w:val="004504EA"/>
    <w:rsid w:val="00450B0D"/>
    <w:rsid w:val="00450FEF"/>
    <w:rsid w:val="00451015"/>
    <w:rsid w:val="0045113A"/>
    <w:rsid w:val="004512C0"/>
    <w:rsid w:val="00451548"/>
    <w:rsid w:val="004515BE"/>
    <w:rsid w:val="00451792"/>
    <w:rsid w:val="0045188A"/>
    <w:rsid w:val="0045190A"/>
    <w:rsid w:val="004519CE"/>
    <w:rsid w:val="004519E5"/>
    <w:rsid w:val="00452250"/>
    <w:rsid w:val="0045244D"/>
    <w:rsid w:val="0045259A"/>
    <w:rsid w:val="00452A7F"/>
    <w:rsid w:val="00452D3D"/>
    <w:rsid w:val="00452F42"/>
    <w:rsid w:val="0045306A"/>
    <w:rsid w:val="00453151"/>
    <w:rsid w:val="00453472"/>
    <w:rsid w:val="00453561"/>
    <w:rsid w:val="004536F0"/>
    <w:rsid w:val="004536FD"/>
    <w:rsid w:val="00453785"/>
    <w:rsid w:val="004537A8"/>
    <w:rsid w:val="0045383D"/>
    <w:rsid w:val="004539B0"/>
    <w:rsid w:val="00453A9D"/>
    <w:rsid w:val="00453DC6"/>
    <w:rsid w:val="00453E27"/>
    <w:rsid w:val="004540F0"/>
    <w:rsid w:val="0045414E"/>
    <w:rsid w:val="00454347"/>
    <w:rsid w:val="004544DF"/>
    <w:rsid w:val="00454635"/>
    <w:rsid w:val="004546DE"/>
    <w:rsid w:val="00454C04"/>
    <w:rsid w:val="00454D3B"/>
    <w:rsid w:val="004554F2"/>
    <w:rsid w:val="00455533"/>
    <w:rsid w:val="00455643"/>
    <w:rsid w:val="00455769"/>
    <w:rsid w:val="0045585E"/>
    <w:rsid w:val="004558BD"/>
    <w:rsid w:val="00455ACC"/>
    <w:rsid w:val="00455B85"/>
    <w:rsid w:val="00455CA6"/>
    <w:rsid w:val="0045604C"/>
    <w:rsid w:val="004560F7"/>
    <w:rsid w:val="004562F0"/>
    <w:rsid w:val="004563BB"/>
    <w:rsid w:val="0045658F"/>
    <w:rsid w:val="00456654"/>
    <w:rsid w:val="00456859"/>
    <w:rsid w:val="0045690E"/>
    <w:rsid w:val="00456A0E"/>
    <w:rsid w:val="00456B06"/>
    <w:rsid w:val="0045727A"/>
    <w:rsid w:val="00457388"/>
    <w:rsid w:val="004578F4"/>
    <w:rsid w:val="00457B10"/>
    <w:rsid w:val="00457B5E"/>
    <w:rsid w:val="00460186"/>
    <w:rsid w:val="004602D4"/>
    <w:rsid w:val="00460305"/>
    <w:rsid w:val="00460511"/>
    <w:rsid w:val="0046054C"/>
    <w:rsid w:val="004607AF"/>
    <w:rsid w:val="00460946"/>
    <w:rsid w:val="00460A45"/>
    <w:rsid w:val="00460B3E"/>
    <w:rsid w:val="00460E76"/>
    <w:rsid w:val="00460F21"/>
    <w:rsid w:val="00461018"/>
    <w:rsid w:val="00461141"/>
    <w:rsid w:val="004613AD"/>
    <w:rsid w:val="00461752"/>
    <w:rsid w:val="00461A3B"/>
    <w:rsid w:val="00461A81"/>
    <w:rsid w:val="00461F13"/>
    <w:rsid w:val="00461FD0"/>
    <w:rsid w:val="0046203E"/>
    <w:rsid w:val="00462151"/>
    <w:rsid w:val="00462343"/>
    <w:rsid w:val="00462706"/>
    <w:rsid w:val="0046279A"/>
    <w:rsid w:val="00462AFC"/>
    <w:rsid w:val="00462BBC"/>
    <w:rsid w:val="00462C3C"/>
    <w:rsid w:val="00463002"/>
    <w:rsid w:val="0046308B"/>
    <w:rsid w:val="004630A6"/>
    <w:rsid w:val="004630E7"/>
    <w:rsid w:val="004635FF"/>
    <w:rsid w:val="00463994"/>
    <w:rsid w:val="00463B0D"/>
    <w:rsid w:val="00463FEB"/>
    <w:rsid w:val="004646D4"/>
    <w:rsid w:val="00464795"/>
    <w:rsid w:val="00464C3A"/>
    <w:rsid w:val="00464C44"/>
    <w:rsid w:val="00464E27"/>
    <w:rsid w:val="004650CF"/>
    <w:rsid w:val="00465196"/>
    <w:rsid w:val="00465368"/>
    <w:rsid w:val="004653F6"/>
    <w:rsid w:val="00465599"/>
    <w:rsid w:val="00465EE9"/>
    <w:rsid w:val="00465FAE"/>
    <w:rsid w:val="0046605A"/>
    <w:rsid w:val="00466097"/>
    <w:rsid w:val="004660C3"/>
    <w:rsid w:val="00466124"/>
    <w:rsid w:val="0046658A"/>
    <w:rsid w:val="00466618"/>
    <w:rsid w:val="00466760"/>
    <w:rsid w:val="004669A8"/>
    <w:rsid w:val="00466D1A"/>
    <w:rsid w:val="00466EDF"/>
    <w:rsid w:val="00466FCF"/>
    <w:rsid w:val="00467468"/>
    <w:rsid w:val="004675DF"/>
    <w:rsid w:val="004676D7"/>
    <w:rsid w:val="0046796A"/>
    <w:rsid w:val="00467F2D"/>
    <w:rsid w:val="004700C4"/>
    <w:rsid w:val="0047012E"/>
    <w:rsid w:val="004704A9"/>
    <w:rsid w:val="004705F8"/>
    <w:rsid w:val="004708B2"/>
    <w:rsid w:val="00471195"/>
    <w:rsid w:val="0047131B"/>
    <w:rsid w:val="0047150D"/>
    <w:rsid w:val="00471AEF"/>
    <w:rsid w:val="00471CCC"/>
    <w:rsid w:val="00471DF1"/>
    <w:rsid w:val="00471E57"/>
    <w:rsid w:val="004721A2"/>
    <w:rsid w:val="0047223F"/>
    <w:rsid w:val="00472242"/>
    <w:rsid w:val="004725EF"/>
    <w:rsid w:val="00472DB1"/>
    <w:rsid w:val="00473121"/>
    <w:rsid w:val="00473214"/>
    <w:rsid w:val="00473389"/>
    <w:rsid w:val="004733F1"/>
    <w:rsid w:val="00473553"/>
    <w:rsid w:val="004736A0"/>
    <w:rsid w:val="0047379B"/>
    <w:rsid w:val="004737B4"/>
    <w:rsid w:val="00473C46"/>
    <w:rsid w:val="00473C57"/>
    <w:rsid w:val="00473EEE"/>
    <w:rsid w:val="0047402D"/>
    <w:rsid w:val="0047409E"/>
    <w:rsid w:val="00474457"/>
    <w:rsid w:val="004745A7"/>
    <w:rsid w:val="00474865"/>
    <w:rsid w:val="00474867"/>
    <w:rsid w:val="00474AA2"/>
    <w:rsid w:val="00474AFC"/>
    <w:rsid w:val="00474C23"/>
    <w:rsid w:val="00474CC7"/>
    <w:rsid w:val="00474F3F"/>
    <w:rsid w:val="004755FC"/>
    <w:rsid w:val="00475768"/>
    <w:rsid w:val="00475AC0"/>
    <w:rsid w:val="00475CEA"/>
    <w:rsid w:val="00476072"/>
    <w:rsid w:val="004766D8"/>
    <w:rsid w:val="004769B3"/>
    <w:rsid w:val="00476A67"/>
    <w:rsid w:val="00476C38"/>
    <w:rsid w:val="00476EAA"/>
    <w:rsid w:val="00477065"/>
    <w:rsid w:val="004778B7"/>
    <w:rsid w:val="004778C7"/>
    <w:rsid w:val="00477C3D"/>
    <w:rsid w:val="00477D16"/>
    <w:rsid w:val="00477DA0"/>
    <w:rsid w:val="00477FBD"/>
    <w:rsid w:val="00480209"/>
    <w:rsid w:val="004803B5"/>
    <w:rsid w:val="004804B3"/>
    <w:rsid w:val="004805AE"/>
    <w:rsid w:val="004805F1"/>
    <w:rsid w:val="00480A98"/>
    <w:rsid w:val="00480CEF"/>
    <w:rsid w:val="00480DE3"/>
    <w:rsid w:val="00480DF5"/>
    <w:rsid w:val="004810F2"/>
    <w:rsid w:val="004811F1"/>
    <w:rsid w:val="0048170C"/>
    <w:rsid w:val="00481737"/>
    <w:rsid w:val="00481877"/>
    <w:rsid w:val="00481C9F"/>
    <w:rsid w:val="00481EB4"/>
    <w:rsid w:val="00481EBF"/>
    <w:rsid w:val="004820C8"/>
    <w:rsid w:val="00482134"/>
    <w:rsid w:val="00482CC0"/>
    <w:rsid w:val="00482F10"/>
    <w:rsid w:val="00482F57"/>
    <w:rsid w:val="0048311C"/>
    <w:rsid w:val="004833FE"/>
    <w:rsid w:val="00483489"/>
    <w:rsid w:val="00483B73"/>
    <w:rsid w:val="00483F75"/>
    <w:rsid w:val="0048400E"/>
    <w:rsid w:val="004845D3"/>
    <w:rsid w:val="00484691"/>
    <w:rsid w:val="00484843"/>
    <w:rsid w:val="00484FD1"/>
    <w:rsid w:val="00485318"/>
    <w:rsid w:val="0048542A"/>
    <w:rsid w:val="004856AE"/>
    <w:rsid w:val="004857CB"/>
    <w:rsid w:val="004857E8"/>
    <w:rsid w:val="00485A9F"/>
    <w:rsid w:val="00485B68"/>
    <w:rsid w:val="00485D63"/>
    <w:rsid w:val="00485D85"/>
    <w:rsid w:val="00485E4F"/>
    <w:rsid w:val="0048600E"/>
    <w:rsid w:val="00486124"/>
    <w:rsid w:val="00486363"/>
    <w:rsid w:val="00486398"/>
    <w:rsid w:val="004865E8"/>
    <w:rsid w:val="004867DC"/>
    <w:rsid w:val="004868A7"/>
    <w:rsid w:val="00486A15"/>
    <w:rsid w:val="00486C2C"/>
    <w:rsid w:val="00486DC8"/>
    <w:rsid w:val="00486FA0"/>
    <w:rsid w:val="00487039"/>
    <w:rsid w:val="00487047"/>
    <w:rsid w:val="00487064"/>
    <w:rsid w:val="00487132"/>
    <w:rsid w:val="004873B4"/>
    <w:rsid w:val="004875F6"/>
    <w:rsid w:val="004877D7"/>
    <w:rsid w:val="00487870"/>
    <w:rsid w:val="00487BC4"/>
    <w:rsid w:val="00487E15"/>
    <w:rsid w:val="00487E75"/>
    <w:rsid w:val="004901E8"/>
    <w:rsid w:val="00490300"/>
    <w:rsid w:val="00490318"/>
    <w:rsid w:val="00490632"/>
    <w:rsid w:val="00490C97"/>
    <w:rsid w:val="00490CAB"/>
    <w:rsid w:val="00490D56"/>
    <w:rsid w:val="00491366"/>
    <w:rsid w:val="004916A6"/>
    <w:rsid w:val="00491A3D"/>
    <w:rsid w:val="00491B02"/>
    <w:rsid w:val="00491C44"/>
    <w:rsid w:val="00492066"/>
    <w:rsid w:val="00492124"/>
    <w:rsid w:val="00492264"/>
    <w:rsid w:val="00492280"/>
    <w:rsid w:val="00492554"/>
    <w:rsid w:val="004925AC"/>
    <w:rsid w:val="00492716"/>
    <w:rsid w:val="00492B46"/>
    <w:rsid w:val="00492C5B"/>
    <w:rsid w:val="00493624"/>
    <w:rsid w:val="004936DF"/>
    <w:rsid w:val="0049372B"/>
    <w:rsid w:val="00493B6F"/>
    <w:rsid w:val="0049402B"/>
    <w:rsid w:val="004941B1"/>
    <w:rsid w:val="00494252"/>
    <w:rsid w:val="004942EE"/>
    <w:rsid w:val="0049456D"/>
    <w:rsid w:val="004945BE"/>
    <w:rsid w:val="004945E2"/>
    <w:rsid w:val="00495216"/>
    <w:rsid w:val="0049560F"/>
    <w:rsid w:val="004956F7"/>
    <w:rsid w:val="00495AA6"/>
    <w:rsid w:val="00495AAE"/>
    <w:rsid w:val="00495AE7"/>
    <w:rsid w:val="00495C4A"/>
    <w:rsid w:val="00495D5C"/>
    <w:rsid w:val="00495DBE"/>
    <w:rsid w:val="00495E62"/>
    <w:rsid w:val="00496218"/>
    <w:rsid w:val="0049637F"/>
    <w:rsid w:val="004963BE"/>
    <w:rsid w:val="0049647A"/>
    <w:rsid w:val="00496835"/>
    <w:rsid w:val="00496873"/>
    <w:rsid w:val="00496C0F"/>
    <w:rsid w:val="00497605"/>
    <w:rsid w:val="0049773F"/>
    <w:rsid w:val="00497A52"/>
    <w:rsid w:val="00497AF6"/>
    <w:rsid w:val="00497B35"/>
    <w:rsid w:val="00497DC6"/>
    <w:rsid w:val="00497E4D"/>
    <w:rsid w:val="00497E99"/>
    <w:rsid w:val="004A08FE"/>
    <w:rsid w:val="004A0A2F"/>
    <w:rsid w:val="004A0ACD"/>
    <w:rsid w:val="004A0B97"/>
    <w:rsid w:val="004A0BD8"/>
    <w:rsid w:val="004A0C31"/>
    <w:rsid w:val="004A0D21"/>
    <w:rsid w:val="004A0D6C"/>
    <w:rsid w:val="004A0F76"/>
    <w:rsid w:val="004A1010"/>
    <w:rsid w:val="004A101C"/>
    <w:rsid w:val="004A12FD"/>
    <w:rsid w:val="004A150C"/>
    <w:rsid w:val="004A156B"/>
    <w:rsid w:val="004A15C0"/>
    <w:rsid w:val="004A1636"/>
    <w:rsid w:val="004A1EE4"/>
    <w:rsid w:val="004A2005"/>
    <w:rsid w:val="004A202A"/>
    <w:rsid w:val="004A244C"/>
    <w:rsid w:val="004A25FB"/>
    <w:rsid w:val="004A2929"/>
    <w:rsid w:val="004A2A45"/>
    <w:rsid w:val="004A2AE7"/>
    <w:rsid w:val="004A2C4E"/>
    <w:rsid w:val="004A2CB3"/>
    <w:rsid w:val="004A2D56"/>
    <w:rsid w:val="004A2E46"/>
    <w:rsid w:val="004A311A"/>
    <w:rsid w:val="004A3151"/>
    <w:rsid w:val="004A32EA"/>
    <w:rsid w:val="004A34E0"/>
    <w:rsid w:val="004A3694"/>
    <w:rsid w:val="004A3856"/>
    <w:rsid w:val="004A3B1D"/>
    <w:rsid w:val="004A3EBA"/>
    <w:rsid w:val="004A3F87"/>
    <w:rsid w:val="004A41D4"/>
    <w:rsid w:val="004A42AA"/>
    <w:rsid w:val="004A4395"/>
    <w:rsid w:val="004A46AB"/>
    <w:rsid w:val="004A4780"/>
    <w:rsid w:val="004A4790"/>
    <w:rsid w:val="004A47A3"/>
    <w:rsid w:val="004A483D"/>
    <w:rsid w:val="004A4909"/>
    <w:rsid w:val="004A49A0"/>
    <w:rsid w:val="004A49D6"/>
    <w:rsid w:val="004A4A53"/>
    <w:rsid w:val="004A4E4D"/>
    <w:rsid w:val="004A4F8E"/>
    <w:rsid w:val="004A4FF2"/>
    <w:rsid w:val="004A51B5"/>
    <w:rsid w:val="004A581B"/>
    <w:rsid w:val="004A5873"/>
    <w:rsid w:val="004A59B0"/>
    <w:rsid w:val="004A59FC"/>
    <w:rsid w:val="004A5A40"/>
    <w:rsid w:val="004A5CD7"/>
    <w:rsid w:val="004A5DB7"/>
    <w:rsid w:val="004A5E0B"/>
    <w:rsid w:val="004A6133"/>
    <w:rsid w:val="004A65BE"/>
    <w:rsid w:val="004A6689"/>
    <w:rsid w:val="004A66D7"/>
    <w:rsid w:val="004A692A"/>
    <w:rsid w:val="004A6B07"/>
    <w:rsid w:val="004A6CD8"/>
    <w:rsid w:val="004A717F"/>
    <w:rsid w:val="004A79DE"/>
    <w:rsid w:val="004A7A06"/>
    <w:rsid w:val="004B01DC"/>
    <w:rsid w:val="004B0276"/>
    <w:rsid w:val="004B02A5"/>
    <w:rsid w:val="004B03A0"/>
    <w:rsid w:val="004B051B"/>
    <w:rsid w:val="004B0C18"/>
    <w:rsid w:val="004B0D95"/>
    <w:rsid w:val="004B0DD6"/>
    <w:rsid w:val="004B0F66"/>
    <w:rsid w:val="004B11D0"/>
    <w:rsid w:val="004B13B7"/>
    <w:rsid w:val="004B16AB"/>
    <w:rsid w:val="004B18DC"/>
    <w:rsid w:val="004B18EE"/>
    <w:rsid w:val="004B1A0A"/>
    <w:rsid w:val="004B1B07"/>
    <w:rsid w:val="004B1B56"/>
    <w:rsid w:val="004B1ED5"/>
    <w:rsid w:val="004B255E"/>
    <w:rsid w:val="004B2586"/>
    <w:rsid w:val="004B2858"/>
    <w:rsid w:val="004B2AFE"/>
    <w:rsid w:val="004B2C31"/>
    <w:rsid w:val="004B2C79"/>
    <w:rsid w:val="004B2CEE"/>
    <w:rsid w:val="004B2D17"/>
    <w:rsid w:val="004B2DD9"/>
    <w:rsid w:val="004B30CA"/>
    <w:rsid w:val="004B3469"/>
    <w:rsid w:val="004B35A8"/>
    <w:rsid w:val="004B3679"/>
    <w:rsid w:val="004B37C1"/>
    <w:rsid w:val="004B37E9"/>
    <w:rsid w:val="004B3889"/>
    <w:rsid w:val="004B3C8D"/>
    <w:rsid w:val="004B3CE6"/>
    <w:rsid w:val="004B3CF2"/>
    <w:rsid w:val="004B40EB"/>
    <w:rsid w:val="004B44C2"/>
    <w:rsid w:val="004B52BB"/>
    <w:rsid w:val="004B5972"/>
    <w:rsid w:val="004B5AD5"/>
    <w:rsid w:val="004B5ADB"/>
    <w:rsid w:val="004B5CC3"/>
    <w:rsid w:val="004B5CF4"/>
    <w:rsid w:val="004B5E4A"/>
    <w:rsid w:val="004B63DD"/>
    <w:rsid w:val="004B66F8"/>
    <w:rsid w:val="004B6A40"/>
    <w:rsid w:val="004B6B69"/>
    <w:rsid w:val="004B6BD7"/>
    <w:rsid w:val="004B6F6F"/>
    <w:rsid w:val="004B76D8"/>
    <w:rsid w:val="004B77AD"/>
    <w:rsid w:val="004B7815"/>
    <w:rsid w:val="004B7D79"/>
    <w:rsid w:val="004B7D99"/>
    <w:rsid w:val="004B7E9B"/>
    <w:rsid w:val="004C0259"/>
    <w:rsid w:val="004C061A"/>
    <w:rsid w:val="004C0C94"/>
    <w:rsid w:val="004C0E23"/>
    <w:rsid w:val="004C0EA9"/>
    <w:rsid w:val="004C1220"/>
    <w:rsid w:val="004C134F"/>
    <w:rsid w:val="004C1500"/>
    <w:rsid w:val="004C190E"/>
    <w:rsid w:val="004C1A13"/>
    <w:rsid w:val="004C1A88"/>
    <w:rsid w:val="004C1B59"/>
    <w:rsid w:val="004C1E5E"/>
    <w:rsid w:val="004C23C2"/>
    <w:rsid w:val="004C2690"/>
    <w:rsid w:val="004C270D"/>
    <w:rsid w:val="004C27E2"/>
    <w:rsid w:val="004C2945"/>
    <w:rsid w:val="004C29F8"/>
    <w:rsid w:val="004C2FB6"/>
    <w:rsid w:val="004C2FC5"/>
    <w:rsid w:val="004C2FF5"/>
    <w:rsid w:val="004C3042"/>
    <w:rsid w:val="004C3C58"/>
    <w:rsid w:val="004C3C5A"/>
    <w:rsid w:val="004C3DA8"/>
    <w:rsid w:val="004C3E7E"/>
    <w:rsid w:val="004C40C3"/>
    <w:rsid w:val="004C432F"/>
    <w:rsid w:val="004C43B7"/>
    <w:rsid w:val="004C453E"/>
    <w:rsid w:val="004C45D9"/>
    <w:rsid w:val="004C4A05"/>
    <w:rsid w:val="004C4AE9"/>
    <w:rsid w:val="004C4F76"/>
    <w:rsid w:val="004C520A"/>
    <w:rsid w:val="004C5255"/>
    <w:rsid w:val="004C527F"/>
    <w:rsid w:val="004C53F8"/>
    <w:rsid w:val="004C5905"/>
    <w:rsid w:val="004C5B02"/>
    <w:rsid w:val="004C5B7F"/>
    <w:rsid w:val="004C5C22"/>
    <w:rsid w:val="004C5E98"/>
    <w:rsid w:val="004C632E"/>
    <w:rsid w:val="004C6ADA"/>
    <w:rsid w:val="004C74DA"/>
    <w:rsid w:val="004C77BC"/>
    <w:rsid w:val="004C799E"/>
    <w:rsid w:val="004C7B08"/>
    <w:rsid w:val="004C7C89"/>
    <w:rsid w:val="004D001B"/>
    <w:rsid w:val="004D01A5"/>
    <w:rsid w:val="004D05B4"/>
    <w:rsid w:val="004D0F32"/>
    <w:rsid w:val="004D1049"/>
    <w:rsid w:val="004D11DA"/>
    <w:rsid w:val="004D12B7"/>
    <w:rsid w:val="004D17CA"/>
    <w:rsid w:val="004D17D7"/>
    <w:rsid w:val="004D1896"/>
    <w:rsid w:val="004D1917"/>
    <w:rsid w:val="004D1A34"/>
    <w:rsid w:val="004D1AA5"/>
    <w:rsid w:val="004D1B53"/>
    <w:rsid w:val="004D1CF8"/>
    <w:rsid w:val="004D20DB"/>
    <w:rsid w:val="004D2172"/>
    <w:rsid w:val="004D2533"/>
    <w:rsid w:val="004D2A31"/>
    <w:rsid w:val="004D2BD5"/>
    <w:rsid w:val="004D2D10"/>
    <w:rsid w:val="004D2D11"/>
    <w:rsid w:val="004D3276"/>
    <w:rsid w:val="004D32CD"/>
    <w:rsid w:val="004D3532"/>
    <w:rsid w:val="004D3C6F"/>
    <w:rsid w:val="004D3CCB"/>
    <w:rsid w:val="004D3FE3"/>
    <w:rsid w:val="004D41FA"/>
    <w:rsid w:val="004D4464"/>
    <w:rsid w:val="004D4474"/>
    <w:rsid w:val="004D44A3"/>
    <w:rsid w:val="004D4575"/>
    <w:rsid w:val="004D47BF"/>
    <w:rsid w:val="004D4835"/>
    <w:rsid w:val="004D4AF3"/>
    <w:rsid w:val="004D4D14"/>
    <w:rsid w:val="004D4E02"/>
    <w:rsid w:val="004D51D6"/>
    <w:rsid w:val="004D5412"/>
    <w:rsid w:val="004D5619"/>
    <w:rsid w:val="004D570E"/>
    <w:rsid w:val="004D59B1"/>
    <w:rsid w:val="004D5DCD"/>
    <w:rsid w:val="004D5EC3"/>
    <w:rsid w:val="004D6085"/>
    <w:rsid w:val="004D61E4"/>
    <w:rsid w:val="004D6214"/>
    <w:rsid w:val="004D623E"/>
    <w:rsid w:val="004D64C5"/>
    <w:rsid w:val="004D6532"/>
    <w:rsid w:val="004D6778"/>
    <w:rsid w:val="004D6847"/>
    <w:rsid w:val="004D6A9A"/>
    <w:rsid w:val="004D6BFB"/>
    <w:rsid w:val="004D6E11"/>
    <w:rsid w:val="004D6FA9"/>
    <w:rsid w:val="004D732A"/>
    <w:rsid w:val="004D73DB"/>
    <w:rsid w:val="004D76A7"/>
    <w:rsid w:val="004D7B3D"/>
    <w:rsid w:val="004D7BB2"/>
    <w:rsid w:val="004D7BC9"/>
    <w:rsid w:val="004D7E02"/>
    <w:rsid w:val="004D7E67"/>
    <w:rsid w:val="004E0138"/>
    <w:rsid w:val="004E02D2"/>
    <w:rsid w:val="004E06E5"/>
    <w:rsid w:val="004E07C1"/>
    <w:rsid w:val="004E0972"/>
    <w:rsid w:val="004E09CB"/>
    <w:rsid w:val="004E09FE"/>
    <w:rsid w:val="004E0DAA"/>
    <w:rsid w:val="004E0E3E"/>
    <w:rsid w:val="004E103A"/>
    <w:rsid w:val="004E11F2"/>
    <w:rsid w:val="004E1211"/>
    <w:rsid w:val="004E1298"/>
    <w:rsid w:val="004E13F4"/>
    <w:rsid w:val="004E1738"/>
    <w:rsid w:val="004E1777"/>
    <w:rsid w:val="004E18D6"/>
    <w:rsid w:val="004E1BEA"/>
    <w:rsid w:val="004E1C6E"/>
    <w:rsid w:val="004E1CC0"/>
    <w:rsid w:val="004E1EDF"/>
    <w:rsid w:val="004E235D"/>
    <w:rsid w:val="004E2399"/>
    <w:rsid w:val="004E240A"/>
    <w:rsid w:val="004E270A"/>
    <w:rsid w:val="004E27EB"/>
    <w:rsid w:val="004E2AEE"/>
    <w:rsid w:val="004E3121"/>
    <w:rsid w:val="004E3466"/>
    <w:rsid w:val="004E35FA"/>
    <w:rsid w:val="004E376D"/>
    <w:rsid w:val="004E39FE"/>
    <w:rsid w:val="004E3C52"/>
    <w:rsid w:val="004E400A"/>
    <w:rsid w:val="004E43A7"/>
    <w:rsid w:val="004E446A"/>
    <w:rsid w:val="004E48F6"/>
    <w:rsid w:val="004E4B14"/>
    <w:rsid w:val="004E4D8D"/>
    <w:rsid w:val="004E4E34"/>
    <w:rsid w:val="004E506E"/>
    <w:rsid w:val="004E5325"/>
    <w:rsid w:val="004E5401"/>
    <w:rsid w:val="004E6100"/>
    <w:rsid w:val="004E6239"/>
    <w:rsid w:val="004E62A4"/>
    <w:rsid w:val="004E6596"/>
    <w:rsid w:val="004E69BE"/>
    <w:rsid w:val="004E6B9E"/>
    <w:rsid w:val="004E6CD7"/>
    <w:rsid w:val="004E7008"/>
    <w:rsid w:val="004E76E0"/>
    <w:rsid w:val="004E79B9"/>
    <w:rsid w:val="004E7AF8"/>
    <w:rsid w:val="004E7C4A"/>
    <w:rsid w:val="004E7F1C"/>
    <w:rsid w:val="004E7F8D"/>
    <w:rsid w:val="004F01ED"/>
    <w:rsid w:val="004F036F"/>
    <w:rsid w:val="004F09AD"/>
    <w:rsid w:val="004F0B98"/>
    <w:rsid w:val="004F11DD"/>
    <w:rsid w:val="004F17C1"/>
    <w:rsid w:val="004F1CEF"/>
    <w:rsid w:val="004F29C4"/>
    <w:rsid w:val="004F2B05"/>
    <w:rsid w:val="004F2C37"/>
    <w:rsid w:val="004F2CC5"/>
    <w:rsid w:val="004F2D12"/>
    <w:rsid w:val="004F2F92"/>
    <w:rsid w:val="004F315D"/>
    <w:rsid w:val="004F3278"/>
    <w:rsid w:val="004F3336"/>
    <w:rsid w:val="004F3400"/>
    <w:rsid w:val="004F3431"/>
    <w:rsid w:val="004F3530"/>
    <w:rsid w:val="004F36A2"/>
    <w:rsid w:val="004F37B2"/>
    <w:rsid w:val="004F3BAE"/>
    <w:rsid w:val="004F3D37"/>
    <w:rsid w:val="004F3DA8"/>
    <w:rsid w:val="004F3DC9"/>
    <w:rsid w:val="004F3DCA"/>
    <w:rsid w:val="004F426F"/>
    <w:rsid w:val="004F47FE"/>
    <w:rsid w:val="004F48FA"/>
    <w:rsid w:val="004F4AC3"/>
    <w:rsid w:val="004F4BB9"/>
    <w:rsid w:val="004F4BD6"/>
    <w:rsid w:val="004F4DCC"/>
    <w:rsid w:val="004F54E1"/>
    <w:rsid w:val="004F553D"/>
    <w:rsid w:val="004F5908"/>
    <w:rsid w:val="004F5946"/>
    <w:rsid w:val="004F5BC0"/>
    <w:rsid w:val="004F5D1F"/>
    <w:rsid w:val="004F5D6B"/>
    <w:rsid w:val="004F5F3F"/>
    <w:rsid w:val="004F5F7C"/>
    <w:rsid w:val="004F609A"/>
    <w:rsid w:val="004F61F3"/>
    <w:rsid w:val="004F6229"/>
    <w:rsid w:val="004F6330"/>
    <w:rsid w:val="004F63FE"/>
    <w:rsid w:val="004F643A"/>
    <w:rsid w:val="004F6490"/>
    <w:rsid w:val="004F64CE"/>
    <w:rsid w:val="004F6A0C"/>
    <w:rsid w:val="004F6B9C"/>
    <w:rsid w:val="004F7000"/>
    <w:rsid w:val="004F7051"/>
    <w:rsid w:val="004F70E1"/>
    <w:rsid w:val="004F7248"/>
    <w:rsid w:val="004F7510"/>
    <w:rsid w:val="004F763B"/>
    <w:rsid w:val="004F78C4"/>
    <w:rsid w:val="004F7984"/>
    <w:rsid w:val="004F79D9"/>
    <w:rsid w:val="004F7BFA"/>
    <w:rsid w:val="004F7F0F"/>
    <w:rsid w:val="00500315"/>
    <w:rsid w:val="005003AA"/>
    <w:rsid w:val="005008F8"/>
    <w:rsid w:val="00500914"/>
    <w:rsid w:val="00500BC0"/>
    <w:rsid w:val="00500C4C"/>
    <w:rsid w:val="00500D6D"/>
    <w:rsid w:val="00500E90"/>
    <w:rsid w:val="005018DF"/>
    <w:rsid w:val="00501AE7"/>
    <w:rsid w:val="00501B82"/>
    <w:rsid w:val="00501C42"/>
    <w:rsid w:val="005022E4"/>
    <w:rsid w:val="0050242A"/>
    <w:rsid w:val="005029F9"/>
    <w:rsid w:val="00502AD6"/>
    <w:rsid w:val="0050320B"/>
    <w:rsid w:val="00503534"/>
    <w:rsid w:val="005036D4"/>
    <w:rsid w:val="005037BC"/>
    <w:rsid w:val="00503D94"/>
    <w:rsid w:val="00503E8D"/>
    <w:rsid w:val="00503F23"/>
    <w:rsid w:val="005045B9"/>
    <w:rsid w:val="0050464E"/>
    <w:rsid w:val="0050471B"/>
    <w:rsid w:val="0050477A"/>
    <w:rsid w:val="005047A1"/>
    <w:rsid w:val="005047EA"/>
    <w:rsid w:val="005049D1"/>
    <w:rsid w:val="00504C1D"/>
    <w:rsid w:val="005052EC"/>
    <w:rsid w:val="00505509"/>
    <w:rsid w:val="0050559A"/>
    <w:rsid w:val="00505754"/>
    <w:rsid w:val="0050582F"/>
    <w:rsid w:val="0050594E"/>
    <w:rsid w:val="0050598F"/>
    <w:rsid w:val="00505BF2"/>
    <w:rsid w:val="00505C14"/>
    <w:rsid w:val="005060C9"/>
    <w:rsid w:val="0050646A"/>
    <w:rsid w:val="00506699"/>
    <w:rsid w:val="0050686D"/>
    <w:rsid w:val="005068A3"/>
    <w:rsid w:val="00506A4C"/>
    <w:rsid w:val="00506EBB"/>
    <w:rsid w:val="00506EEA"/>
    <w:rsid w:val="00506F7B"/>
    <w:rsid w:val="005070E2"/>
    <w:rsid w:val="005071FB"/>
    <w:rsid w:val="00507511"/>
    <w:rsid w:val="00507788"/>
    <w:rsid w:val="005078E7"/>
    <w:rsid w:val="00507AEE"/>
    <w:rsid w:val="00507EB0"/>
    <w:rsid w:val="00507F71"/>
    <w:rsid w:val="00507FC0"/>
    <w:rsid w:val="005102EE"/>
    <w:rsid w:val="005104FC"/>
    <w:rsid w:val="005109B9"/>
    <w:rsid w:val="00510B00"/>
    <w:rsid w:val="00510B23"/>
    <w:rsid w:val="00510C19"/>
    <w:rsid w:val="00510DE8"/>
    <w:rsid w:val="005111C6"/>
    <w:rsid w:val="005113F0"/>
    <w:rsid w:val="00511478"/>
    <w:rsid w:val="0051148D"/>
    <w:rsid w:val="005115C0"/>
    <w:rsid w:val="0051186D"/>
    <w:rsid w:val="00511A23"/>
    <w:rsid w:val="00511AB2"/>
    <w:rsid w:val="00511BF1"/>
    <w:rsid w:val="00512065"/>
    <w:rsid w:val="005121B8"/>
    <w:rsid w:val="005124A7"/>
    <w:rsid w:val="00512E27"/>
    <w:rsid w:val="005135B5"/>
    <w:rsid w:val="00513627"/>
    <w:rsid w:val="00513633"/>
    <w:rsid w:val="00513700"/>
    <w:rsid w:val="00513C97"/>
    <w:rsid w:val="00513E1C"/>
    <w:rsid w:val="00513FFF"/>
    <w:rsid w:val="0051452D"/>
    <w:rsid w:val="005147AE"/>
    <w:rsid w:val="0051480E"/>
    <w:rsid w:val="00514B12"/>
    <w:rsid w:val="00514E69"/>
    <w:rsid w:val="005152B6"/>
    <w:rsid w:val="00515680"/>
    <w:rsid w:val="005159C2"/>
    <w:rsid w:val="00515B63"/>
    <w:rsid w:val="0051629D"/>
    <w:rsid w:val="00516C1B"/>
    <w:rsid w:val="00516EA6"/>
    <w:rsid w:val="005172BE"/>
    <w:rsid w:val="005173C3"/>
    <w:rsid w:val="005174AD"/>
    <w:rsid w:val="00517B05"/>
    <w:rsid w:val="00517C79"/>
    <w:rsid w:val="00517C85"/>
    <w:rsid w:val="00517DB5"/>
    <w:rsid w:val="00517FDD"/>
    <w:rsid w:val="00520013"/>
    <w:rsid w:val="0052005A"/>
    <w:rsid w:val="0052007C"/>
    <w:rsid w:val="0052010C"/>
    <w:rsid w:val="0052038C"/>
    <w:rsid w:val="00520410"/>
    <w:rsid w:val="0052083F"/>
    <w:rsid w:val="005209A3"/>
    <w:rsid w:val="00520BA8"/>
    <w:rsid w:val="00520BF0"/>
    <w:rsid w:val="00520D90"/>
    <w:rsid w:val="00520F64"/>
    <w:rsid w:val="00521181"/>
    <w:rsid w:val="005211F1"/>
    <w:rsid w:val="0052151C"/>
    <w:rsid w:val="0052191D"/>
    <w:rsid w:val="00521A91"/>
    <w:rsid w:val="00521DC2"/>
    <w:rsid w:val="00521E14"/>
    <w:rsid w:val="00522169"/>
    <w:rsid w:val="0052236F"/>
    <w:rsid w:val="005223C9"/>
    <w:rsid w:val="0052240C"/>
    <w:rsid w:val="005224E2"/>
    <w:rsid w:val="005227FB"/>
    <w:rsid w:val="005229BF"/>
    <w:rsid w:val="00522BF8"/>
    <w:rsid w:val="00522D43"/>
    <w:rsid w:val="00522E1D"/>
    <w:rsid w:val="00522E2F"/>
    <w:rsid w:val="00522F08"/>
    <w:rsid w:val="00522FCE"/>
    <w:rsid w:val="00522FFC"/>
    <w:rsid w:val="00523118"/>
    <w:rsid w:val="00523318"/>
    <w:rsid w:val="005234AA"/>
    <w:rsid w:val="00523700"/>
    <w:rsid w:val="005238D3"/>
    <w:rsid w:val="00523A16"/>
    <w:rsid w:val="00523CB3"/>
    <w:rsid w:val="00523CF1"/>
    <w:rsid w:val="00524832"/>
    <w:rsid w:val="00524E46"/>
    <w:rsid w:val="00525010"/>
    <w:rsid w:val="005251DB"/>
    <w:rsid w:val="0052535D"/>
    <w:rsid w:val="005255CD"/>
    <w:rsid w:val="0052573E"/>
    <w:rsid w:val="00525881"/>
    <w:rsid w:val="005258FE"/>
    <w:rsid w:val="00525923"/>
    <w:rsid w:val="00525930"/>
    <w:rsid w:val="00525C3F"/>
    <w:rsid w:val="005265AC"/>
    <w:rsid w:val="005265CB"/>
    <w:rsid w:val="0052663F"/>
    <w:rsid w:val="005268EC"/>
    <w:rsid w:val="00526ED3"/>
    <w:rsid w:val="0052767B"/>
    <w:rsid w:val="005276A7"/>
    <w:rsid w:val="0052783B"/>
    <w:rsid w:val="00527911"/>
    <w:rsid w:val="00527984"/>
    <w:rsid w:val="00527C0D"/>
    <w:rsid w:val="00527FB5"/>
    <w:rsid w:val="00530258"/>
    <w:rsid w:val="00530379"/>
    <w:rsid w:val="0053038D"/>
    <w:rsid w:val="00530509"/>
    <w:rsid w:val="005305A7"/>
    <w:rsid w:val="005308D0"/>
    <w:rsid w:val="00530D2B"/>
    <w:rsid w:val="00531113"/>
    <w:rsid w:val="005315EE"/>
    <w:rsid w:val="00532035"/>
    <w:rsid w:val="00532574"/>
    <w:rsid w:val="00532664"/>
    <w:rsid w:val="005328F2"/>
    <w:rsid w:val="00532B3E"/>
    <w:rsid w:val="00533052"/>
    <w:rsid w:val="00533185"/>
    <w:rsid w:val="0053358D"/>
    <w:rsid w:val="00533756"/>
    <w:rsid w:val="0053415C"/>
    <w:rsid w:val="005341C1"/>
    <w:rsid w:val="0053425E"/>
    <w:rsid w:val="005343A4"/>
    <w:rsid w:val="005345BC"/>
    <w:rsid w:val="00534C1D"/>
    <w:rsid w:val="00535101"/>
    <w:rsid w:val="005351FE"/>
    <w:rsid w:val="00535303"/>
    <w:rsid w:val="00535325"/>
    <w:rsid w:val="00535446"/>
    <w:rsid w:val="005357F0"/>
    <w:rsid w:val="0053596B"/>
    <w:rsid w:val="00535B28"/>
    <w:rsid w:val="00535BD6"/>
    <w:rsid w:val="005360EB"/>
    <w:rsid w:val="00536581"/>
    <w:rsid w:val="00536A28"/>
    <w:rsid w:val="00536A48"/>
    <w:rsid w:val="00536C5F"/>
    <w:rsid w:val="005372A4"/>
    <w:rsid w:val="005373FB"/>
    <w:rsid w:val="00537472"/>
    <w:rsid w:val="005374F2"/>
    <w:rsid w:val="005375A2"/>
    <w:rsid w:val="00537753"/>
    <w:rsid w:val="0053782B"/>
    <w:rsid w:val="00537914"/>
    <w:rsid w:val="00537966"/>
    <w:rsid w:val="005379B0"/>
    <w:rsid w:val="00537A94"/>
    <w:rsid w:val="00537A99"/>
    <w:rsid w:val="00540224"/>
    <w:rsid w:val="0054023E"/>
    <w:rsid w:val="00540441"/>
    <w:rsid w:val="00540544"/>
    <w:rsid w:val="005405E9"/>
    <w:rsid w:val="00540659"/>
    <w:rsid w:val="0054075E"/>
    <w:rsid w:val="005408F4"/>
    <w:rsid w:val="00540BEB"/>
    <w:rsid w:val="00540C79"/>
    <w:rsid w:val="00540D5D"/>
    <w:rsid w:val="00540F81"/>
    <w:rsid w:val="00541164"/>
    <w:rsid w:val="005412F1"/>
    <w:rsid w:val="005417B1"/>
    <w:rsid w:val="005417DD"/>
    <w:rsid w:val="005418C6"/>
    <w:rsid w:val="005418ED"/>
    <w:rsid w:val="00541BB5"/>
    <w:rsid w:val="00541CC5"/>
    <w:rsid w:val="00541CFB"/>
    <w:rsid w:val="00541D2F"/>
    <w:rsid w:val="00541E5C"/>
    <w:rsid w:val="00541E61"/>
    <w:rsid w:val="00541F24"/>
    <w:rsid w:val="00542156"/>
    <w:rsid w:val="00542203"/>
    <w:rsid w:val="00542215"/>
    <w:rsid w:val="00542402"/>
    <w:rsid w:val="00542709"/>
    <w:rsid w:val="00542AB1"/>
    <w:rsid w:val="00542E4A"/>
    <w:rsid w:val="00542E53"/>
    <w:rsid w:val="00542E97"/>
    <w:rsid w:val="00542F96"/>
    <w:rsid w:val="00543322"/>
    <w:rsid w:val="005433C9"/>
    <w:rsid w:val="005434AF"/>
    <w:rsid w:val="005436D1"/>
    <w:rsid w:val="005439C7"/>
    <w:rsid w:val="00543DB6"/>
    <w:rsid w:val="00543DCF"/>
    <w:rsid w:val="00543F39"/>
    <w:rsid w:val="00543FA4"/>
    <w:rsid w:val="00544069"/>
    <w:rsid w:val="0054438B"/>
    <w:rsid w:val="00544413"/>
    <w:rsid w:val="0054457A"/>
    <w:rsid w:val="00544606"/>
    <w:rsid w:val="00544730"/>
    <w:rsid w:val="00544B45"/>
    <w:rsid w:val="00544C33"/>
    <w:rsid w:val="00544C3F"/>
    <w:rsid w:val="00545169"/>
    <w:rsid w:val="005453FC"/>
    <w:rsid w:val="00545816"/>
    <w:rsid w:val="00545B10"/>
    <w:rsid w:val="0054616A"/>
    <w:rsid w:val="005465E2"/>
    <w:rsid w:val="00546621"/>
    <w:rsid w:val="00546A58"/>
    <w:rsid w:val="00546D5D"/>
    <w:rsid w:val="00546E95"/>
    <w:rsid w:val="00547184"/>
    <w:rsid w:val="005476ED"/>
    <w:rsid w:val="005478D5"/>
    <w:rsid w:val="00547954"/>
    <w:rsid w:val="00547A93"/>
    <w:rsid w:val="00547FEE"/>
    <w:rsid w:val="0055040A"/>
    <w:rsid w:val="0055051B"/>
    <w:rsid w:val="00550AC1"/>
    <w:rsid w:val="00550BF2"/>
    <w:rsid w:val="00550C1A"/>
    <w:rsid w:val="00550CB2"/>
    <w:rsid w:val="00550D9D"/>
    <w:rsid w:val="00551251"/>
    <w:rsid w:val="00551522"/>
    <w:rsid w:val="005515D5"/>
    <w:rsid w:val="00551D9D"/>
    <w:rsid w:val="00551E73"/>
    <w:rsid w:val="005526E0"/>
    <w:rsid w:val="005528B2"/>
    <w:rsid w:val="00552A26"/>
    <w:rsid w:val="00552C49"/>
    <w:rsid w:val="00552C7D"/>
    <w:rsid w:val="00552D19"/>
    <w:rsid w:val="00552D45"/>
    <w:rsid w:val="00552DB2"/>
    <w:rsid w:val="00552F96"/>
    <w:rsid w:val="005530E6"/>
    <w:rsid w:val="00553268"/>
    <w:rsid w:val="00553347"/>
    <w:rsid w:val="0055354A"/>
    <w:rsid w:val="005539A8"/>
    <w:rsid w:val="005539FB"/>
    <w:rsid w:val="00553A5B"/>
    <w:rsid w:val="00553BE8"/>
    <w:rsid w:val="00553CBA"/>
    <w:rsid w:val="00553D53"/>
    <w:rsid w:val="00554288"/>
    <w:rsid w:val="0055438C"/>
    <w:rsid w:val="005543E9"/>
    <w:rsid w:val="005543EC"/>
    <w:rsid w:val="00554D1D"/>
    <w:rsid w:val="00554E35"/>
    <w:rsid w:val="00554ED9"/>
    <w:rsid w:val="00554FA7"/>
    <w:rsid w:val="00554FDD"/>
    <w:rsid w:val="00555144"/>
    <w:rsid w:val="00555DB2"/>
    <w:rsid w:val="0055613F"/>
    <w:rsid w:val="005561E5"/>
    <w:rsid w:val="00556400"/>
    <w:rsid w:val="00556A78"/>
    <w:rsid w:val="00556B03"/>
    <w:rsid w:val="00556B38"/>
    <w:rsid w:val="00556BFB"/>
    <w:rsid w:val="00556C3D"/>
    <w:rsid w:val="00556EFA"/>
    <w:rsid w:val="00557169"/>
    <w:rsid w:val="0055747D"/>
    <w:rsid w:val="005579B4"/>
    <w:rsid w:val="00557EF1"/>
    <w:rsid w:val="005607D1"/>
    <w:rsid w:val="00560D32"/>
    <w:rsid w:val="00560EF8"/>
    <w:rsid w:val="00561156"/>
    <w:rsid w:val="005614FE"/>
    <w:rsid w:val="00561A85"/>
    <w:rsid w:val="00561BD4"/>
    <w:rsid w:val="00561DC8"/>
    <w:rsid w:val="005620BF"/>
    <w:rsid w:val="005621C6"/>
    <w:rsid w:val="00562235"/>
    <w:rsid w:val="0056269E"/>
    <w:rsid w:val="00562741"/>
    <w:rsid w:val="00562888"/>
    <w:rsid w:val="00562AC5"/>
    <w:rsid w:val="00562FE1"/>
    <w:rsid w:val="0056322A"/>
    <w:rsid w:val="005632CA"/>
    <w:rsid w:val="00563446"/>
    <w:rsid w:val="0056389D"/>
    <w:rsid w:val="00563B03"/>
    <w:rsid w:val="00563CBB"/>
    <w:rsid w:val="00563F60"/>
    <w:rsid w:val="00563F92"/>
    <w:rsid w:val="005640E6"/>
    <w:rsid w:val="00564119"/>
    <w:rsid w:val="0056423D"/>
    <w:rsid w:val="005642B8"/>
    <w:rsid w:val="005645C6"/>
    <w:rsid w:val="005645E6"/>
    <w:rsid w:val="005648F6"/>
    <w:rsid w:val="00564ACF"/>
    <w:rsid w:val="00564BBA"/>
    <w:rsid w:val="00564C13"/>
    <w:rsid w:val="00564F2E"/>
    <w:rsid w:val="00564FFB"/>
    <w:rsid w:val="005650B3"/>
    <w:rsid w:val="0056532B"/>
    <w:rsid w:val="0056544F"/>
    <w:rsid w:val="005656EA"/>
    <w:rsid w:val="00565833"/>
    <w:rsid w:val="00565CB7"/>
    <w:rsid w:val="00565DCE"/>
    <w:rsid w:val="00565ED7"/>
    <w:rsid w:val="0056607B"/>
    <w:rsid w:val="00566438"/>
    <w:rsid w:val="0056652D"/>
    <w:rsid w:val="005665D2"/>
    <w:rsid w:val="00566626"/>
    <w:rsid w:val="005666CA"/>
    <w:rsid w:val="005666E0"/>
    <w:rsid w:val="00566764"/>
    <w:rsid w:val="005669EF"/>
    <w:rsid w:val="005669F1"/>
    <w:rsid w:val="00566BEF"/>
    <w:rsid w:val="00566E87"/>
    <w:rsid w:val="00567042"/>
    <w:rsid w:val="00567062"/>
    <w:rsid w:val="00567196"/>
    <w:rsid w:val="0056746F"/>
    <w:rsid w:val="00567934"/>
    <w:rsid w:val="005679CA"/>
    <w:rsid w:val="005679ED"/>
    <w:rsid w:val="00567AE2"/>
    <w:rsid w:val="00567EDA"/>
    <w:rsid w:val="00570081"/>
    <w:rsid w:val="00570470"/>
    <w:rsid w:val="0057068A"/>
    <w:rsid w:val="00570793"/>
    <w:rsid w:val="00570864"/>
    <w:rsid w:val="0057093F"/>
    <w:rsid w:val="005709D8"/>
    <w:rsid w:val="00570E5E"/>
    <w:rsid w:val="00570FB8"/>
    <w:rsid w:val="00571050"/>
    <w:rsid w:val="005711C7"/>
    <w:rsid w:val="00571ADC"/>
    <w:rsid w:val="00571BA1"/>
    <w:rsid w:val="00571C1F"/>
    <w:rsid w:val="00571CC2"/>
    <w:rsid w:val="00571DDF"/>
    <w:rsid w:val="00571FDF"/>
    <w:rsid w:val="00572585"/>
    <w:rsid w:val="005725B6"/>
    <w:rsid w:val="0057262D"/>
    <w:rsid w:val="00572B6B"/>
    <w:rsid w:val="00572C9B"/>
    <w:rsid w:val="005732B2"/>
    <w:rsid w:val="005732B8"/>
    <w:rsid w:val="00573621"/>
    <w:rsid w:val="00573B25"/>
    <w:rsid w:val="00573C57"/>
    <w:rsid w:val="00573DB2"/>
    <w:rsid w:val="00573F7E"/>
    <w:rsid w:val="00574137"/>
    <w:rsid w:val="0057422C"/>
    <w:rsid w:val="00574549"/>
    <w:rsid w:val="005745B3"/>
    <w:rsid w:val="00574A7A"/>
    <w:rsid w:val="00574AB0"/>
    <w:rsid w:val="00574D40"/>
    <w:rsid w:val="00574DB9"/>
    <w:rsid w:val="00575509"/>
    <w:rsid w:val="0057558F"/>
    <w:rsid w:val="00575672"/>
    <w:rsid w:val="00575798"/>
    <w:rsid w:val="0057591F"/>
    <w:rsid w:val="00575A51"/>
    <w:rsid w:val="00575CBA"/>
    <w:rsid w:val="00575E11"/>
    <w:rsid w:val="00576024"/>
    <w:rsid w:val="0057631B"/>
    <w:rsid w:val="0057675C"/>
    <w:rsid w:val="005768CB"/>
    <w:rsid w:val="0057691E"/>
    <w:rsid w:val="00576A92"/>
    <w:rsid w:val="00576B70"/>
    <w:rsid w:val="00576DB4"/>
    <w:rsid w:val="005773C5"/>
    <w:rsid w:val="005773D0"/>
    <w:rsid w:val="00577505"/>
    <w:rsid w:val="0057764F"/>
    <w:rsid w:val="0057784C"/>
    <w:rsid w:val="005778EB"/>
    <w:rsid w:val="00577B6B"/>
    <w:rsid w:val="00577BB7"/>
    <w:rsid w:val="00580243"/>
    <w:rsid w:val="005802D7"/>
    <w:rsid w:val="005808E3"/>
    <w:rsid w:val="00580B1E"/>
    <w:rsid w:val="00580C61"/>
    <w:rsid w:val="00580E80"/>
    <w:rsid w:val="00580FD4"/>
    <w:rsid w:val="005813B4"/>
    <w:rsid w:val="0058164F"/>
    <w:rsid w:val="00581843"/>
    <w:rsid w:val="00581CE5"/>
    <w:rsid w:val="00581D33"/>
    <w:rsid w:val="00581E5B"/>
    <w:rsid w:val="00581E95"/>
    <w:rsid w:val="00582281"/>
    <w:rsid w:val="0058282B"/>
    <w:rsid w:val="00582834"/>
    <w:rsid w:val="00582A8D"/>
    <w:rsid w:val="00582C0E"/>
    <w:rsid w:val="00583020"/>
    <w:rsid w:val="0058307F"/>
    <w:rsid w:val="005832FC"/>
    <w:rsid w:val="00583352"/>
    <w:rsid w:val="00583AD8"/>
    <w:rsid w:val="00583AE2"/>
    <w:rsid w:val="00583B1A"/>
    <w:rsid w:val="00584CFC"/>
    <w:rsid w:val="005850A5"/>
    <w:rsid w:val="005853F6"/>
    <w:rsid w:val="00585536"/>
    <w:rsid w:val="005855A9"/>
    <w:rsid w:val="005856BA"/>
    <w:rsid w:val="00585757"/>
    <w:rsid w:val="005857D9"/>
    <w:rsid w:val="00585937"/>
    <w:rsid w:val="0058596D"/>
    <w:rsid w:val="00585EB3"/>
    <w:rsid w:val="00585F28"/>
    <w:rsid w:val="005860DC"/>
    <w:rsid w:val="00586120"/>
    <w:rsid w:val="00586378"/>
    <w:rsid w:val="005863BD"/>
    <w:rsid w:val="005864F3"/>
    <w:rsid w:val="00586507"/>
    <w:rsid w:val="00586560"/>
    <w:rsid w:val="005865B5"/>
    <w:rsid w:val="005866CD"/>
    <w:rsid w:val="00586B70"/>
    <w:rsid w:val="00586C21"/>
    <w:rsid w:val="00586C28"/>
    <w:rsid w:val="00586CA3"/>
    <w:rsid w:val="00586DC2"/>
    <w:rsid w:val="005875EF"/>
    <w:rsid w:val="005876D9"/>
    <w:rsid w:val="00590061"/>
    <w:rsid w:val="005900E1"/>
    <w:rsid w:val="005901BB"/>
    <w:rsid w:val="005902C5"/>
    <w:rsid w:val="0059040A"/>
    <w:rsid w:val="00590644"/>
    <w:rsid w:val="00590A05"/>
    <w:rsid w:val="00590A86"/>
    <w:rsid w:val="00590B26"/>
    <w:rsid w:val="00590BD5"/>
    <w:rsid w:val="00590CA5"/>
    <w:rsid w:val="00590CC5"/>
    <w:rsid w:val="00591090"/>
    <w:rsid w:val="005911EB"/>
    <w:rsid w:val="00591659"/>
    <w:rsid w:val="005916BC"/>
    <w:rsid w:val="00591B66"/>
    <w:rsid w:val="00591CD8"/>
    <w:rsid w:val="00591E56"/>
    <w:rsid w:val="00591E70"/>
    <w:rsid w:val="00591FBE"/>
    <w:rsid w:val="00592093"/>
    <w:rsid w:val="005929ED"/>
    <w:rsid w:val="00593066"/>
    <w:rsid w:val="005931F4"/>
    <w:rsid w:val="00593211"/>
    <w:rsid w:val="00593223"/>
    <w:rsid w:val="005934A6"/>
    <w:rsid w:val="00593681"/>
    <w:rsid w:val="00593694"/>
    <w:rsid w:val="005936CA"/>
    <w:rsid w:val="00593723"/>
    <w:rsid w:val="00593726"/>
    <w:rsid w:val="00593763"/>
    <w:rsid w:val="00593B6A"/>
    <w:rsid w:val="00593C04"/>
    <w:rsid w:val="00593E86"/>
    <w:rsid w:val="00593EA5"/>
    <w:rsid w:val="00593EFC"/>
    <w:rsid w:val="00594081"/>
    <w:rsid w:val="00594188"/>
    <w:rsid w:val="00594462"/>
    <w:rsid w:val="0059448F"/>
    <w:rsid w:val="00594562"/>
    <w:rsid w:val="005945CC"/>
    <w:rsid w:val="00594871"/>
    <w:rsid w:val="00594DE1"/>
    <w:rsid w:val="00594F72"/>
    <w:rsid w:val="005953A4"/>
    <w:rsid w:val="00595485"/>
    <w:rsid w:val="0059554A"/>
    <w:rsid w:val="00595B4C"/>
    <w:rsid w:val="00595B86"/>
    <w:rsid w:val="00595D4C"/>
    <w:rsid w:val="00595D81"/>
    <w:rsid w:val="00595DE9"/>
    <w:rsid w:val="00595F0F"/>
    <w:rsid w:val="00596262"/>
    <w:rsid w:val="005963CF"/>
    <w:rsid w:val="005966A0"/>
    <w:rsid w:val="005967D0"/>
    <w:rsid w:val="00596867"/>
    <w:rsid w:val="0059696C"/>
    <w:rsid w:val="00596B36"/>
    <w:rsid w:val="00596B75"/>
    <w:rsid w:val="00596CD7"/>
    <w:rsid w:val="00596CF4"/>
    <w:rsid w:val="00596DB2"/>
    <w:rsid w:val="00596DCA"/>
    <w:rsid w:val="00597152"/>
    <w:rsid w:val="00597165"/>
    <w:rsid w:val="0059716E"/>
    <w:rsid w:val="00597211"/>
    <w:rsid w:val="00597555"/>
    <w:rsid w:val="005977C9"/>
    <w:rsid w:val="005979B6"/>
    <w:rsid w:val="00597A5C"/>
    <w:rsid w:val="00597BA1"/>
    <w:rsid w:val="00597CB1"/>
    <w:rsid w:val="005A010C"/>
    <w:rsid w:val="005A0589"/>
    <w:rsid w:val="005A078E"/>
    <w:rsid w:val="005A0859"/>
    <w:rsid w:val="005A0BCB"/>
    <w:rsid w:val="005A11A9"/>
    <w:rsid w:val="005A11EE"/>
    <w:rsid w:val="005A1204"/>
    <w:rsid w:val="005A13C1"/>
    <w:rsid w:val="005A13EC"/>
    <w:rsid w:val="005A15FD"/>
    <w:rsid w:val="005A177A"/>
    <w:rsid w:val="005A2004"/>
    <w:rsid w:val="005A2290"/>
    <w:rsid w:val="005A2460"/>
    <w:rsid w:val="005A2570"/>
    <w:rsid w:val="005A28F3"/>
    <w:rsid w:val="005A2D94"/>
    <w:rsid w:val="005A2F7A"/>
    <w:rsid w:val="005A306E"/>
    <w:rsid w:val="005A32BA"/>
    <w:rsid w:val="005A371C"/>
    <w:rsid w:val="005A3A2E"/>
    <w:rsid w:val="005A3AE8"/>
    <w:rsid w:val="005A445E"/>
    <w:rsid w:val="005A464A"/>
    <w:rsid w:val="005A4735"/>
    <w:rsid w:val="005A4807"/>
    <w:rsid w:val="005A49C4"/>
    <w:rsid w:val="005A4D35"/>
    <w:rsid w:val="005A4DDB"/>
    <w:rsid w:val="005A4E12"/>
    <w:rsid w:val="005A4ED6"/>
    <w:rsid w:val="005A4F98"/>
    <w:rsid w:val="005A515E"/>
    <w:rsid w:val="005A51CB"/>
    <w:rsid w:val="005A5270"/>
    <w:rsid w:val="005A57C6"/>
    <w:rsid w:val="005A5969"/>
    <w:rsid w:val="005A5A3E"/>
    <w:rsid w:val="005A5A43"/>
    <w:rsid w:val="005A5AE1"/>
    <w:rsid w:val="005A5DB4"/>
    <w:rsid w:val="005A5DCE"/>
    <w:rsid w:val="005A5F99"/>
    <w:rsid w:val="005A61A8"/>
    <w:rsid w:val="005A62C4"/>
    <w:rsid w:val="005A64A5"/>
    <w:rsid w:val="005A66FC"/>
    <w:rsid w:val="005A6D8B"/>
    <w:rsid w:val="005A6D9C"/>
    <w:rsid w:val="005A6EF8"/>
    <w:rsid w:val="005A6FA0"/>
    <w:rsid w:val="005A6FA7"/>
    <w:rsid w:val="005A6FF3"/>
    <w:rsid w:val="005A7004"/>
    <w:rsid w:val="005A7118"/>
    <w:rsid w:val="005A725C"/>
    <w:rsid w:val="005A72B6"/>
    <w:rsid w:val="005A749D"/>
    <w:rsid w:val="005A774D"/>
    <w:rsid w:val="005A7776"/>
    <w:rsid w:val="005A7A74"/>
    <w:rsid w:val="005A7D94"/>
    <w:rsid w:val="005A7DBA"/>
    <w:rsid w:val="005A7ED3"/>
    <w:rsid w:val="005B01C5"/>
    <w:rsid w:val="005B05F4"/>
    <w:rsid w:val="005B0A1C"/>
    <w:rsid w:val="005B1156"/>
    <w:rsid w:val="005B1409"/>
    <w:rsid w:val="005B1469"/>
    <w:rsid w:val="005B1572"/>
    <w:rsid w:val="005B1701"/>
    <w:rsid w:val="005B1966"/>
    <w:rsid w:val="005B1998"/>
    <w:rsid w:val="005B1A94"/>
    <w:rsid w:val="005B247A"/>
    <w:rsid w:val="005B2B8E"/>
    <w:rsid w:val="005B2BAE"/>
    <w:rsid w:val="005B2EAE"/>
    <w:rsid w:val="005B3285"/>
    <w:rsid w:val="005B32C8"/>
    <w:rsid w:val="005B32E7"/>
    <w:rsid w:val="005B334B"/>
    <w:rsid w:val="005B36E2"/>
    <w:rsid w:val="005B37D0"/>
    <w:rsid w:val="005B397E"/>
    <w:rsid w:val="005B3B7B"/>
    <w:rsid w:val="005B43DC"/>
    <w:rsid w:val="005B4418"/>
    <w:rsid w:val="005B44C8"/>
    <w:rsid w:val="005B47EC"/>
    <w:rsid w:val="005B4932"/>
    <w:rsid w:val="005B4B2A"/>
    <w:rsid w:val="005B4B35"/>
    <w:rsid w:val="005B4CB1"/>
    <w:rsid w:val="005B5159"/>
    <w:rsid w:val="005B5222"/>
    <w:rsid w:val="005B5233"/>
    <w:rsid w:val="005B55ED"/>
    <w:rsid w:val="005B562A"/>
    <w:rsid w:val="005B57D5"/>
    <w:rsid w:val="005B5963"/>
    <w:rsid w:val="005B5A9B"/>
    <w:rsid w:val="005B5BB6"/>
    <w:rsid w:val="005B642A"/>
    <w:rsid w:val="005B6C05"/>
    <w:rsid w:val="005B6D1E"/>
    <w:rsid w:val="005B6E8F"/>
    <w:rsid w:val="005B703F"/>
    <w:rsid w:val="005B73D5"/>
    <w:rsid w:val="005B7465"/>
    <w:rsid w:val="005B75B7"/>
    <w:rsid w:val="005B7D96"/>
    <w:rsid w:val="005C01BA"/>
    <w:rsid w:val="005C02D4"/>
    <w:rsid w:val="005C0757"/>
    <w:rsid w:val="005C0939"/>
    <w:rsid w:val="005C0B18"/>
    <w:rsid w:val="005C0BA3"/>
    <w:rsid w:val="005C0DB3"/>
    <w:rsid w:val="005C0DEE"/>
    <w:rsid w:val="005C0E3C"/>
    <w:rsid w:val="005C11F6"/>
    <w:rsid w:val="005C1361"/>
    <w:rsid w:val="005C169F"/>
    <w:rsid w:val="005C1861"/>
    <w:rsid w:val="005C1BF3"/>
    <w:rsid w:val="005C230A"/>
    <w:rsid w:val="005C2461"/>
    <w:rsid w:val="005C2899"/>
    <w:rsid w:val="005C2A16"/>
    <w:rsid w:val="005C2A9D"/>
    <w:rsid w:val="005C2B94"/>
    <w:rsid w:val="005C2BAB"/>
    <w:rsid w:val="005C2C05"/>
    <w:rsid w:val="005C3081"/>
    <w:rsid w:val="005C3518"/>
    <w:rsid w:val="005C381F"/>
    <w:rsid w:val="005C3B89"/>
    <w:rsid w:val="005C3DFD"/>
    <w:rsid w:val="005C3FD6"/>
    <w:rsid w:val="005C47A1"/>
    <w:rsid w:val="005C4803"/>
    <w:rsid w:val="005C481E"/>
    <w:rsid w:val="005C4836"/>
    <w:rsid w:val="005C4916"/>
    <w:rsid w:val="005C4CF1"/>
    <w:rsid w:val="005C4D99"/>
    <w:rsid w:val="005C4DF2"/>
    <w:rsid w:val="005C4EEC"/>
    <w:rsid w:val="005C4EF4"/>
    <w:rsid w:val="005C4F3D"/>
    <w:rsid w:val="005C4FE8"/>
    <w:rsid w:val="005C50CF"/>
    <w:rsid w:val="005C51DE"/>
    <w:rsid w:val="005C5994"/>
    <w:rsid w:val="005C5A93"/>
    <w:rsid w:val="005C5B22"/>
    <w:rsid w:val="005C5EAB"/>
    <w:rsid w:val="005C6337"/>
    <w:rsid w:val="005C6435"/>
    <w:rsid w:val="005C6B9C"/>
    <w:rsid w:val="005C6E0D"/>
    <w:rsid w:val="005C6F7D"/>
    <w:rsid w:val="005C7347"/>
    <w:rsid w:val="005C73CF"/>
    <w:rsid w:val="005C763C"/>
    <w:rsid w:val="005C7796"/>
    <w:rsid w:val="005C7C51"/>
    <w:rsid w:val="005C7EDB"/>
    <w:rsid w:val="005D0009"/>
    <w:rsid w:val="005D02A0"/>
    <w:rsid w:val="005D0439"/>
    <w:rsid w:val="005D0741"/>
    <w:rsid w:val="005D092B"/>
    <w:rsid w:val="005D0A93"/>
    <w:rsid w:val="005D0E0D"/>
    <w:rsid w:val="005D1328"/>
    <w:rsid w:val="005D16E6"/>
    <w:rsid w:val="005D16FA"/>
    <w:rsid w:val="005D1A8A"/>
    <w:rsid w:val="005D1C20"/>
    <w:rsid w:val="005D1FA7"/>
    <w:rsid w:val="005D2279"/>
    <w:rsid w:val="005D22D1"/>
    <w:rsid w:val="005D2330"/>
    <w:rsid w:val="005D24CE"/>
    <w:rsid w:val="005D2523"/>
    <w:rsid w:val="005D2918"/>
    <w:rsid w:val="005D2AB9"/>
    <w:rsid w:val="005D3730"/>
    <w:rsid w:val="005D3751"/>
    <w:rsid w:val="005D37EB"/>
    <w:rsid w:val="005D38C9"/>
    <w:rsid w:val="005D3D84"/>
    <w:rsid w:val="005D3EF9"/>
    <w:rsid w:val="005D3FA4"/>
    <w:rsid w:val="005D4055"/>
    <w:rsid w:val="005D409B"/>
    <w:rsid w:val="005D4154"/>
    <w:rsid w:val="005D41B8"/>
    <w:rsid w:val="005D4279"/>
    <w:rsid w:val="005D4439"/>
    <w:rsid w:val="005D4638"/>
    <w:rsid w:val="005D48C6"/>
    <w:rsid w:val="005D49C2"/>
    <w:rsid w:val="005D4C06"/>
    <w:rsid w:val="005D4E49"/>
    <w:rsid w:val="005D5114"/>
    <w:rsid w:val="005D522D"/>
    <w:rsid w:val="005D5588"/>
    <w:rsid w:val="005D5620"/>
    <w:rsid w:val="005D572D"/>
    <w:rsid w:val="005D5758"/>
    <w:rsid w:val="005D5C42"/>
    <w:rsid w:val="005D5DD2"/>
    <w:rsid w:val="005D5F8C"/>
    <w:rsid w:val="005D6056"/>
    <w:rsid w:val="005D6193"/>
    <w:rsid w:val="005D648D"/>
    <w:rsid w:val="005D67BE"/>
    <w:rsid w:val="005D6897"/>
    <w:rsid w:val="005D6A52"/>
    <w:rsid w:val="005D6AB5"/>
    <w:rsid w:val="005D702B"/>
    <w:rsid w:val="005D7058"/>
    <w:rsid w:val="005D7200"/>
    <w:rsid w:val="005D7576"/>
    <w:rsid w:val="005D7804"/>
    <w:rsid w:val="005D78B5"/>
    <w:rsid w:val="005D7BDB"/>
    <w:rsid w:val="005D7CE5"/>
    <w:rsid w:val="005D7E0A"/>
    <w:rsid w:val="005D7E38"/>
    <w:rsid w:val="005D7F6A"/>
    <w:rsid w:val="005E03D1"/>
    <w:rsid w:val="005E0424"/>
    <w:rsid w:val="005E04FC"/>
    <w:rsid w:val="005E05CB"/>
    <w:rsid w:val="005E0621"/>
    <w:rsid w:val="005E06B7"/>
    <w:rsid w:val="005E09CA"/>
    <w:rsid w:val="005E107C"/>
    <w:rsid w:val="005E1147"/>
    <w:rsid w:val="005E15A0"/>
    <w:rsid w:val="005E1F48"/>
    <w:rsid w:val="005E23C2"/>
    <w:rsid w:val="005E257D"/>
    <w:rsid w:val="005E25AC"/>
    <w:rsid w:val="005E2787"/>
    <w:rsid w:val="005E2968"/>
    <w:rsid w:val="005E2C33"/>
    <w:rsid w:val="005E2E96"/>
    <w:rsid w:val="005E2EB3"/>
    <w:rsid w:val="005E2F97"/>
    <w:rsid w:val="005E30E7"/>
    <w:rsid w:val="005E31D1"/>
    <w:rsid w:val="005E355A"/>
    <w:rsid w:val="005E369A"/>
    <w:rsid w:val="005E391D"/>
    <w:rsid w:val="005E3938"/>
    <w:rsid w:val="005E3E7E"/>
    <w:rsid w:val="005E3F9B"/>
    <w:rsid w:val="005E3FFD"/>
    <w:rsid w:val="005E40CF"/>
    <w:rsid w:val="005E40FA"/>
    <w:rsid w:val="005E439A"/>
    <w:rsid w:val="005E488D"/>
    <w:rsid w:val="005E4AC7"/>
    <w:rsid w:val="005E4AD7"/>
    <w:rsid w:val="005E4FCF"/>
    <w:rsid w:val="005E5023"/>
    <w:rsid w:val="005E517A"/>
    <w:rsid w:val="005E52DE"/>
    <w:rsid w:val="005E5373"/>
    <w:rsid w:val="005E55B7"/>
    <w:rsid w:val="005E5B91"/>
    <w:rsid w:val="005E5BCC"/>
    <w:rsid w:val="005E5C0D"/>
    <w:rsid w:val="005E5D0E"/>
    <w:rsid w:val="005E5D56"/>
    <w:rsid w:val="005E6403"/>
    <w:rsid w:val="005E640A"/>
    <w:rsid w:val="005E64F2"/>
    <w:rsid w:val="005E6630"/>
    <w:rsid w:val="005E6A32"/>
    <w:rsid w:val="005E6B27"/>
    <w:rsid w:val="005E6B9A"/>
    <w:rsid w:val="005E6EF3"/>
    <w:rsid w:val="005E6FDB"/>
    <w:rsid w:val="005E7294"/>
    <w:rsid w:val="005E77F9"/>
    <w:rsid w:val="005E79DF"/>
    <w:rsid w:val="005E7BFD"/>
    <w:rsid w:val="005E7EFA"/>
    <w:rsid w:val="005F02F8"/>
    <w:rsid w:val="005F0742"/>
    <w:rsid w:val="005F09FF"/>
    <w:rsid w:val="005F0E00"/>
    <w:rsid w:val="005F0E30"/>
    <w:rsid w:val="005F0F66"/>
    <w:rsid w:val="005F1329"/>
    <w:rsid w:val="005F164D"/>
    <w:rsid w:val="005F166F"/>
    <w:rsid w:val="005F18A8"/>
    <w:rsid w:val="005F1A02"/>
    <w:rsid w:val="005F1A70"/>
    <w:rsid w:val="005F1BE3"/>
    <w:rsid w:val="005F20B7"/>
    <w:rsid w:val="005F22AC"/>
    <w:rsid w:val="005F2320"/>
    <w:rsid w:val="005F2542"/>
    <w:rsid w:val="005F2603"/>
    <w:rsid w:val="005F26A9"/>
    <w:rsid w:val="005F27F4"/>
    <w:rsid w:val="005F28F6"/>
    <w:rsid w:val="005F2BBF"/>
    <w:rsid w:val="005F2F97"/>
    <w:rsid w:val="005F34E8"/>
    <w:rsid w:val="005F38DD"/>
    <w:rsid w:val="005F3BB1"/>
    <w:rsid w:val="005F3C8A"/>
    <w:rsid w:val="005F3D09"/>
    <w:rsid w:val="005F3E2C"/>
    <w:rsid w:val="005F41AF"/>
    <w:rsid w:val="005F4660"/>
    <w:rsid w:val="005F4978"/>
    <w:rsid w:val="005F4A0D"/>
    <w:rsid w:val="005F4C61"/>
    <w:rsid w:val="005F4CB4"/>
    <w:rsid w:val="005F50F5"/>
    <w:rsid w:val="005F548B"/>
    <w:rsid w:val="005F54C3"/>
    <w:rsid w:val="005F57D4"/>
    <w:rsid w:val="005F5C37"/>
    <w:rsid w:val="005F5D36"/>
    <w:rsid w:val="005F5F30"/>
    <w:rsid w:val="005F5FBA"/>
    <w:rsid w:val="005F60A5"/>
    <w:rsid w:val="005F65B0"/>
    <w:rsid w:val="005F6607"/>
    <w:rsid w:val="005F666F"/>
    <w:rsid w:val="005F683E"/>
    <w:rsid w:val="005F6FF5"/>
    <w:rsid w:val="005F7246"/>
    <w:rsid w:val="005F7409"/>
    <w:rsid w:val="005F74E4"/>
    <w:rsid w:val="005F76E0"/>
    <w:rsid w:val="005F7C00"/>
    <w:rsid w:val="006002DE"/>
    <w:rsid w:val="006002ED"/>
    <w:rsid w:val="00600445"/>
    <w:rsid w:val="006007E2"/>
    <w:rsid w:val="0060084E"/>
    <w:rsid w:val="0060092C"/>
    <w:rsid w:val="006009B1"/>
    <w:rsid w:val="00600AF8"/>
    <w:rsid w:val="00600DBA"/>
    <w:rsid w:val="00600F76"/>
    <w:rsid w:val="006010D5"/>
    <w:rsid w:val="00601113"/>
    <w:rsid w:val="0060127E"/>
    <w:rsid w:val="0060129D"/>
    <w:rsid w:val="006012A0"/>
    <w:rsid w:val="006016B3"/>
    <w:rsid w:val="00601818"/>
    <w:rsid w:val="00601994"/>
    <w:rsid w:val="00601A53"/>
    <w:rsid w:val="00602090"/>
    <w:rsid w:val="00602128"/>
    <w:rsid w:val="00602538"/>
    <w:rsid w:val="0060259E"/>
    <w:rsid w:val="006027B9"/>
    <w:rsid w:val="006027E1"/>
    <w:rsid w:val="00602ABD"/>
    <w:rsid w:val="00602B76"/>
    <w:rsid w:val="00602D32"/>
    <w:rsid w:val="00602FA9"/>
    <w:rsid w:val="00603141"/>
    <w:rsid w:val="006031BA"/>
    <w:rsid w:val="006031E8"/>
    <w:rsid w:val="0060337C"/>
    <w:rsid w:val="00603AE1"/>
    <w:rsid w:val="00603C38"/>
    <w:rsid w:val="00603FAD"/>
    <w:rsid w:val="00604062"/>
    <w:rsid w:val="0060425F"/>
    <w:rsid w:val="00604681"/>
    <w:rsid w:val="00604A44"/>
    <w:rsid w:val="00604C0D"/>
    <w:rsid w:val="00604E33"/>
    <w:rsid w:val="006052B9"/>
    <w:rsid w:val="00605575"/>
    <w:rsid w:val="00605B1A"/>
    <w:rsid w:val="00605B48"/>
    <w:rsid w:val="00605EB6"/>
    <w:rsid w:val="006060B2"/>
    <w:rsid w:val="006061F2"/>
    <w:rsid w:val="00606301"/>
    <w:rsid w:val="00606445"/>
    <w:rsid w:val="00606A5E"/>
    <w:rsid w:val="00606BA8"/>
    <w:rsid w:val="00606F8F"/>
    <w:rsid w:val="0060745E"/>
    <w:rsid w:val="00607480"/>
    <w:rsid w:val="0060794E"/>
    <w:rsid w:val="00607B46"/>
    <w:rsid w:val="00607B7E"/>
    <w:rsid w:val="00607CCB"/>
    <w:rsid w:val="00607D1F"/>
    <w:rsid w:val="006101CB"/>
    <w:rsid w:val="006101EB"/>
    <w:rsid w:val="006105F2"/>
    <w:rsid w:val="00610678"/>
    <w:rsid w:val="00610A4A"/>
    <w:rsid w:val="00610B53"/>
    <w:rsid w:val="00610CB9"/>
    <w:rsid w:val="00610EA3"/>
    <w:rsid w:val="00611052"/>
    <w:rsid w:val="00611353"/>
    <w:rsid w:val="00611441"/>
    <w:rsid w:val="006114A0"/>
    <w:rsid w:val="006116A2"/>
    <w:rsid w:val="006116FD"/>
    <w:rsid w:val="0061176C"/>
    <w:rsid w:val="00611790"/>
    <w:rsid w:val="00611960"/>
    <w:rsid w:val="006119F7"/>
    <w:rsid w:val="00611A6D"/>
    <w:rsid w:val="00611C89"/>
    <w:rsid w:val="00611D30"/>
    <w:rsid w:val="00611DD3"/>
    <w:rsid w:val="006120DC"/>
    <w:rsid w:val="006121DF"/>
    <w:rsid w:val="006122FA"/>
    <w:rsid w:val="0061278A"/>
    <w:rsid w:val="006128D5"/>
    <w:rsid w:val="006129A6"/>
    <w:rsid w:val="00613063"/>
    <w:rsid w:val="006130DC"/>
    <w:rsid w:val="0061334B"/>
    <w:rsid w:val="006134D4"/>
    <w:rsid w:val="006135CB"/>
    <w:rsid w:val="00613671"/>
    <w:rsid w:val="006136EE"/>
    <w:rsid w:val="0061385C"/>
    <w:rsid w:val="00613879"/>
    <w:rsid w:val="00613C83"/>
    <w:rsid w:val="00613D08"/>
    <w:rsid w:val="0061408D"/>
    <w:rsid w:val="006142A4"/>
    <w:rsid w:val="00614380"/>
    <w:rsid w:val="00614652"/>
    <w:rsid w:val="006147B0"/>
    <w:rsid w:val="0061494B"/>
    <w:rsid w:val="006149FB"/>
    <w:rsid w:val="00614ACE"/>
    <w:rsid w:val="00615003"/>
    <w:rsid w:val="00615044"/>
    <w:rsid w:val="00615516"/>
    <w:rsid w:val="00615519"/>
    <w:rsid w:val="006159AD"/>
    <w:rsid w:val="00615A1F"/>
    <w:rsid w:val="00615B11"/>
    <w:rsid w:val="00615D3B"/>
    <w:rsid w:val="0061613A"/>
    <w:rsid w:val="006163A7"/>
    <w:rsid w:val="00616C89"/>
    <w:rsid w:val="00616DB5"/>
    <w:rsid w:val="00616F23"/>
    <w:rsid w:val="00616F89"/>
    <w:rsid w:val="00616F97"/>
    <w:rsid w:val="00616FD0"/>
    <w:rsid w:val="00617519"/>
    <w:rsid w:val="0061752F"/>
    <w:rsid w:val="0061754B"/>
    <w:rsid w:val="00617571"/>
    <w:rsid w:val="006175E4"/>
    <w:rsid w:val="0061776D"/>
    <w:rsid w:val="0061779B"/>
    <w:rsid w:val="0061785B"/>
    <w:rsid w:val="00617BF7"/>
    <w:rsid w:val="00617CC4"/>
    <w:rsid w:val="00617CE0"/>
    <w:rsid w:val="00617DA9"/>
    <w:rsid w:val="006200D2"/>
    <w:rsid w:val="0062019F"/>
    <w:rsid w:val="00620448"/>
    <w:rsid w:val="00620850"/>
    <w:rsid w:val="00620A09"/>
    <w:rsid w:val="00620EB4"/>
    <w:rsid w:val="00621198"/>
    <w:rsid w:val="006219F3"/>
    <w:rsid w:val="00621C3C"/>
    <w:rsid w:val="00621E4B"/>
    <w:rsid w:val="006225A1"/>
    <w:rsid w:val="0062262D"/>
    <w:rsid w:val="0062263C"/>
    <w:rsid w:val="006227AD"/>
    <w:rsid w:val="0062283C"/>
    <w:rsid w:val="00622F45"/>
    <w:rsid w:val="00623317"/>
    <w:rsid w:val="0062359A"/>
    <w:rsid w:val="006237C9"/>
    <w:rsid w:val="00623C1F"/>
    <w:rsid w:val="00624035"/>
    <w:rsid w:val="0062424D"/>
    <w:rsid w:val="00624253"/>
    <w:rsid w:val="00624366"/>
    <w:rsid w:val="0062455A"/>
    <w:rsid w:val="0062470A"/>
    <w:rsid w:val="00624C13"/>
    <w:rsid w:val="00624C42"/>
    <w:rsid w:val="0062526B"/>
    <w:rsid w:val="006257F4"/>
    <w:rsid w:val="00625ADC"/>
    <w:rsid w:val="00625CE1"/>
    <w:rsid w:val="00625E5E"/>
    <w:rsid w:val="006262DE"/>
    <w:rsid w:val="0062670B"/>
    <w:rsid w:val="006267D7"/>
    <w:rsid w:val="006268DC"/>
    <w:rsid w:val="006269B2"/>
    <w:rsid w:val="00626C7A"/>
    <w:rsid w:val="00626EB5"/>
    <w:rsid w:val="00626F04"/>
    <w:rsid w:val="00626F3E"/>
    <w:rsid w:val="0062714D"/>
    <w:rsid w:val="006273FC"/>
    <w:rsid w:val="00627453"/>
    <w:rsid w:val="00627BF6"/>
    <w:rsid w:val="00627C28"/>
    <w:rsid w:val="00627D81"/>
    <w:rsid w:val="00630257"/>
    <w:rsid w:val="0063056C"/>
    <w:rsid w:val="006305EE"/>
    <w:rsid w:val="00630A18"/>
    <w:rsid w:val="00630A46"/>
    <w:rsid w:val="00630B20"/>
    <w:rsid w:val="00630E17"/>
    <w:rsid w:val="006310BB"/>
    <w:rsid w:val="006311BF"/>
    <w:rsid w:val="006312DC"/>
    <w:rsid w:val="006315AF"/>
    <w:rsid w:val="006315E0"/>
    <w:rsid w:val="0063167B"/>
    <w:rsid w:val="006317FF"/>
    <w:rsid w:val="0063180D"/>
    <w:rsid w:val="00631819"/>
    <w:rsid w:val="00631AC5"/>
    <w:rsid w:val="00631AF8"/>
    <w:rsid w:val="00631DF6"/>
    <w:rsid w:val="00631E4B"/>
    <w:rsid w:val="00631ED8"/>
    <w:rsid w:val="006321DE"/>
    <w:rsid w:val="00632237"/>
    <w:rsid w:val="00632252"/>
    <w:rsid w:val="006322BF"/>
    <w:rsid w:val="00632491"/>
    <w:rsid w:val="006327FC"/>
    <w:rsid w:val="00632AE2"/>
    <w:rsid w:val="00632C3D"/>
    <w:rsid w:val="00632CEC"/>
    <w:rsid w:val="00632DEB"/>
    <w:rsid w:val="00632E3F"/>
    <w:rsid w:val="00632E4B"/>
    <w:rsid w:val="006330B6"/>
    <w:rsid w:val="00633734"/>
    <w:rsid w:val="00633948"/>
    <w:rsid w:val="0063394B"/>
    <w:rsid w:val="0063398A"/>
    <w:rsid w:val="00633C04"/>
    <w:rsid w:val="00633E08"/>
    <w:rsid w:val="00633EBE"/>
    <w:rsid w:val="006340A8"/>
    <w:rsid w:val="0063419B"/>
    <w:rsid w:val="00634277"/>
    <w:rsid w:val="006343A1"/>
    <w:rsid w:val="00634614"/>
    <w:rsid w:val="00634664"/>
    <w:rsid w:val="00634983"/>
    <w:rsid w:val="006349BB"/>
    <w:rsid w:val="00634A25"/>
    <w:rsid w:val="00634D96"/>
    <w:rsid w:val="00634E2B"/>
    <w:rsid w:val="00634F1B"/>
    <w:rsid w:val="0063513B"/>
    <w:rsid w:val="006352F4"/>
    <w:rsid w:val="0063551E"/>
    <w:rsid w:val="006357E8"/>
    <w:rsid w:val="00635AA3"/>
    <w:rsid w:val="00635B1F"/>
    <w:rsid w:val="00636261"/>
    <w:rsid w:val="0063652C"/>
    <w:rsid w:val="006366CD"/>
    <w:rsid w:val="0063673F"/>
    <w:rsid w:val="00636805"/>
    <w:rsid w:val="00636B1E"/>
    <w:rsid w:val="00636CB5"/>
    <w:rsid w:val="00636E71"/>
    <w:rsid w:val="00636FFE"/>
    <w:rsid w:val="00637239"/>
    <w:rsid w:val="00637B76"/>
    <w:rsid w:val="00637BC8"/>
    <w:rsid w:val="00637CEE"/>
    <w:rsid w:val="00637EAA"/>
    <w:rsid w:val="00640183"/>
    <w:rsid w:val="0064044D"/>
    <w:rsid w:val="00640662"/>
    <w:rsid w:val="006408B8"/>
    <w:rsid w:val="006408D1"/>
    <w:rsid w:val="00640CD0"/>
    <w:rsid w:val="00640E15"/>
    <w:rsid w:val="00641129"/>
    <w:rsid w:val="00641211"/>
    <w:rsid w:val="006413E7"/>
    <w:rsid w:val="006414F9"/>
    <w:rsid w:val="006415EE"/>
    <w:rsid w:val="00641704"/>
    <w:rsid w:val="006417C6"/>
    <w:rsid w:val="006419CD"/>
    <w:rsid w:val="00641BEC"/>
    <w:rsid w:val="00641E83"/>
    <w:rsid w:val="00641E97"/>
    <w:rsid w:val="00641F16"/>
    <w:rsid w:val="00642472"/>
    <w:rsid w:val="006429AB"/>
    <w:rsid w:val="00642A65"/>
    <w:rsid w:val="00642BBD"/>
    <w:rsid w:val="00642EC3"/>
    <w:rsid w:val="00643325"/>
    <w:rsid w:val="0064339B"/>
    <w:rsid w:val="006434A6"/>
    <w:rsid w:val="00643F5C"/>
    <w:rsid w:val="00644022"/>
    <w:rsid w:val="00644546"/>
    <w:rsid w:val="006446AE"/>
    <w:rsid w:val="006449B5"/>
    <w:rsid w:val="00644AE3"/>
    <w:rsid w:val="00644B0D"/>
    <w:rsid w:val="00644E5F"/>
    <w:rsid w:val="00644F40"/>
    <w:rsid w:val="00645134"/>
    <w:rsid w:val="0064516B"/>
    <w:rsid w:val="00645189"/>
    <w:rsid w:val="006455D0"/>
    <w:rsid w:val="0064596A"/>
    <w:rsid w:val="00645B85"/>
    <w:rsid w:val="00645CED"/>
    <w:rsid w:val="00645EEE"/>
    <w:rsid w:val="00645F56"/>
    <w:rsid w:val="00646B5E"/>
    <w:rsid w:val="00646C45"/>
    <w:rsid w:val="00646D90"/>
    <w:rsid w:val="00647386"/>
    <w:rsid w:val="0064739B"/>
    <w:rsid w:val="006473C5"/>
    <w:rsid w:val="00647423"/>
    <w:rsid w:val="00647467"/>
    <w:rsid w:val="00647C21"/>
    <w:rsid w:val="00647D1D"/>
    <w:rsid w:val="00647D65"/>
    <w:rsid w:val="00647F86"/>
    <w:rsid w:val="006502D4"/>
    <w:rsid w:val="006507D2"/>
    <w:rsid w:val="006509C4"/>
    <w:rsid w:val="00650C44"/>
    <w:rsid w:val="0065101D"/>
    <w:rsid w:val="00651141"/>
    <w:rsid w:val="006511D7"/>
    <w:rsid w:val="00651238"/>
    <w:rsid w:val="006513E3"/>
    <w:rsid w:val="00651945"/>
    <w:rsid w:val="00651953"/>
    <w:rsid w:val="00651C0C"/>
    <w:rsid w:val="00651FCD"/>
    <w:rsid w:val="0065211D"/>
    <w:rsid w:val="00652338"/>
    <w:rsid w:val="00652B38"/>
    <w:rsid w:val="00652E58"/>
    <w:rsid w:val="00653214"/>
    <w:rsid w:val="00653235"/>
    <w:rsid w:val="0065349D"/>
    <w:rsid w:val="00653759"/>
    <w:rsid w:val="006539AE"/>
    <w:rsid w:val="00653A97"/>
    <w:rsid w:val="00654013"/>
    <w:rsid w:val="00654076"/>
    <w:rsid w:val="00654786"/>
    <w:rsid w:val="00654B00"/>
    <w:rsid w:val="00654D30"/>
    <w:rsid w:val="00654E48"/>
    <w:rsid w:val="00654E55"/>
    <w:rsid w:val="0065521B"/>
    <w:rsid w:val="006553AC"/>
    <w:rsid w:val="006553D3"/>
    <w:rsid w:val="0065551A"/>
    <w:rsid w:val="00655536"/>
    <w:rsid w:val="006557D3"/>
    <w:rsid w:val="00655BED"/>
    <w:rsid w:val="00655CA9"/>
    <w:rsid w:val="00655D71"/>
    <w:rsid w:val="00655FC8"/>
    <w:rsid w:val="006566E1"/>
    <w:rsid w:val="00656888"/>
    <w:rsid w:val="00656BD0"/>
    <w:rsid w:val="00656D17"/>
    <w:rsid w:val="00656DFE"/>
    <w:rsid w:val="00656E59"/>
    <w:rsid w:val="00657098"/>
    <w:rsid w:val="006576D0"/>
    <w:rsid w:val="00657745"/>
    <w:rsid w:val="0065775F"/>
    <w:rsid w:val="006577E1"/>
    <w:rsid w:val="006577F7"/>
    <w:rsid w:val="00657AAA"/>
    <w:rsid w:val="00657B1A"/>
    <w:rsid w:val="00657C00"/>
    <w:rsid w:val="00657C03"/>
    <w:rsid w:val="00657DB3"/>
    <w:rsid w:val="006600D7"/>
    <w:rsid w:val="006603D8"/>
    <w:rsid w:val="0066099A"/>
    <w:rsid w:val="00660DB8"/>
    <w:rsid w:val="00660E42"/>
    <w:rsid w:val="00660FA9"/>
    <w:rsid w:val="006611B5"/>
    <w:rsid w:val="0066192C"/>
    <w:rsid w:val="00661B21"/>
    <w:rsid w:val="00661B9C"/>
    <w:rsid w:val="00661FD5"/>
    <w:rsid w:val="00662081"/>
    <w:rsid w:val="006620C8"/>
    <w:rsid w:val="0066261C"/>
    <w:rsid w:val="0066266A"/>
    <w:rsid w:val="0066272A"/>
    <w:rsid w:val="0066297B"/>
    <w:rsid w:val="006629E4"/>
    <w:rsid w:val="006629FD"/>
    <w:rsid w:val="00662C7C"/>
    <w:rsid w:val="00662D34"/>
    <w:rsid w:val="00662DE9"/>
    <w:rsid w:val="0066317D"/>
    <w:rsid w:val="00663262"/>
    <w:rsid w:val="00663271"/>
    <w:rsid w:val="00663B15"/>
    <w:rsid w:val="00664203"/>
    <w:rsid w:val="006644B9"/>
    <w:rsid w:val="00664A5D"/>
    <w:rsid w:val="00664B6E"/>
    <w:rsid w:val="00664D1C"/>
    <w:rsid w:val="00664FEA"/>
    <w:rsid w:val="00665120"/>
    <w:rsid w:val="00665273"/>
    <w:rsid w:val="00665537"/>
    <w:rsid w:val="0066553B"/>
    <w:rsid w:val="00665829"/>
    <w:rsid w:val="0066584D"/>
    <w:rsid w:val="006658F6"/>
    <w:rsid w:val="00665910"/>
    <w:rsid w:val="0066597A"/>
    <w:rsid w:val="00665A09"/>
    <w:rsid w:val="00665D9C"/>
    <w:rsid w:val="00665DEF"/>
    <w:rsid w:val="00665E07"/>
    <w:rsid w:val="00666621"/>
    <w:rsid w:val="006667ED"/>
    <w:rsid w:val="00666AEA"/>
    <w:rsid w:val="00666B37"/>
    <w:rsid w:val="00667093"/>
    <w:rsid w:val="00667463"/>
    <w:rsid w:val="006675BD"/>
    <w:rsid w:val="00667664"/>
    <w:rsid w:val="0066772E"/>
    <w:rsid w:val="00667901"/>
    <w:rsid w:val="00667922"/>
    <w:rsid w:val="006679E8"/>
    <w:rsid w:val="00670181"/>
    <w:rsid w:val="00670A54"/>
    <w:rsid w:val="00670D5A"/>
    <w:rsid w:val="00671351"/>
    <w:rsid w:val="006713A7"/>
    <w:rsid w:val="0067152B"/>
    <w:rsid w:val="00671649"/>
    <w:rsid w:val="00671CFB"/>
    <w:rsid w:val="00671E85"/>
    <w:rsid w:val="00672267"/>
    <w:rsid w:val="006722B2"/>
    <w:rsid w:val="00672835"/>
    <w:rsid w:val="00672880"/>
    <w:rsid w:val="00672B27"/>
    <w:rsid w:val="00672E79"/>
    <w:rsid w:val="00673236"/>
    <w:rsid w:val="0067336C"/>
    <w:rsid w:val="0067373F"/>
    <w:rsid w:val="006737BB"/>
    <w:rsid w:val="006739EF"/>
    <w:rsid w:val="00673C51"/>
    <w:rsid w:val="00673C5B"/>
    <w:rsid w:val="00673D6F"/>
    <w:rsid w:val="00673DDE"/>
    <w:rsid w:val="00673E05"/>
    <w:rsid w:val="00673E1D"/>
    <w:rsid w:val="00673E94"/>
    <w:rsid w:val="00673ED1"/>
    <w:rsid w:val="00674002"/>
    <w:rsid w:val="00674491"/>
    <w:rsid w:val="00674775"/>
    <w:rsid w:val="00674973"/>
    <w:rsid w:val="006749EE"/>
    <w:rsid w:val="00674E15"/>
    <w:rsid w:val="00674F89"/>
    <w:rsid w:val="00674FA1"/>
    <w:rsid w:val="00675511"/>
    <w:rsid w:val="0067563F"/>
    <w:rsid w:val="00675990"/>
    <w:rsid w:val="00675A7B"/>
    <w:rsid w:val="00675A82"/>
    <w:rsid w:val="00675E5D"/>
    <w:rsid w:val="00675FFC"/>
    <w:rsid w:val="006762C4"/>
    <w:rsid w:val="006762F2"/>
    <w:rsid w:val="006762F5"/>
    <w:rsid w:val="006762FE"/>
    <w:rsid w:val="00676664"/>
    <w:rsid w:val="0067681F"/>
    <w:rsid w:val="00676B3B"/>
    <w:rsid w:val="00676C93"/>
    <w:rsid w:val="00676FC4"/>
    <w:rsid w:val="006771EE"/>
    <w:rsid w:val="00677344"/>
    <w:rsid w:val="006775B6"/>
    <w:rsid w:val="00677637"/>
    <w:rsid w:val="0067769D"/>
    <w:rsid w:val="0067779B"/>
    <w:rsid w:val="00677B92"/>
    <w:rsid w:val="00677EBA"/>
    <w:rsid w:val="00680140"/>
    <w:rsid w:val="00680334"/>
    <w:rsid w:val="00680796"/>
    <w:rsid w:val="006807AC"/>
    <w:rsid w:val="00680FD7"/>
    <w:rsid w:val="00681062"/>
    <w:rsid w:val="00681139"/>
    <w:rsid w:val="006811D3"/>
    <w:rsid w:val="006811FE"/>
    <w:rsid w:val="00681710"/>
    <w:rsid w:val="00681775"/>
    <w:rsid w:val="00681943"/>
    <w:rsid w:val="00681DE3"/>
    <w:rsid w:val="00681FF3"/>
    <w:rsid w:val="00682508"/>
    <w:rsid w:val="00682563"/>
    <w:rsid w:val="00682751"/>
    <w:rsid w:val="00682B40"/>
    <w:rsid w:val="00682B6C"/>
    <w:rsid w:val="00682B7A"/>
    <w:rsid w:val="00682B93"/>
    <w:rsid w:val="00682EE6"/>
    <w:rsid w:val="00682F72"/>
    <w:rsid w:val="006830F6"/>
    <w:rsid w:val="00683474"/>
    <w:rsid w:val="0068361C"/>
    <w:rsid w:val="00683734"/>
    <w:rsid w:val="0068374E"/>
    <w:rsid w:val="006839A8"/>
    <w:rsid w:val="00683C79"/>
    <w:rsid w:val="00683F34"/>
    <w:rsid w:val="006840A2"/>
    <w:rsid w:val="0068439B"/>
    <w:rsid w:val="006843BE"/>
    <w:rsid w:val="0068446E"/>
    <w:rsid w:val="00684649"/>
    <w:rsid w:val="006846E9"/>
    <w:rsid w:val="0068485D"/>
    <w:rsid w:val="00684B52"/>
    <w:rsid w:val="0068516B"/>
    <w:rsid w:val="0068522D"/>
    <w:rsid w:val="0068544B"/>
    <w:rsid w:val="0068561B"/>
    <w:rsid w:val="00685C09"/>
    <w:rsid w:val="00685C17"/>
    <w:rsid w:val="00685C18"/>
    <w:rsid w:val="00685CA5"/>
    <w:rsid w:val="00686048"/>
    <w:rsid w:val="006864CD"/>
    <w:rsid w:val="00686859"/>
    <w:rsid w:val="00686A6A"/>
    <w:rsid w:val="00686B31"/>
    <w:rsid w:val="00686D4A"/>
    <w:rsid w:val="00686E22"/>
    <w:rsid w:val="00686F74"/>
    <w:rsid w:val="00687074"/>
    <w:rsid w:val="006872B5"/>
    <w:rsid w:val="00687489"/>
    <w:rsid w:val="006874BC"/>
    <w:rsid w:val="006876B5"/>
    <w:rsid w:val="006877B0"/>
    <w:rsid w:val="00687D74"/>
    <w:rsid w:val="0069040E"/>
    <w:rsid w:val="0069055A"/>
    <w:rsid w:val="00690670"/>
    <w:rsid w:val="00690A7C"/>
    <w:rsid w:val="00690C28"/>
    <w:rsid w:val="00691801"/>
    <w:rsid w:val="0069193D"/>
    <w:rsid w:val="00691949"/>
    <w:rsid w:val="006919C8"/>
    <w:rsid w:val="006919F3"/>
    <w:rsid w:val="00691A45"/>
    <w:rsid w:val="00691BC4"/>
    <w:rsid w:val="00691C14"/>
    <w:rsid w:val="00691C1A"/>
    <w:rsid w:val="00692182"/>
    <w:rsid w:val="0069231F"/>
    <w:rsid w:val="006923D5"/>
    <w:rsid w:val="00692641"/>
    <w:rsid w:val="0069269D"/>
    <w:rsid w:val="006929B6"/>
    <w:rsid w:val="00692AA3"/>
    <w:rsid w:val="00692E11"/>
    <w:rsid w:val="00693102"/>
    <w:rsid w:val="00693469"/>
    <w:rsid w:val="00693761"/>
    <w:rsid w:val="00693800"/>
    <w:rsid w:val="00693918"/>
    <w:rsid w:val="00693BB4"/>
    <w:rsid w:val="006943CA"/>
    <w:rsid w:val="006945CE"/>
    <w:rsid w:val="006948B8"/>
    <w:rsid w:val="00694D04"/>
    <w:rsid w:val="00694FC6"/>
    <w:rsid w:val="00695143"/>
    <w:rsid w:val="00695D61"/>
    <w:rsid w:val="00695D69"/>
    <w:rsid w:val="00695F61"/>
    <w:rsid w:val="00695F70"/>
    <w:rsid w:val="00696034"/>
    <w:rsid w:val="006961CD"/>
    <w:rsid w:val="0069639A"/>
    <w:rsid w:val="006965AC"/>
    <w:rsid w:val="00696A26"/>
    <w:rsid w:val="00696AC2"/>
    <w:rsid w:val="00696C1D"/>
    <w:rsid w:val="00696F46"/>
    <w:rsid w:val="00697208"/>
    <w:rsid w:val="0069737C"/>
    <w:rsid w:val="00697454"/>
    <w:rsid w:val="006974C0"/>
    <w:rsid w:val="00697579"/>
    <w:rsid w:val="006975BA"/>
    <w:rsid w:val="0069785E"/>
    <w:rsid w:val="00697D15"/>
    <w:rsid w:val="006A0176"/>
    <w:rsid w:val="006A017B"/>
    <w:rsid w:val="006A0249"/>
    <w:rsid w:val="006A0255"/>
    <w:rsid w:val="006A0587"/>
    <w:rsid w:val="006A089A"/>
    <w:rsid w:val="006A09C6"/>
    <w:rsid w:val="006A0AAF"/>
    <w:rsid w:val="006A0B71"/>
    <w:rsid w:val="006A0BA1"/>
    <w:rsid w:val="006A0C62"/>
    <w:rsid w:val="006A1218"/>
    <w:rsid w:val="006A1234"/>
    <w:rsid w:val="006A1240"/>
    <w:rsid w:val="006A18F4"/>
    <w:rsid w:val="006A1979"/>
    <w:rsid w:val="006A19BA"/>
    <w:rsid w:val="006A1B22"/>
    <w:rsid w:val="006A1B67"/>
    <w:rsid w:val="006A1F7A"/>
    <w:rsid w:val="006A25D9"/>
    <w:rsid w:val="006A262A"/>
    <w:rsid w:val="006A274A"/>
    <w:rsid w:val="006A28DC"/>
    <w:rsid w:val="006A2BE4"/>
    <w:rsid w:val="006A2C4D"/>
    <w:rsid w:val="006A2C99"/>
    <w:rsid w:val="006A2E08"/>
    <w:rsid w:val="006A2E3C"/>
    <w:rsid w:val="006A3396"/>
    <w:rsid w:val="006A342B"/>
    <w:rsid w:val="006A34A5"/>
    <w:rsid w:val="006A3AB7"/>
    <w:rsid w:val="006A4394"/>
    <w:rsid w:val="006A4452"/>
    <w:rsid w:val="006A4566"/>
    <w:rsid w:val="006A4693"/>
    <w:rsid w:val="006A46C1"/>
    <w:rsid w:val="006A46ED"/>
    <w:rsid w:val="006A4A49"/>
    <w:rsid w:val="006A4A94"/>
    <w:rsid w:val="006A4B28"/>
    <w:rsid w:val="006A4D89"/>
    <w:rsid w:val="006A4E71"/>
    <w:rsid w:val="006A4EB5"/>
    <w:rsid w:val="006A4FF5"/>
    <w:rsid w:val="006A5052"/>
    <w:rsid w:val="006A50BF"/>
    <w:rsid w:val="006A50C9"/>
    <w:rsid w:val="006A58AB"/>
    <w:rsid w:val="006A5CE5"/>
    <w:rsid w:val="006A6023"/>
    <w:rsid w:val="006A616A"/>
    <w:rsid w:val="006A6196"/>
    <w:rsid w:val="006A6D16"/>
    <w:rsid w:val="006A6D59"/>
    <w:rsid w:val="006A6F9C"/>
    <w:rsid w:val="006A709D"/>
    <w:rsid w:val="006A726C"/>
    <w:rsid w:val="006A72F1"/>
    <w:rsid w:val="006A7342"/>
    <w:rsid w:val="006A7508"/>
    <w:rsid w:val="006A75D2"/>
    <w:rsid w:val="006A7947"/>
    <w:rsid w:val="006A7CF8"/>
    <w:rsid w:val="006A7FD9"/>
    <w:rsid w:val="006B050A"/>
    <w:rsid w:val="006B0741"/>
    <w:rsid w:val="006B082B"/>
    <w:rsid w:val="006B0920"/>
    <w:rsid w:val="006B0995"/>
    <w:rsid w:val="006B0A84"/>
    <w:rsid w:val="006B0C75"/>
    <w:rsid w:val="006B0DDB"/>
    <w:rsid w:val="006B11E2"/>
    <w:rsid w:val="006B1410"/>
    <w:rsid w:val="006B1486"/>
    <w:rsid w:val="006B14D4"/>
    <w:rsid w:val="006B1521"/>
    <w:rsid w:val="006B1A2C"/>
    <w:rsid w:val="006B1AF5"/>
    <w:rsid w:val="006B1CFB"/>
    <w:rsid w:val="006B1E2F"/>
    <w:rsid w:val="006B2878"/>
    <w:rsid w:val="006B2961"/>
    <w:rsid w:val="006B2AA1"/>
    <w:rsid w:val="006B2BEE"/>
    <w:rsid w:val="006B2E71"/>
    <w:rsid w:val="006B2F74"/>
    <w:rsid w:val="006B3381"/>
    <w:rsid w:val="006B37AB"/>
    <w:rsid w:val="006B386A"/>
    <w:rsid w:val="006B386C"/>
    <w:rsid w:val="006B38B1"/>
    <w:rsid w:val="006B38E1"/>
    <w:rsid w:val="006B3DAD"/>
    <w:rsid w:val="006B3DEE"/>
    <w:rsid w:val="006B4052"/>
    <w:rsid w:val="006B435F"/>
    <w:rsid w:val="006B4455"/>
    <w:rsid w:val="006B460E"/>
    <w:rsid w:val="006B48BF"/>
    <w:rsid w:val="006B4973"/>
    <w:rsid w:val="006B4A58"/>
    <w:rsid w:val="006B4F8D"/>
    <w:rsid w:val="006B4FA8"/>
    <w:rsid w:val="006B500A"/>
    <w:rsid w:val="006B5349"/>
    <w:rsid w:val="006B5367"/>
    <w:rsid w:val="006B5675"/>
    <w:rsid w:val="006B579D"/>
    <w:rsid w:val="006B58FB"/>
    <w:rsid w:val="006B60A9"/>
    <w:rsid w:val="006B6175"/>
    <w:rsid w:val="006B61AF"/>
    <w:rsid w:val="006B626E"/>
    <w:rsid w:val="006B64EB"/>
    <w:rsid w:val="006B6585"/>
    <w:rsid w:val="006B6B8E"/>
    <w:rsid w:val="006B6BD5"/>
    <w:rsid w:val="006B6BEE"/>
    <w:rsid w:val="006B6C40"/>
    <w:rsid w:val="006B6DBE"/>
    <w:rsid w:val="006B6ED6"/>
    <w:rsid w:val="006B7594"/>
    <w:rsid w:val="006B7885"/>
    <w:rsid w:val="006B7937"/>
    <w:rsid w:val="006B7D95"/>
    <w:rsid w:val="006B7F84"/>
    <w:rsid w:val="006C0036"/>
    <w:rsid w:val="006C01DA"/>
    <w:rsid w:val="006C054D"/>
    <w:rsid w:val="006C07D0"/>
    <w:rsid w:val="006C0B34"/>
    <w:rsid w:val="006C10B2"/>
    <w:rsid w:val="006C11C1"/>
    <w:rsid w:val="006C130D"/>
    <w:rsid w:val="006C148E"/>
    <w:rsid w:val="006C14E0"/>
    <w:rsid w:val="006C1A09"/>
    <w:rsid w:val="006C1A2D"/>
    <w:rsid w:val="006C1D1A"/>
    <w:rsid w:val="006C1F28"/>
    <w:rsid w:val="006C1F6C"/>
    <w:rsid w:val="006C1F79"/>
    <w:rsid w:val="006C21E6"/>
    <w:rsid w:val="006C2298"/>
    <w:rsid w:val="006C255F"/>
    <w:rsid w:val="006C267D"/>
    <w:rsid w:val="006C27F7"/>
    <w:rsid w:val="006C2A19"/>
    <w:rsid w:val="006C2AFF"/>
    <w:rsid w:val="006C2B72"/>
    <w:rsid w:val="006C2E6A"/>
    <w:rsid w:val="006C31AB"/>
    <w:rsid w:val="006C327F"/>
    <w:rsid w:val="006C32C3"/>
    <w:rsid w:val="006C3857"/>
    <w:rsid w:val="006C3AAF"/>
    <w:rsid w:val="006C3B4D"/>
    <w:rsid w:val="006C3CF6"/>
    <w:rsid w:val="006C3D83"/>
    <w:rsid w:val="006C495C"/>
    <w:rsid w:val="006C4ACD"/>
    <w:rsid w:val="006C4C51"/>
    <w:rsid w:val="006C4CA2"/>
    <w:rsid w:val="006C4F25"/>
    <w:rsid w:val="006C510D"/>
    <w:rsid w:val="006C512F"/>
    <w:rsid w:val="006C518E"/>
    <w:rsid w:val="006C5360"/>
    <w:rsid w:val="006C5845"/>
    <w:rsid w:val="006C58C3"/>
    <w:rsid w:val="006C5BC5"/>
    <w:rsid w:val="006C5BE3"/>
    <w:rsid w:val="006C5D17"/>
    <w:rsid w:val="006C5DA3"/>
    <w:rsid w:val="006C5E37"/>
    <w:rsid w:val="006C5FB9"/>
    <w:rsid w:val="006C6285"/>
    <w:rsid w:val="006C647E"/>
    <w:rsid w:val="006C6481"/>
    <w:rsid w:val="006C69E3"/>
    <w:rsid w:val="006C6A05"/>
    <w:rsid w:val="006C6A24"/>
    <w:rsid w:val="006C6DB2"/>
    <w:rsid w:val="006C7329"/>
    <w:rsid w:val="006C7653"/>
    <w:rsid w:val="006C76FC"/>
    <w:rsid w:val="006C7796"/>
    <w:rsid w:val="006C7A87"/>
    <w:rsid w:val="006C7AE1"/>
    <w:rsid w:val="006C7BF5"/>
    <w:rsid w:val="006C7CF6"/>
    <w:rsid w:val="006C7F2B"/>
    <w:rsid w:val="006D00CB"/>
    <w:rsid w:val="006D03C8"/>
    <w:rsid w:val="006D0426"/>
    <w:rsid w:val="006D0527"/>
    <w:rsid w:val="006D0546"/>
    <w:rsid w:val="006D0A40"/>
    <w:rsid w:val="006D0C5E"/>
    <w:rsid w:val="006D0F0B"/>
    <w:rsid w:val="006D100A"/>
    <w:rsid w:val="006D108C"/>
    <w:rsid w:val="006D11D3"/>
    <w:rsid w:val="006D1209"/>
    <w:rsid w:val="006D12A9"/>
    <w:rsid w:val="006D12E4"/>
    <w:rsid w:val="006D16DA"/>
    <w:rsid w:val="006D1840"/>
    <w:rsid w:val="006D18BC"/>
    <w:rsid w:val="006D1A2F"/>
    <w:rsid w:val="006D1AA4"/>
    <w:rsid w:val="006D1B29"/>
    <w:rsid w:val="006D20CE"/>
    <w:rsid w:val="006D223F"/>
    <w:rsid w:val="006D23F6"/>
    <w:rsid w:val="006D2400"/>
    <w:rsid w:val="006D251A"/>
    <w:rsid w:val="006D258C"/>
    <w:rsid w:val="006D2639"/>
    <w:rsid w:val="006D27F3"/>
    <w:rsid w:val="006D2947"/>
    <w:rsid w:val="006D29DA"/>
    <w:rsid w:val="006D2C67"/>
    <w:rsid w:val="006D2E45"/>
    <w:rsid w:val="006D3001"/>
    <w:rsid w:val="006D332D"/>
    <w:rsid w:val="006D3385"/>
    <w:rsid w:val="006D348C"/>
    <w:rsid w:val="006D373A"/>
    <w:rsid w:val="006D37B9"/>
    <w:rsid w:val="006D3D3E"/>
    <w:rsid w:val="006D3EAD"/>
    <w:rsid w:val="006D3ED3"/>
    <w:rsid w:val="006D409C"/>
    <w:rsid w:val="006D4677"/>
    <w:rsid w:val="006D480C"/>
    <w:rsid w:val="006D4A44"/>
    <w:rsid w:val="006D4B35"/>
    <w:rsid w:val="006D4C7F"/>
    <w:rsid w:val="006D4CEB"/>
    <w:rsid w:val="006D4D20"/>
    <w:rsid w:val="006D4E23"/>
    <w:rsid w:val="006D4F22"/>
    <w:rsid w:val="006D5164"/>
    <w:rsid w:val="006D549E"/>
    <w:rsid w:val="006D56CA"/>
    <w:rsid w:val="006D5902"/>
    <w:rsid w:val="006D5A5D"/>
    <w:rsid w:val="006D5C4B"/>
    <w:rsid w:val="006D5DA7"/>
    <w:rsid w:val="006D5DF7"/>
    <w:rsid w:val="006D5E4F"/>
    <w:rsid w:val="006D5F10"/>
    <w:rsid w:val="006D5F76"/>
    <w:rsid w:val="006D62B5"/>
    <w:rsid w:val="006D6396"/>
    <w:rsid w:val="006D6893"/>
    <w:rsid w:val="006D6AB2"/>
    <w:rsid w:val="006D6B30"/>
    <w:rsid w:val="006D6C7D"/>
    <w:rsid w:val="006D6CD5"/>
    <w:rsid w:val="006D70B6"/>
    <w:rsid w:val="006D740C"/>
    <w:rsid w:val="006D792C"/>
    <w:rsid w:val="006D7E9D"/>
    <w:rsid w:val="006D7F49"/>
    <w:rsid w:val="006E00B4"/>
    <w:rsid w:val="006E01F0"/>
    <w:rsid w:val="006E02FD"/>
    <w:rsid w:val="006E0357"/>
    <w:rsid w:val="006E0570"/>
    <w:rsid w:val="006E05A7"/>
    <w:rsid w:val="006E0633"/>
    <w:rsid w:val="006E06E4"/>
    <w:rsid w:val="006E0B77"/>
    <w:rsid w:val="006E0DF8"/>
    <w:rsid w:val="006E0E09"/>
    <w:rsid w:val="006E0E95"/>
    <w:rsid w:val="006E0EA2"/>
    <w:rsid w:val="006E0F1E"/>
    <w:rsid w:val="006E1395"/>
    <w:rsid w:val="006E1BF7"/>
    <w:rsid w:val="006E1EB6"/>
    <w:rsid w:val="006E1FBD"/>
    <w:rsid w:val="006E204E"/>
    <w:rsid w:val="006E247E"/>
    <w:rsid w:val="006E27CB"/>
    <w:rsid w:val="006E2A18"/>
    <w:rsid w:val="006E2C1F"/>
    <w:rsid w:val="006E2F97"/>
    <w:rsid w:val="006E3151"/>
    <w:rsid w:val="006E31E6"/>
    <w:rsid w:val="006E31F4"/>
    <w:rsid w:val="006E3310"/>
    <w:rsid w:val="006E36C6"/>
    <w:rsid w:val="006E376F"/>
    <w:rsid w:val="006E37B5"/>
    <w:rsid w:val="006E382B"/>
    <w:rsid w:val="006E3943"/>
    <w:rsid w:val="006E3DFB"/>
    <w:rsid w:val="006E3E6F"/>
    <w:rsid w:val="006E3F32"/>
    <w:rsid w:val="006E43FF"/>
    <w:rsid w:val="006E4836"/>
    <w:rsid w:val="006E483E"/>
    <w:rsid w:val="006E485F"/>
    <w:rsid w:val="006E4C2C"/>
    <w:rsid w:val="006E4CF8"/>
    <w:rsid w:val="006E4E17"/>
    <w:rsid w:val="006E4E94"/>
    <w:rsid w:val="006E54EF"/>
    <w:rsid w:val="006E55EB"/>
    <w:rsid w:val="006E57F0"/>
    <w:rsid w:val="006E5985"/>
    <w:rsid w:val="006E5C34"/>
    <w:rsid w:val="006E5E8D"/>
    <w:rsid w:val="006E5EA7"/>
    <w:rsid w:val="006E5FA4"/>
    <w:rsid w:val="006E5FF8"/>
    <w:rsid w:val="006E64EA"/>
    <w:rsid w:val="006E6BCF"/>
    <w:rsid w:val="006E6D0D"/>
    <w:rsid w:val="006E6E62"/>
    <w:rsid w:val="006E7165"/>
    <w:rsid w:val="006E7A71"/>
    <w:rsid w:val="006F0059"/>
    <w:rsid w:val="006F0161"/>
    <w:rsid w:val="006F0209"/>
    <w:rsid w:val="006F0351"/>
    <w:rsid w:val="006F0849"/>
    <w:rsid w:val="006F08B3"/>
    <w:rsid w:val="006F0952"/>
    <w:rsid w:val="006F0BCA"/>
    <w:rsid w:val="006F0F77"/>
    <w:rsid w:val="006F145C"/>
    <w:rsid w:val="006F1745"/>
    <w:rsid w:val="006F1A1B"/>
    <w:rsid w:val="006F1B75"/>
    <w:rsid w:val="006F1E8E"/>
    <w:rsid w:val="006F1F6F"/>
    <w:rsid w:val="006F21F4"/>
    <w:rsid w:val="006F230A"/>
    <w:rsid w:val="006F24E9"/>
    <w:rsid w:val="006F2619"/>
    <w:rsid w:val="006F2632"/>
    <w:rsid w:val="006F272A"/>
    <w:rsid w:val="006F27E3"/>
    <w:rsid w:val="006F2D4A"/>
    <w:rsid w:val="006F2E3A"/>
    <w:rsid w:val="006F341B"/>
    <w:rsid w:val="006F364F"/>
    <w:rsid w:val="006F3765"/>
    <w:rsid w:val="006F378D"/>
    <w:rsid w:val="006F3864"/>
    <w:rsid w:val="006F38E2"/>
    <w:rsid w:val="006F3A26"/>
    <w:rsid w:val="006F3E3A"/>
    <w:rsid w:val="006F3F07"/>
    <w:rsid w:val="006F4189"/>
    <w:rsid w:val="006F41C3"/>
    <w:rsid w:val="006F4572"/>
    <w:rsid w:val="006F47CD"/>
    <w:rsid w:val="006F49F6"/>
    <w:rsid w:val="006F4BF8"/>
    <w:rsid w:val="006F5049"/>
    <w:rsid w:val="006F52A5"/>
    <w:rsid w:val="006F5614"/>
    <w:rsid w:val="006F5CD1"/>
    <w:rsid w:val="006F5E0E"/>
    <w:rsid w:val="006F5FAE"/>
    <w:rsid w:val="006F5FDD"/>
    <w:rsid w:val="006F6648"/>
    <w:rsid w:val="006F66CE"/>
    <w:rsid w:val="006F6840"/>
    <w:rsid w:val="006F6A77"/>
    <w:rsid w:val="006F6FA0"/>
    <w:rsid w:val="006F6FAD"/>
    <w:rsid w:val="006F708A"/>
    <w:rsid w:val="006F739E"/>
    <w:rsid w:val="006F73EB"/>
    <w:rsid w:val="006F7428"/>
    <w:rsid w:val="006F754A"/>
    <w:rsid w:val="006F7773"/>
    <w:rsid w:val="006F782C"/>
    <w:rsid w:val="006F784A"/>
    <w:rsid w:val="006F79F7"/>
    <w:rsid w:val="0070042D"/>
    <w:rsid w:val="0070057F"/>
    <w:rsid w:val="00700989"/>
    <w:rsid w:val="007009E1"/>
    <w:rsid w:val="00700B1F"/>
    <w:rsid w:val="00700C82"/>
    <w:rsid w:val="007019D4"/>
    <w:rsid w:val="00701D6E"/>
    <w:rsid w:val="00701DE0"/>
    <w:rsid w:val="00701EFB"/>
    <w:rsid w:val="007020EC"/>
    <w:rsid w:val="007025F3"/>
    <w:rsid w:val="00702858"/>
    <w:rsid w:val="00702A6C"/>
    <w:rsid w:val="00702B3B"/>
    <w:rsid w:val="00702B48"/>
    <w:rsid w:val="00702BE4"/>
    <w:rsid w:val="0070313E"/>
    <w:rsid w:val="007035F1"/>
    <w:rsid w:val="007038ED"/>
    <w:rsid w:val="00704353"/>
    <w:rsid w:val="007048FE"/>
    <w:rsid w:val="00704A17"/>
    <w:rsid w:val="00704A9B"/>
    <w:rsid w:val="00704C27"/>
    <w:rsid w:val="00705418"/>
    <w:rsid w:val="0070548D"/>
    <w:rsid w:val="007054B2"/>
    <w:rsid w:val="00705B0B"/>
    <w:rsid w:val="00705BFD"/>
    <w:rsid w:val="00705D89"/>
    <w:rsid w:val="00705DC9"/>
    <w:rsid w:val="00705DCF"/>
    <w:rsid w:val="00705F74"/>
    <w:rsid w:val="00706113"/>
    <w:rsid w:val="0070634D"/>
    <w:rsid w:val="00706372"/>
    <w:rsid w:val="007064D2"/>
    <w:rsid w:val="00706524"/>
    <w:rsid w:val="00706723"/>
    <w:rsid w:val="00706A34"/>
    <w:rsid w:val="00706A6F"/>
    <w:rsid w:val="0070713E"/>
    <w:rsid w:val="00707966"/>
    <w:rsid w:val="00707990"/>
    <w:rsid w:val="00707A1C"/>
    <w:rsid w:val="00707A92"/>
    <w:rsid w:val="00707B04"/>
    <w:rsid w:val="00707EAE"/>
    <w:rsid w:val="00710039"/>
    <w:rsid w:val="00710194"/>
    <w:rsid w:val="007102FA"/>
    <w:rsid w:val="0071037C"/>
    <w:rsid w:val="007103D2"/>
    <w:rsid w:val="00710558"/>
    <w:rsid w:val="00710781"/>
    <w:rsid w:val="0071086F"/>
    <w:rsid w:val="007108B8"/>
    <w:rsid w:val="00710B01"/>
    <w:rsid w:val="00710BB3"/>
    <w:rsid w:val="00710C50"/>
    <w:rsid w:val="00710D78"/>
    <w:rsid w:val="007113DC"/>
    <w:rsid w:val="00711435"/>
    <w:rsid w:val="007114F2"/>
    <w:rsid w:val="007115B6"/>
    <w:rsid w:val="00711725"/>
    <w:rsid w:val="0071191F"/>
    <w:rsid w:val="00711A05"/>
    <w:rsid w:val="007121E2"/>
    <w:rsid w:val="00712379"/>
    <w:rsid w:val="007123AE"/>
    <w:rsid w:val="007123CE"/>
    <w:rsid w:val="007125E4"/>
    <w:rsid w:val="00712A86"/>
    <w:rsid w:val="0071305B"/>
    <w:rsid w:val="007133DA"/>
    <w:rsid w:val="0071340E"/>
    <w:rsid w:val="00713C1E"/>
    <w:rsid w:val="00713FC8"/>
    <w:rsid w:val="0071417B"/>
    <w:rsid w:val="00714204"/>
    <w:rsid w:val="00714904"/>
    <w:rsid w:val="0071497E"/>
    <w:rsid w:val="007149E4"/>
    <w:rsid w:val="00714D90"/>
    <w:rsid w:val="00714DC4"/>
    <w:rsid w:val="00714F9A"/>
    <w:rsid w:val="00714FCE"/>
    <w:rsid w:val="007152FF"/>
    <w:rsid w:val="0071565A"/>
    <w:rsid w:val="00715A05"/>
    <w:rsid w:val="00715A3B"/>
    <w:rsid w:val="00715A6E"/>
    <w:rsid w:val="00715B86"/>
    <w:rsid w:val="00715EB2"/>
    <w:rsid w:val="00715EF4"/>
    <w:rsid w:val="00715F5C"/>
    <w:rsid w:val="00716337"/>
    <w:rsid w:val="007164C5"/>
    <w:rsid w:val="007164DB"/>
    <w:rsid w:val="00716578"/>
    <w:rsid w:val="007167D4"/>
    <w:rsid w:val="00716803"/>
    <w:rsid w:val="00716B9C"/>
    <w:rsid w:val="00716CCD"/>
    <w:rsid w:val="00716DC3"/>
    <w:rsid w:val="00717043"/>
    <w:rsid w:val="00717C89"/>
    <w:rsid w:val="00717CB3"/>
    <w:rsid w:val="007202D0"/>
    <w:rsid w:val="007203F0"/>
    <w:rsid w:val="00720441"/>
    <w:rsid w:val="007204C9"/>
    <w:rsid w:val="00720682"/>
    <w:rsid w:val="007206AE"/>
    <w:rsid w:val="00720A1B"/>
    <w:rsid w:val="00720BFC"/>
    <w:rsid w:val="00720CBE"/>
    <w:rsid w:val="00720D64"/>
    <w:rsid w:val="00720E9B"/>
    <w:rsid w:val="00720FE1"/>
    <w:rsid w:val="007210FC"/>
    <w:rsid w:val="007212E0"/>
    <w:rsid w:val="0072136B"/>
    <w:rsid w:val="007214F3"/>
    <w:rsid w:val="00721788"/>
    <w:rsid w:val="007218EB"/>
    <w:rsid w:val="00721D10"/>
    <w:rsid w:val="00721D7D"/>
    <w:rsid w:val="00721E0B"/>
    <w:rsid w:val="00721F37"/>
    <w:rsid w:val="00721F99"/>
    <w:rsid w:val="007220FD"/>
    <w:rsid w:val="00722323"/>
    <w:rsid w:val="0072291B"/>
    <w:rsid w:val="007229FF"/>
    <w:rsid w:val="00722A65"/>
    <w:rsid w:val="00722C19"/>
    <w:rsid w:val="00722E70"/>
    <w:rsid w:val="007230F0"/>
    <w:rsid w:val="00723249"/>
    <w:rsid w:val="00723254"/>
    <w:rsid w:val="007235D2"/>
    <w:rsid w:val="00723872"/>
    <w:rsid w:val="00723B35"/>
    <w:rsid w:val="00723E76"/>
    <w:rsid w:val="0072400A"/>
    <w:rsid w:val="0072410E"/>
    <w:rsid w:val="007242D9"/>
    <w:rsid w:val="00724428"/>
    <w:rsid w:val="0072456D"/>
    <w:rsid w:val="00724604"/>
    <w:rsid w:val="007249F3"/>
    <w:rsid w:val="00724BB7"/>
    <w:rsid w:val="00724D30"/>
    <w:rsid w:val="00724FEA"/>
    <w:rsid w:val="0072529D"/>
    <w:rsid w:val="007253CF"/>
    <w:rsid w:val="00725651"/>
    <w:rsid w:val="007259F7"/>
    <w:rsid w:val="00725AA2"/>
    <w:rsid w:val="00725ABC"/>
    <w:rsid w:val="00725B40"/>
    <w:rsid w:val="00726165"/>
    <w:rsid w:val="00726284"/>
    <w:rsid w:val="00726471"/>
    <w:rsid w:val="00726B80"/>
    <w:rsid w:val="00726BA3"/>
    <w:rsid w:val="007271EE"/>
    <w:rsid w:val="0072786A"/>
    <w:rsid w:val="0072799E"/>
    <w:rsid w:val="007300AC"/>
    <w:rsid w:val="007301DF"/>
    <w:rsid w:val="0073048D"/>
    <w:rsid w:val="007304F7"/>
    <w:rsid w:val="0073057F"/>
    <w:rsid w:val="007307DB"/>
    <w:rsid w:val="00730934"/>
    <w:rsid w:val="00730B43"/>
    <w:rsid w:val="00730C89"/>
    <w:rsid w:val="00730D4E"/>
    <w:rsid w:val="00730F0F"/>
    <w:rsid w:val="0073106E"/>
    <w:rsid w:val="00731835"/>
    <w:rsid w:val="007318D1"/>
    <w:rsid w:val="00731D66"/>
    <w:rsid w:val="00731D76"/>
    <w:rsid w:val="00731FC9"/>
    <w:rsid w:val="0073204F"/>
    <w:rsid w:val="0073209D"/>
    <w:rsid w:val="007323D9"/>
    <w:rsid w:val="0073277F"/>
    <w:rsid w:val="00732785"/>
    <w:rsid w:val="00732871"/>
    <w:rsid w:val="00732873"/>
    <w:rsid w:val="00732A18"/>
    <w:rsid w:val="00732FDF"/>
    <w:rsid w:val="00733062"/>
    <w:rsid w:val="007336C4"/>
    <w:rsid w:val="00733724"/>
    <w:rsid w:val="00733A6C"/>
    <w:rsid w:val="00733B66"/>
    <w:rsid w:val="00733CDD"/>
    <w:rsid w:val="00734425"/>
    <w:rsid w:val="0073466C"/>
    <w:rsid w:val="00734995"/>
    <w:rsid w:val="00734D58"/>
    <w:rsid w:val="00734D91"/>
    <w:rsid w:val="00735003"/>
    <w:rsid w:val="007350B2"/>
    <w:rsid w:val="0073510E"/>
    <w:rsid w:val="00735347"/>
    <w:rsid w:val="00735605"/>
    <w:rsid w:val="00735C6D"/>
    <w:rsid w:val="00735F28"/>
    <w:rsid w:val="00736113"/>
    <w:rsid w:val="0073650F"/>
    <w:rsid w:val="00736539"/>
    <w:rsid w:val="00736CEA"/>
    <w:rsid w:val="00736EA1"/>
    <w:rsid w:val="0073704F"/>
    <w:rsid w:val="00737109"/>
    <w:rsid w:val="0073733D"/>
    <w:rsid w:val="00737457"/>
    <w:rsid w:val="00737BBE"/>
    <w:rsid w:val="00737CD9"/>
    <w:rsid w:val="0074022D"/>
    <w:rsid w:val="00740486"/>
    <w:rsid w:val="00740638"/>
    <w:rsid w:val="0074065A"/>
    <w:rsid w:val="007406A4"/>
    <w:rsid w:val="00740AA2"/>
    <w:rsid w:val="00740DEB"/>
    <w:rsid w:val="00740E08"/>
    <w:rsid w:val="00740ED3"/>
    <w:rsid w:val="007411D4"/>
    <w:rsid w:val="0074129F"/>
    <w:rsid w:val="007412A1"/>
    <w:rsid w:val="00741357"/>
    <w:rsid w:val="00741392"/>
    <w:rsid w:val="0074148F"/>
    <w:rsid w:val="00741572"/>
    <w:rsid w:val="007417C6"/>
    <w:rsid w:val="00741AEA"/>
    <w:rsid w:val="00741AFF"/>
    <w:rsid w:val="00741BDB"/>
    <w:rsid w:val="00741DD7"/>
    <w:rsid w:val="00741E39"/>
    <w:rsid w:val="00741E78"/>
    <w:rsid w:val="00741F1B"/>
    <w:rsid w:val="00742341"/>
    <w:rsid w:val="007425F7"/>
    <w:rsid w:val="00742638"/>
    <w:rsid w:val="0074278C"/>
    <w:rsid w:val="00742797"/>
    <w:rsid w:val="007428C2"/>
    <w:rsid w:val="00742951"/>
    <w:rsid w:val="00742D07"/>
    <w:rsid w:val="00742F4B"/>
    <w:rsid w:val="00742FDC"/>
    <w:rsid w:val="007430EC"/>
    <w:rsid w:val="007433AD"/>
    <w:rsid w:val="00743425"/>
    <w:rsid w:val="007434F4"/>
    <w:rsid w:val="0074396F"/>
    <w:rsid w:val="00743970"/>
    <w:rsid w:val="00743B10"/>
    <w:rsid w:val="00743B6B"/>
    <w:rsid w:val="00743C3F"/>
    <w:rsid w:val="00743C46"/>
    <w:rsid w:val="007440F0"/>
    <w:rsid w:val="00744547"/>
    <w:rsid w:val="00744956"/>
    <w:rsid w:val="00744996"/>
    <w:rsid w:val="007449C3"/>
    <w:rsid w:val="00744AD5"/>
    <w:rsid w:val="00744B25"/>
    <w:rsid w:val="00744E13"/>
    <w:rsid w:val="00744E64"/>
    <w:rsid w:val="00744F19"/>
    <w:rsid w:val="00745016"/>
    <w:rsid w:val="007454A9"/>
    <w:rsid w:val="0074553A"/>
    <w:rsid w:val="007455B0"/>
    <w:rsid w:val="00745618"/>
    <w:rsid w:val="007459AA"/>
    <w:rsid w:val="007459F9"/>
    <w:rsid w:val="00745B6E"/>
    <w:rsid w:val="00745DBD"/>
    <w:rsid w:val="00745DC1"/>
    <w:rsid w:val="00745F9A"/>
    <w:rsid w:val="00746087"/>
    <w:rsid w:val="00746125"/>
    <w:rsid w:val="0074641A"/>
    <w:rsid w:val="00746556"/>
    <w:rsid w:val="00746786"/>
    <w:rsid w:val="00746AAC"/>
    <w:rsid w:val="00746B02"/>
    <w:rsid w:val="00746D75"/>
    <w:rsid w:val="00747063"/>
    <w:rsid w:val="00747616"/>
    <w:rsid w:val="00747705"/>
    <w:rsid w:val="00747C6D"/>
    <w:rsid w:val="00747EBD"/>
    <w:rsid w:val="00750662"/>
    <w:rsid w:val="00750896"/>
    <w:rsid w:val="00750A25"/>
    <w:rsid w:val="00750BE2"/>
    <w:rsid w:val="0075104F"/>
    <w:rsid w:val="00751213"/>
    <w:rsid w:val="00751347"/>
    <w:rsid w:val="0075197F"/>
    <w:rsid w:val="00751981"/>
    <w:rsid w:val="00751B6E"/>
    <w:rsid w:val="00752449"/>
    <w:rsid w:val="007529B9"/>
    <w:rsid w:val="0075326B"/>
    <w:rsid w:val="00753535"/>
    <w:rsid w:val="00753889"/>
    <w:rsid w:val="00753A2B"/>
    <w:rsid w:val="00753C4F"/>
    <w:rsid w:val="00753C77"/>
    <w:rsid w:val="00753CCE"/>
    <w:rsid w:val="00753FE1"/>
    <w:rsid w:val="007543DF"/>
    <w:rsid w:val="00754426"/>
    <w:rsid w:val="0075499E"/>
    <w:rsid w:val="00754FDB"/>
    <w:rsid w:val="00755048"/>
    <w:rsid w:val="007551B6"/>
    <w:rsid w:val="0075536E"/>
    <w:rsid w:val="00755684"/>
    <w:rsid w:val="00756311"/>
    <w:rsid w:val="0075654F"/>
    <w:rsid w:val="00756B75"/>
    <w:rsid w:val="00756D24"/>
    <w:rsid w:val="007570C0"/>
    <w:rsid w:val="00757727"/>
    <w:rsid w:val="00757A40"/>
    <w:rsid w:val="00757BC8"/>
    <w:rsid w:val="00757D3C"/>
    <w:rsid w:val="0076007F"/>
    <w:rsid w:val="007602A9"/>
    <w:rsid w:val="00760310"/>
    <w:rsid w:val="0076041D"/>
    <w:rsid w:val="0076080F"/>
    <w:rsid w:val="007609CD"/>
    <w:rsid w:val="00760BC2"/>
    <w:rsid w:val="00760DAC"/>
    <w:rsid w:val="00760DC9"/>
    <w:rsid w:val="0076113D"/>
    <w:rsid w:val="007612DC"/>
    <w:rsid w:val="0076140D"/>
    <w:rsid w:val="00761BC7"/>
    <w:rsid w:val="00761C0E"/>
    <w:rsid w:val="00761C66"/>
    <w:rsid w:val="0076206A"/>
    <w:rsid w:val="00762202"/>
    <w:rsid w:val="0076229C"/>
    <w:rsid w:val="00762498"/>
    <w:rsid w:val="00762616"/>
    <w:rsid w:val="00762662"/>
    <w:rsid w:val="007627EA"/>
    <w:rsid w:val="007629BA"/>
    <w:rsid w:val="0076328E"/>
    <w:rsid w:val="007635B2"/>
    <w:rsid w:val="00763764"/>
    <w:rsid w:val="00763AB9"/>
    <w:rsid w:val="00763B7B"/>
    <w:rsid w:val="00763CB7"/>
    <w:rsid w:val="00763E7D"/>
    <w:rsid w:val="0076414A"/>
    <w:rsid w:val="007641C8"/>
    <w:rsid w:val="00764255"/>
    <w:rsid w:val="0076456F"/>
    <w:rsid w:val="0076467D"/>
    <w:rsid w:val="00764682"/>
    <w:rsid w:val="007647AF"/>
    <w:rsid w:val="007648C9"/>
    <w:rsid w:val="00764AAC"/>
    <w:rsid w:val="007650B3"/>
    <w:rsid w:val="0076533B"/>
    <w:rsid w:val="00765562"/>
    <w:rsid w:val="00765A59"/>
    <w:rsid w:val="00765B73"/>
    <w:rsid w:val="00765F60"/>
    <w:rsid w:val="00766067"/>
    <w:rsid w:val="0076636B"/>
    <w:rsid w:val="007663E3"/>
    <w:rsid w:val="00766A44"/>
    <w:rsid w:val="00766B06"/>
    <w:rsid w:val="00766DD5"/>
    <w:rsid w:val="00766E76"/>
    <w:rsid w:val="00766F33"/>
    <w:rsid w:val="00766F74"/>
    <w:rsid w:val="00766FCB"/>
    <w:rsid w:val="00766FF6"/>
    <w:rsid w:val="007671AD"/>
    <w:rsid w:val="007672B5"/>
    <w:rsid w:val="0076741B"/>
    <w:rsid w:val="00767704"/>
    <w:rsid w:val="00767885"/>
    <w:rsid w:val="007679A4"/>
    <w:rsid w:val="00767B6D"/>
    <w:rsid w:val="00767BD8"/>
    <w:rsid w:val="00767E13"/>
    <w:rsid w:val="00767E8E"/>
    <w:rsid w:val="00767FEB"/>
    <w:rsid w:val="00770346"/>
    <w:rsid w:val="0077069F"/>
    <w:rsid w:val="007708CF"/>
    <w:rsid w:val="007708F9"/>
    <w:rsid w:val="00770BC8"/>
    <w:rsid w:val="007710A1"/>
    <w:rsid w:val="00771373"/>
    <w:rsid w:val="007713D7"/>
    <w:rsid w:val="00771696"/>
    <w:rsid w:val="00771781"/>
    <w:rsid w:val="00771A39"/>
    <w:rsid w:val="00771BEC"/>
    <w:rsid w:val="00771CD3"/>
    <w:rsid w:val="0077220C"/>
    <w:rsid w:val="0077234A"/>
    <w:rsid w:val="0077236C"/>
    <w:rsid w:val="007723E0"/>
    <w:rsid w:val="0077244E"/>
    <w:rsid w:val="00772675"/>
    <w:rsid w:val="0077277B"/>
    <w:rsid w:val="00772D99"/>
    <w:rsid w:val="007730F9"/>
    <w:rsid w:val="0077321E"/>
    <w:rsid w:val="00773863"/>
    <w:rsid w:val="00773A70"/>
    <w:rsid w:val="00773B4B"/>
    <w:rsid w:val="00773BFE"/>
    <w:rsid w:val="007743FD"/>
    <w:rsid w:val="0077498D"/>
    <w:rsid w:val="00774BF0"/>
    <w:rsid w:val="007750EA"/>
    <w:rsid w:val="00775672"/>
    <w:rsid w:val="00775C51"/>
    <w:rsid w:val="00775DB4"/>
    <w:rsid w:val="00775ED9"/>
    <w:rsid w:val="007760AA"/>
    <w:rsid w:val="00776104"/>
    <w:rsid w:val="007761E9"/>
    <w:rsid w:val="00776A04"/>
    <w:rsid w:val="00776D59"/>
    <w:rsid w:val="00776E4B"/>
    <w:rsid w:val="0077718D"/>
    <w:rsid w:val="00777237"/>
    <w:rsid w:val="007773DD"/>
    <w:rsid w:val="00777EDB"/>
    <w:rsid w:val="00777F86"/>
    <w:rsid w:val="007803BE"/>
    <w:rsid w:val="007804D6"/>
    <w:rsid w:val="00780577"/>
    <w:rsid w:val="00780645"/>
    <w:rsid w:val="0078079E"/>
    <w:rsid w:val="007809E1"/>
    <w:rsid w:val="00780A60"/>
    <w:rsid w:val="00780D8D"/>
    <w:rsid w:val="00780F77"/>
    <w:rsid w:val="00781061"/>
    <w:rsid w:val="007810A2"/>
    <w:rsid w:val="00781245"/>
    <w:rsid w:val="00781268"/>
    <w:rsid w:val="00781387"/>
    <w:rsid w:val="0078146A"/>
    <w:rsid w:val="0078174B"/>
    <w:rsid w:val="0078198B"/>
    <w:rsid w:val="00781B9D"/>
    <w:rsid w:val="00781D1B"/>
    <w:rsid w:val="0078210E"/>
    <w:rsid w:val="007823DC"/>
    <w:rsid w:val="00782712"/>
    <w:rsid w:val="007827D0"/>
    <w:rsid w:val="00782D17"/>
    <w:rsid w:val="00783097"/>
    <w:rsid w:val="007830FC"/>
    <w:rsid w:val="0078314F"/>
    <w:rsid w:val="007831E6"/>
    <w:rsid w:val="00783202"/>
    <w:rsid w:val="007837A4"/>
    <w:rsid w:val="007838AF"/>
    <w:rsid w:val="00783C38"/>
    <w:rsid w:val="00784116"/>
    <w:rsid w:val="007841E6"/>
    <w:rsid w:val="00784215"/>
    <w:rsid w:val="0078468D"/>
    <w:rsid w:val="00784CAA"/>
    <w:rsid w:val="00785339"/>
    <w:rsid w:val="007853BD"/>
    <w:rsid w:val="007855E6"/>
    <w:rsid w:val="00785686"/>
    <w:rsid w:val="0078585A"/>
    <w:rsid w:val="007859FA"/>
    <w:rsid w:val="007860C5"/>
    <w:rsid w:val="00786273"/>
    <w:rsid w:val="00786642"/>
    <w:rsid w:val="0078666E"/>
    <w:rsid w:val="00786C1A"/>
    <w:rsid w:val="00786C6A"/>
    <w:rsid w:val="00786D6F"/>
    <w:rsid w:val="0078739C"/>
    <w:rsid w:val="007873D9"/>
    <w:rsid w:val="00787419"/>
    <w:rsid w:val="007874C9"/>
    <w:rsid w:val="00787567"/>
    <w:rsid w:val="00787B65"/>
    <w:rsid w:val="00787CF7"/>
    <w:rsid w:val="0079007B"/>
    <w:rsid w:val="0079036F"/>
    <w:rsid w:val="00790A99"/>
    <w:rsid w:val="00790AFF"/>
    <w:rsid w:val="00790D3D"/>
    <w:rsid w:val="007911CE"/>
    <w:rsid w:val="0079128B"/>
    <w:rsid w:val="0079132D"/>
    <w:rsid w:val="007914B6"/>
    <w:rsid w:val="00791627"/>
    <w:rsid w:val="00791A38"/>
    <w:rsid w:val="00791C54"/>
    <w:rsid w:val="00791CFA"/>
    <w:rsid w:val="007923A9"/>
    <w:rsid w:val="00792455"/>
    <w:rsid w:val="0079259E"/>
    <w:rsid w:val="00792664"/>
    <w:rsid w:val="007927E9"/>
    <w:rsid w:val="00792B38"/>
    <w:rsid w:val="00792BBC"/>
    <w:rsid w:val="00792F09"/>
    <w:rsid w:val="00793229"/>
    <w:rsid w:val="007932F4"/>
    <w:rsid w:val="007934C7"/>
    <w:rsid w:val="007937EF"/>
    <w:rsid w:val="0079391C"/>
    <w:rsid w:val="00793B2B"/>
    <w:rsid w:val="00793E00"/>
    <w:rsid w:val="00793E3B"/>
    <w:rsid w:val="00794279"/>
    <w:rsid w:val="00794302"/>
    <w:rsid w:val="00794332"/>
    <w:rsid w:val="0079435A"/>
    <w:rsid w:val="00794446"/>
    <w:rsid w:val="0079490C"/>
    <w:rsid w:val="00794D49"/>
    <w:rsid w:val="00794EF4"/>
    <w:rsid w:val="00794F24"/>
    <w:rsid w:val="0079520E"/>
    <w:rsid w:val="00795301"/>
    <w:rsid w:val="00795371"/>
    <w:rsid w:val="00795738"/>
    <w:rsid w:val="0079578F"/>
    <w:rsid w:val="00795BBA"/>
    <w:rsid w:val="00795FDB"/>
    <w:rsid w:val="007960AA"/>
    <w:rsid w:val="0079644D"/>
    <w:rsid w:val="0079659B"/>
    <w:rsid w:val="0079679C"/>
    <w:rsid w:val="00796809"/>
    <w:rsid w:val="0079691B"/>
    <w:rsid w:val="00796A37"/>
    <w:rsid w:val="00796BC0"/>
    <w:rsid w:val="00796D37"/>
    <w:rsid w:val="007972E5"/>
    <w:rsid w:val="00797453"/>
    <w:rsid w:val="00797BB5"/>
    <w:rsid w:val="00797C3C"/>
    <w:rsid w:val="007A0152"/>
    <w:rsid w:val="007A02D2"/>
    <w:rsid w:val="007A05FC"/>
    <w:rsid w:val="007A066A"/>
    <w:rsid w:val="007A0811"/>
    <w:rsid w:val="007A0ADF"/>
    <w:rsid w:val="007A0E61"/>
    <w:rsid w:val="007A10FD"/>
    <w:rsid w:val="007A125E"/>
    <w:rsid w:val="007A164F"/>
    <w:rsid w:val="007A168B"/>
    <w:rsid w:val="007A1751"/>
    <w:rsid w:val="007A1A51"/>
    <w:rsid w:val="007A1E4F"/>
    <w:rsid w:val="007A1E92"/>
    <w:rsid w:val="007A1F69"/>
    <w:rsid w:val="007A21E0"/>
    <w:rsid w:val="007A2AA2"/>
    <w:rsid w:val="007A2AEC"/>
    <w:rsid w:val="007A2DDB"/>
    <w:rsid w:val="007A2E2D"/>
    <w:rsid w:val="007A2E4D"/>
    <w:rsid w:val="007A3044"/>
    <w:rsid w:val="007A342C"/>
    <w:rsid w:val="007A348A"/>
    <w:rsid w:val="007A3690"/>
    <w:rsid w:val="007A374E"/>
    <w:rsid w:val="007A3804"/>
    <w:rsid w:val="007A3B45"/>
    <w:rsid w:val="007A3D3F"/>
    <w:rsid w:val="007A3DF7"/>
    <w:rsid w:val="007A4041"/>
    <w:rsid w:val="007A40F9"/>
    <w:rsid w:val="007A4753"/>
    <w:rsid w:val="007A4985"/>
    <w:rsid w:val="007A4A53"/>
    <w:rsid w:val="007A4E87"/>
    <w:rsid w:val="007A4EEC"/>
    <w:rsid w:val="007A54B0"/>
    <w:rsid w:val="007A578E"/>
    <w:rsid w:val="007A59C3"/>
    <w:rsid w:val="007A5AC2"/>
    <w:rsid w:val="007A5B3F"/>
    <w:rsid w:val="007A5B56"/>
    <w:rsid w:val="007A65D0"/>
    <w:rsid w:val="007A6A58"/>
    <w:rsid w:val="007A6B4F"/>
    <w:rsid w:val="007A6D3F"/>
    <w:rsid w:val="007A7514"/>
    <w:rsid w:val="007A783E"/>
    <w:rsid w:val="007A7888"/>
    <w:rsid w:val="007A7AEF"/>
    <w:rsid w:val="007A7D3A"/>
    <w:rsid w:val="007A7DB2"/>
    <w:rsid w:val="007A7E8D"/>
    <w:rsid w:val="007A7F0C"/>
    <w:rsid w:val="007B0249"/>
    <w:rsid w:val="007B03F7"/>
    <w:rsid w:val="007B0443"/>
    <w:rsid w:val="007B09CC"/>
    <w:rsid w:val="007B0BD5"/>
    <w:rsid w:val="007B0C7E"/>
    <w:rsid w:val="007B0D76"/>
    <w:rsid w:val="007B0DDE"/>
    <w:rsid w:val="007B109A"/>
    <w:rsid w:val="007B10DF"/>
    <w:rsid w:val="007B1413"/>
    <w:rsid w:val="007B1984"/>
    <w:rsid w:val="007B19A5"/>
    <w:rsid w:val="007B1F3F"/>
    <w:rsid w:val="007B2220"/>
    <w:rsid w:val="007B2ABD"/>
    <w:rsid w:val="007B2BDE"/>
    <w:rsid w:val="007B2D49"/>
    <w:rsid w:val="007B2D56"/>
    <w:rsid w:val="007B3019"/>
    <w:rsid w:val="007B308B"/>
    <w:rsid w:val="007B3992"/>
    <w:rsid w:val="007B3C8A"/>
    <w:rsid w:val="007B3E68"/>
    <w:rsid w:val="007B4138"/>
    <w:rsid w:val="007B4269"/>
    <w:rsid w:val="007B4932"/>
    <w:rsid w:val="007B4BA6"/>
    <w:rsid w:val="007B4C65"/>
    <w:rsid w:val="007B4DD9"/>
    <w:rsid w:val="007B4E08"/>
    <w:rsid w:val="007B4EC0"/>
    <w:rsid w:val="007B5249"/>
    <w:rsid w:val="007B52DC"/>
    <w:rsid w:val="007B54FD"/>
    <w:rsid w:val="007B5683"/>
    <w:rsid w:val="007B58E5"/>
    <w:rsid w:val="007B5BB2"/>
    <w:rsid w:val="007B5CA7"/>
    <w:rsid w:val="007B5CC6"/>
    <w:rsid w:val="007B5D95"/>
    <w:rsid w:val="007B5DBA"/>
    <w:rsid w:val="007B5FB0"/>
    <w:rsid w:val="007B60B6"/>
    <w:rsid w:val="007B61B5"/>
    <w:rsid w:val="007B64D2"/>
    <w:rsid w:val="007B673C"/>
    <w:rsid w:val="007B6A26"/>
    <w:rsid w:val="007B7112"/>
    <w:rsid w:val="007B777D"/>
    <w:rsid w:val="007B77E5"/>
    <w:rsid w:val="007B7AA6"/>
    <w:rsid w:val="007B7B01"/>
    <w:rsid w:val="007B7C2C"/>
    <w:rsid w:val="007B7FB2"/>
    <w:rsid w:val="007B7FD9"/>
    <w:rsid w:val="007B7FE3"/>
    <w:rsid w:val="007B7FF1"/>
    <w:rsid w:val="007C00D9"/>
    <w:rsid w:val="007C0355"/>
    <w:rsid w:val="007C0360"/>
    <w:rsid w:val="007C039A"/>
    <w:rsid w:val="007C0463"/>
    <w:rsid w:val="007C0867"/>
    <w:rsid w:val="007C0BAB"/>
    <w:rsid w:val="007C0C13"/>
    <w:rsid w:val="007C0D59"/>
    <w:rsid w:val="007C100D"/>
    <w:rsid w:val="007C1051"/>
    <w:rsid w:val="007C10B2"/>
    <w:rsid w:val="007C1216"/>
    <w:rsid w:val="007C1339"/>
    <w:rsid w:val="007C157E"/>
    <w:rsid w:val="007C1621"/>
    <w:rsid w:val="007C1627"/>
    <w:rsid w:val="007C1CBA"/>
    <w:rsid w:val="007C1E43"/>
    <w:rsid w:val="007C2029"/>
    <w:rsid w:val="007C202A"/>
    <w:rsid w:val="007C21B4"/>
    <w:rsid w:val="007C2654"/>
    <w:rsid w:val="007C265A"/>
    <w:rsid w:val="007C28CF"/>
    <w:rsid w:val="007C2930"/>
    <w:rsid w:val="007C2BDD"/>
    <w:rsid w:val="007C2CE0"/>
    <w:rsid w:val="007C2D44"/>
    <w:rsid w:val="007C2FCE"/>
    <w:rsid w:val="007C315A"/>
    <w:rsid w:val="007C3212"/>
    <w:rsid w:val="007C33E3"/>
    <w:rsid w:val="007C36DA"/>
    <w:rsid w:val="007C39DC"/>
    <w:rsid w:val="007C3C67"/>
    <w:rsid w:val="007C3DB5"/>
    <w:rsid w:val="007C42B1"/>
    <w:rsid w:val="007C453C"/>
    <w:rsid w:val="007C46B9"/>
    <w:rsid w:val="007C4966"/>
    <w:rsid w:val="007C4B10"/>
    <w:rsid w:val="007C4DDA"/>
    <w:rsid w:val="007C52B6"/>
    <w:rsid w:val="007C52F7"/>
    <w:rsid w:val="007C556E"/>
    <w:rsid w:val="007C5A9D"/>
    <w:rsid w:val="007C5C91"/>
    <w:rsid w:val="007C5CBC"/>
    <w:rsid w:val="007C5CC9"/>
    <w:rsid w:val="007C5CD0"/>
    <w:rsid w:val="007C5DE7"/>
    <w:rsid w:val="007C5EAC"/>
    <w:rsid w:val="007C5EAE"/>
    <w:rsid w:val="007C5FF4"/>
    <w:rsid w:val="007C631A"/>
    <w:rsid w:val="007C6858"/>
    <w:rsid w:val="007C6BBE"/>
    <w:rsid w:val="007C717C"/>
    <w:rsid w:val="007C7195"/>
    <w:rsid w:val="007C77A0"/>
    <w:rsid w:val="007C7C9F"/>
    <w:rsid w:val="007C7CB4"/>
    <w:rsid w:val="007D00BB"/>
    <w:rsid w:val="007D01F3"/>
    <w:rsid w:val="007D0587"/>
    <w:rsid w:val="007D0C03"/>
    <w:rsid w:val="007D0CDE"/>
    <w:rsid w:val="007D0DBE"/>
    <w:rsid w:val="007D106C"/>
    <w:rsid w:val="007D10B0"/>
    <w:rsid w:val="007D10BB"/>
    <w:rsid w:val="007D1172"/>
    <w:rsid w:val="007D1194"/>
    <w:rsid w:val="007D11F2"/>
    <w:rsid w:val="007D150C"/>
    <w:rsid w:val="007D1772"/>
    <w:rsid w:val="007D188C"/>
    <w:rsid w:val="007D1DCC"/>
    <w:rsid w:val="007D1F0A"/>
    <w:rsid w:val="007D1FEF"/>
    <w:rsid w:val="007D2028"/>
    <w:rsid w:val="007D20A9"/>
    <w:rsid w:val="007D244D"/>
    <w:rsid w:val="007D26EA"/>
    <w:rsid w:val="007D2F42"/>
    <w:rsid w:val="007D2FFE"/>
    <w:rsid w:val="007D30CF"/>
    <w:rsid w:val="007D39F6"/>
    <w:rsid w:val="007D3B1A"/>
    <w:rsid w:val="007D408B"/>
    <w:rsid w:val="007D4455"/>
    <w:rsid w:val="007D4525"/>
    <w:rsid w:val="007D4724"/>
    <w:rsid w:val="007D4AAD"/>
    <w:rsid w:val="007D4B9C"/>
    <w:rsid w:val="007D4DCA"/>
    <w:rsid w:val="007D4FF3"/>
    <w:rsid w:val="007D52A5"/>
    <w:rsid w:val="007D5702"/>
    <w:rsid w:val="007D59E3"/>
    <w:rsid w:val="007D5A8A"/>
    <w:rsid w:val="007D5F40"/>
    <w:rsid w:val="007D68CC"/>
    <w:rsid w:val="007D6BB0"/>
    <w:rsid w:val="007D713A"/>
    <w:rsid w:val="007D72B3"/>
    <w:rsid w:val="007D7699"/>
    <w:rsid w:val="007D77F8"/>
    <w:rsid w:val="007D7801"/>
    <w:rsid w:val="007D7967"/>
    <w:rsid w:val="007D79AF"/>
    <w:rsid w:val="007D7E2A"/>
    <w:rsid w:val="007D7E3C"/>
    <w:rsid w:val="007E00DF"/>
    <w:rsid w:val="007E0253"/>
    <w:rsid w:val="007E1012"/>
    <w:rsid w:val="007E1FF2"/>
    <w:rsid w:val="007E2036"/>
    <w:rsid w:val="007E2130"/>
    <w:rsid w:val="007E23B2"/>
    <w:rsid w:val="007E290A"/>
    <w:rsid w:val="007E29F4"/>
    <w:rsid w:val="007E2A21"/>
    <w:rsid w:val="007E2AA8"/>
    <w:rsid w:val="007E2B4E"/>
    <w:rsid w:val="007E2B9F"/>
    <w:rsid w:val="007E2F0F"/>
    <w:rsid w:val="007E3047"/>
    <w:rsid w:val="007E3139"/>
    <w:rsid w:val="007E3241"/>
    <w:rsid w:val="007E33F9"/>
    <w:rsid w:val="007E357E"/>
    <w:rsid w:val="007E3723"/>
    <w:rsid w:val="007E37F9"/>
    <w:rsid w:val="007E3813"/>
    <w:rsid w:val="007E3918"/>
    <w:rsid w:val="007E39CF"/>
    <w:rsid w:val="007E3C1A"/>
    <w:rsid w:val="007E3DC4"/>
    <w:rsid w:val="007E3E14"/>
    <w:rsid w:val="007E3F91"/>
    <w:rsid w:val="007E42C3"/>
    <w:rsid w:val="007E4590"/>
    <w:rsid w:val="007E46DD"/>
    <w:rsid w:val="007E4839"/>
    <w:rsid w:val="007E4ACE"/>
    <w:rsid w:val="007E4C98"/>
    <w:rsid w:val="007E5091"/>
    <w:rsid w:val="007E518D"/>
    <w:rsid w:val="007E52DA"/>
    <w:rsid w:val="007E5486"/>
    <w:rsid w:val="007E54D2"/>
    <w:rsid w:val="007E5843"/>
    <w:rsid w:val="007E5B8B"/>
    <w:rsid w:val="007E5FA4"/>
    <w:rsid w:val="007E6019"/>
    <w:rsid w:val="007E60B5"/>
    <w:rsid w:val="007E64BA"/>
    <w:rsid w:val="007E6572"/>
    <w:rsid w:val="007E658F"/>
    <w:rsid w:val="007E6672"/>
    <w:rsid w:val="007E6949"/>
    <w:rsid w:val="007E6B3A"/>
    <w:rsid w:val="007E6D6A"/>
    <w:rsid w:val="007E6DB2"/>
    <w:rsid w:val="007E6EA5"/>
    <w:rsid w:val="007E72DD"/>
    <w:rsid w:val="007E7434"/>
    <w:rsid w:val="007E7576"/>
    <w:rsid w:val="007E763C"/>
    <w:rsid w:val="007E7655"/>
    <w:rsid w:val="007E76E9"/>
    <w:rsid w:val="007E76F8"/>
    <w:rsid w:val="007E7A07"/>
    <w:rsid w:val="007E7B27"/>
    <w:rsid w:val="007E7CB7"/>
    <w:rsid w:val="007E7ED0"/>
    <w:rsid w:val="007E7F26"/>
    <w:rsid w:val="007F0042"/>
    <w:rsid w:val="007F090C"/>
    <w:rsid w:val="007F0C8D"/>
    <w:rsid w:val="007F0D6D"/>
    <w:rsid w:val="007F0E3A"/>
    <w:rsid w:val="007F0F21"/>
    <w:rsid w:val="007F0F48"/>
    <w:rsid w:val="007F125E"/>
    <w:rsid w:val="007F1305"/>
    <w:rsid w:val="007F130A"/>
    <w:rsid w:val="007F157B"/>
    <w:rsid w:val="007F162B"/>
    <w:rsid w:val="007F17FD"/>
    <w:rsid w:val="007F1A56"/>
    <w:rsid w:val="007F1AA5"/>
    <w:rsid w:val="007F1B72"/>
    <w:rsid w:val="007F1C5C"/>
    <w:rsid w:val="007F233B"/>
    <w:rsid w:val="007F2631"/>
    <w:rsid w:val="007F28C2"/>
    <w:rsid w:val="007F2969"/>
    <w:rsid w:val="007F2AD8"/>
    <w:rsid w:val="007F2CAE"/>
    <w:rsid w:val="007F2CE5"/>
    <w:rsid w:val="007F2D73"/>
    <w:rsid w:val="007F2FF8"/>
    <w:rsid w:val="007F38DE"/>
    <w:rsid w:val="007F3EAA"/>
    <w:rsid w:val="007F43D3"/>
    <w:rsid w:val="007F465C"/>
    <w:rsid w:val="007F4805"/>
    <w:rsid w:val="007F4AEC"/>
    <w:rsid w:val="007F4D46"/>
    <w:rsid w:val="007F4EDE"/>
    <w:rsid w:val="007F5303"/>
    <w:rsid w:val="007F5745"/>
    <w:rsid w:val="007F57CF"/>
    <w:rsid w:val="007F5C44"/>
    <w:rsid w:val="007F5E30"/>
    <w:rsid w:val="007F5E56"/>
    <w:rsid w:val="007F5EBE"/>
    <w:rsid w:val="007F634E"/>
    <w:rsid w:val="007F64E0"/>
    <w:rsid w:val="007F64E7"/>
    <w:rsid w:val="007F66D7"/>
    <w:rsid w:val="007F6713"/>
    <w:rsid w:val="007F6A6C"/>
    <w:rsid w:val="007F6E82"/>
    <w:rsid w:val="007F6EA7"/>
    <w:rsid w:val="007F6F07"/>
    <w:rsid w:val="007F6FFE"/>
    <w:rsid w:val="007F721E"/>
    <w:rsid w:val="007F73D0"/>
    <w:rsid w:val="007F77A3"/>
    <w:rsid w:val="007F781B"/>
    <w:rsid w:val="007F7CAD"/>
    <w:rsid w:val="007F7F30"/>
    <w:rsid w:val="00800115"/>
    <w:rsid w:val="008004AC"/>
    <w:rsid w:val="008009DA"/>
    <w:rsid w:val="00800CD5"/>
    <w:rsid w:val="0080101D"/>
    <w:rsid w:val="008010BC"/>
    <w:rsid w:val="00801247"/>
    <w:rsid w:val="0080175A"/>
    <w:rsid w:val="00801808"/>
    <w:rsid w:val="00801B2B"/>
    <w:rsid w:val="00801BDD"/>
    <w:rsid w:val="00801D57"/>
    <w:rsid w:val="00801FAE"/>
    <w:rsid w:val="008020D1"/>
    <w:rsid w:val="0080228A"/>
    <w:rsid w:val="008029A4"/>
    <w:rsid w:val="00802D31"/>
    <w:rsid w:val="00802FED"/>
    <w:rsid w:val="008032A4"/>
    <w:rsid w:val="0080330E"/>
    <w:rsid w:val="008037D0"/>
    <w:rsid w:val="00803957"/>
    <w:rsid w:val="00803BCA"/>
    <w:rsid w:val="00803C2E"/>
    <w:rsid w:val="00803F99"/>
    <w:rsid w:val="008040CA"/>
    <w:rsid w:val="00804366"/>
    <w:rsid w:val="008043BC"/>
    <w:rsid w:val="00804439"/>
    <w:rsid w:val="0080450F"/>
    <w:rsid w:val="00804850"/>
    <w:rsid w:val="008049C3"/>
    <w:rsid w:val="00804A42"/>
    <w:rsid w:val="00804A43"/>
    <w:rsid w:val="00804A81"/>
    <w:rsid w:val="0080551A"/>
    <w:rsid w:val="0080569C"/>
    <w:rsid w:val="00805AFF"/>
    <w:rsid w:val="00805B8C"/>
    <w:rsid w:val="00805C14"/>
    <w:rsid w:val="00805F8C"/>
    <w:rsid w:val="008060EA"/>
    <w:rsid w:val="00806374"/>
    <w:rsid w:val="0080655E"/>
    <w:rsid w:val="008066BC"/>
    <w:rsid w:val="00806ACA"/>
    <w:rsid w:val="00806B7B"/>
    <w:rsid w:val="00806BF8"/>
    <w:rsid w:val="00806DAF"/>
    <w:rsid w:val="00806FCA"/>
    <w:rsid w:val="008072B9"/>
    <w:rsid w:val="008074FE"/>
    <w:rsid w:val="00807B44"/>
    <w:rsid w:val="00807BA8"/>
    <w:rsid w:val="00807C13"/>
    <w:rsid w:val="00810080"/>
    <w:rsid w:val="0081009F"/>
    <w:rsid w:val="008102D2"/>
    <w:rsid w:val="008102DF"/>
    <w:rsid w:val="00810682"/>
    <w:rsid w:val="00810C1E"/>
    <w:rsid w:val="00810CA3"/>
    <w:rsid w:val="00810D97"/>
    <w:rsid w:val="00810F46"/>
    <w:rsid w:val="008111AF"/>
    <w:rsid w:val="0081121B"/>
    <w:rsid w:val="00811668"/>
    <w:rsid w:val="008119A6"/>
    <w:rsid w:val="00811A35"/>
    <w:rsid w:val="00811A7B"/>
    <w:rsid w:val="00811E0A"/>
    <w:rsid w:val="00811FEC"/>
    <w:rsid w:val="008120C0"/>
    <w:rsid w:val="00812324"/>
    <w:rsid w:val="00812793"/>
    <w:rsid w:val="008129E7"/>
    <w:rsid w:val="00812C9F"/>
    <w:rsid w:val="00813263"/>
    <w:rsid w:val="00813647"/>
    <w:rsid w:val="008138A5"/>
    <w:rsid w:val="00813C1F"/>
    <w:rsid w:val="00813FD5"/>
    <w:rsid w:val="00814263"/>
    <w:rsid w:val="008144CF"/>
    <w:rsid w:val="00814636"/>
    <w:rsid w:val="00814692"/>
    <w:rsid w:val="0081475E"/>
    <w:rsid w:val="00814871"/>
    <w:rsid w:val="00814CDC"/>
    <w:rsid w:val="00814E6D"/>
    <w:rsid w:val="0081549A"/>
    <w:rsid w:val="0081567C"/>
    <w:rsid w:val="008158C1"/>
    <w:rsid w:val="00815C31"/>
    <w:rsid w:val="00815C3D"/>
    <w:rsid w:val="00815C79"/>
    <w:rsid w:val="00815E8B"/>
    <w:rsid w:val="00815EC8"/>
    <w:rsid w:val="008161E4"/>
    <w:rsid w:val="0081642B"/>
    <w:rsid w:val="008166D5"/>
    <w:rsid w:val="00816779"/>
    <w:rsid w:val="00816893"/>
    <w:rsid w:val="008168DA"/>
    <w:rsid w:val="00816BC0"/>
    <w:rsid w:val="00816F03"/>
    <w:rsid w:val="00816F65"/>
    <w:rsid w:val="008173DD"/>
    <w:rsid w:val="00817515"/>
    <w:rsid w:val="008175B1"/>
    <w:rsid w:val="00817CB6"/>
    <w:rsid w:val="00817CD0"/>
    <w:rsid w:val="00817CDA"/>
    <w:rsid w:val="00817ED5"/>
    <w:rsid w:val="00817F84"/>
    <w:rsid w:val="00817F8A"/>
    <w:rsid w:val="00820155"/>
    <w:rsid w:val="00820162"/>
    <w:rsid w:val="008203BA"/>
    <w:rsid w:val="0082092E"/>
    <w:rsid w:val="00820976"/>
    <w:rsid w:val="00820BB2"/>
    <w:rsid w:val="00820CF0"/>
    <w:rsid w:val="00820F83"/>
    <w:rsid w:val="00821219"/>
    <w:rsid w:val="00821547"/>
    <w:rsid w:val="0082176E"/>
    <w:rsid w:val="008219B0"/>
    <w:rsid w:val="00821A33"/>
    <w:rsid w:val="00821C22"/>
    <w:rsid w:val="00822128"/>
    <w:rsid w:val="008225B7"/>
    <w:rsid w:val="00822885"/>
    <w:rsid w:val="00822A68"/>
    <w:rsid w:val="00822B07"/>
    <w:rsid w:val="00822DF6"/>
    <w:rsid w:val="00822EF4"/>
    <w:rsid w:val="008231CC"/>
    <w:rsid w:val="008233AD"/>
    <w:rsid w:val="008233F9"/>
    <w:rsid w:val="008238C2"/>
    <w:rsid w:val="008238F8"/>
    <w:rsid w:val="00823C01"/>
    <w:rsid w:val="00823CC5"/>
    <w:rsid w:val="00823CC7"/>
    <w:rsid w:val="00824493"/>
    <w:rsid w:val="008244E0"/>
    <w:rsid w:val="008245FB"/>
    <w:rsid w:val="00824757"/>
    <w:rsid w:val="00824A02"/>
    <w:rsid w:val="00824BEB"/>
    <w:rsid w:val="00824C9F"/>
    <w:rsid w:val="00824DC3"/>
    <w:rsid w:val="00824F23"/>
    <w:rsid w:val="00825199"/>
    <w:rsid w:val="00825560"/>
    <w:rsid w:val="0082563C"/>
    <w:rsid w:val="00826421"/>
    <w:rsid w:val="008267BE"/>
    <w:rsid w:val="008268A4"/>
    <w:rsid w:val="0082690A"/>
    <w:rsid w:val="0082699E"/>
    <w:rsid w:val="00826B4B"/>
    <w:rsid w:val="00826C36"/>
    <w:rsid w:val="00826D50"/>
    <w:rsid w:val="008270B0"/>
    <w:rsid w:val="008270FC"/>
    <w:rsid w:val="00827348"/>
    <w:rsid w:val="00827592"/>
    <w:rsid w:val="00827739"/>
    <w:rsid w:val="008278CF"/>
    <w:rsid w:val="00827C53"/>
    <w:rsid w:val="00827FCC"/>
    <w:rsid w:val="008306D4"/>
    <w:rsid w:val="008307EC"/>
    <w:rsid w:val="00830DE9"/>
    <w:rsid w:val="00830E39"/>
    <w:rsid w:val="00830E92"/>
    <w:rsid w:val="00830EC9"/>
    <w:rsid w:val="008312E5"/>
    <w:rsid w:val="00831320"/>
    <w:rsid w:val="0083180B"/>
    <w:rsid w:val="00831876"/>
    <w:rsid w:val="00831C70"/>
    <w:rsid w:val="00831D29"/>
    <w:rsid w:val="00831E63"/>
    <w:rsid w:val="00832099"/>
    <w:rsid w:val="0083244B"/>
    <w:rsid w:val="008325BC"/>
    <w:rsid w:val="008325FC"/>
    <w:rsid w:val="00832611"/>
    <w:rsid w:val="008328DC"/>
    <w:rsid w:val="00832AC9"/>
    <w:rsid w:val="00833001"/>
    <w:rsid w:val="008330AF"/>
    <w:rsid w:val="008336AC"/>
    <w:rsid w:val="00833946"/>
    <w:rsid w:val="00833A05"/>
    <w:rsid w:val="0083406F"/>
    <w:rsid w:val="008342BB"/>
    <w:rsid w:val="008345B2"/>
    <w:rsid w:val="0083485F"/>
    <w:rsid w:val="00834B9F"/>
    <w:rsid w:val="008350C3"/>
    <w:rsid w:val="00835367"/>
    <w:rsid w:val="008354A1"/>
    <w:rsid w:val="00835500"/>
    <w:rsid w:val="00835983"/>
    <w:rsid w:val="00835A88"/>
    <w:rsid w:val="00835A93"/>
    <w:rsid w:val="00835C49"/>
    <w:rsid w:val="00835F82"/>
    <w:rsid w:val="008362D0"/>
    <w:rsid w:val="008366A7"/>
    <w:rsid w:val="00836866"/>
    <w:rsid w:val="008369BF"/>
    <w:rsid w:val="00836E5B"/>
    <w:rsid w:val="0083711A"/>
    <w:rsid w:val="008371EC"/>
    <w:rsid w:val="00837504"/>
    <w:rsid w:val="008375A0"/>
    <w:rsid w:val="008375FF"/>
    <w:rsid w:val="0083784A"/>
    <w:rsid w:val="00837901"/>
    <w:rsid w:val="00837FA2"/>
    <w:rsid w:val="008402A9"/>
    <w:rsid w:val="00840437"/>
    <w:rsid w:val="00840770"/>
    <w:rsid w:val="008407D3"/>
    <w:rsid w:val="008407DE"/>
    <w:rsid w:val="00840998"/>
    <w:rsid w:val="00840C43"/>
    <w:rsid w:val="00840DCB"/>
    <w:rsid w:val="00841014"/>
    <w:rsid w:val="008410D9"/>
    <w:rsid w:val="00841328"/>
    <w:rsid w:val="0084146E"/>
    <w:rsid w:val="008414C7"/>
    <w:rsid w:val="0084151F"/>
    <w:rsid w:val="00841A5B"/>
    <w:rsid w:val="00841B3E"/>
    <w:rsid w:val="00841C6C"/>
    <w:rsid w:val="00841E22"/>
    <w:rsid w:val="00841F09"/>
    <w:rsid w:val="008422C8"/>
    <w:rsid w:val="008422E9"/>
    <w:rsid w:val="0084235D"/>
    <w:rsid w:val="00842850"/>
    <w:rsid w:val="00842A14"/>
    <w:rsid w:val="00842B89"/>
    <w:rsid w:val="00843572"/>
    <w:rsid w:val="00843933"/>
    <w:rsid w:val="00843ABA"/>
    <w:rsid w:val="00843AFC"/>
    <w:rsid w:val="00843E92"/>
    <w:rsid w:val="008444EB"/>
    <w:rsid w:val="00844549"/>
    <w:rsid w:val="0084469D"/>
    <w:rsid w:val="00844E12"/>
    <w:rsid w:val="00844F75"/>
    <w:rsid w:val="00845036"/>
    <w:rsid w:val="0084523E"/>
    <w:rsid w:val="0084578A"/>
    <w:rsid w:val="008458FE"/>
    <w:rsid w:val="00845923"/>
    <w:rsid w:val="008459C1"/>
    <w:rsid w:val="00845B48"/>
    <w:rsid w:val="00845B5B"/>
    <w:rsid w:val="00845B5D"/>
    <w:rsid w:val="00845CB6"/>
    <w:rsid w:val="0084663D"/>
    <w:rsid w:val="00846645"/>
    <w:rsid w:val="00846775"/>
    <w:rsid w:val="00846AEC"/>
    <w:rsid w:val="00846B5A"/>
    <w:rsid w:val="00846CB8"/>
    <w:rsid w:val="00846D4B"/>
    <w:rsid w:val="00846F6D"/>
    <w:rsid w:val="0084733B"/>
    <w:rsid w:val="00847364"/>
    <w:rsid w:val="00847513"/>
    <w:rsid w:val="00847571"/>
    <w:rsid w:val="008477A2"/>
    <w:rsid w:val="00847DFD"/>
    <w:rsid w:val="00847EFE"/>
    <w:rsid w:val="00850417"/>
    <w:rsid w:val="00850458"/>
    <w:rsid w:val="00850510"/>
    <w:rsid w:val="00850535"/>
    <w:rsid w:val="00850546"/>
    <w:rsid w:val="0085058E"/>
    <w:rsid w:val="00850643"/>
    <w:rsid w:val="0085098B"/>
    <w:rsid w:val="00850B39"/>
    <w:rsid w:val="00850DD6"/>
    <w:rsid w:val="008511A3"/>
    <w:rsid w:val="008515CB"/>
    <w:rsid w:val="008515F3"/>
    <w:rsid w:val="008518B5"/>
    <w:rsid w:val="00851998"/>
    <w:rsid w:val="008519A4"/>
    <w:rsid w:val="00851EA6"/>
    <w:rsid w:val="00851EE8"/>
    <w:rsid w:val="00852033"/>
    <w:rsid w:val="00852092"/>
    <w:rsid w:val="0085214F"/>
    <w:rsid w:val="00852705"/>
    <w:rsid w:val="00852980"/>
    <w:rsid w:val="00852E2A"/>
    <w:rsid w:val="00852F80"/>
    <w:rsid w:val="00853450"/>
    <w:rsid w:val="008535BA"/>
    <w:rsid w:val="008535BE"/>
    <w:rsid w:val="008535FE"/>
    <w:rsid w:val="00853766"/>
    <w:rsid w:val="00853865"/>
    <w:rsid w:val="0085397A"/>
    <w:rsid w:val="00853A14"/>
    <w:rsid w:val="00853BB8"/>
    <w:rsid w:val="00854074"/>
    <w:rsid w:val="008541D0"/>
    <w:rsid w:val="00854300"/>
    <w:rsid w:val="00854846"/>
    <w:rsid w:val="00854DE2"/>
    <w:rsid w:val="00854F73"/>
    <w:rsid w:val="00854FD4"/>
    <w:rsid w:val="008551D3"/>
    <w:rsid w:val="00855232"/>
    <w:rsid w:val="00855379"/>
    <w:rsid w:val="00855727"/>
    <w:rsid w:val="00855B0F"/>
    <w:rsid w:val="00855B8F"/>
    <w:rsid w:val="00855D8B"/>
    <w:rsid w:val="008561C9"/>
    <w:rsid w:val="00856279"/>
    <w:rsid w:val="0085628D"/>
    <w:rsid w:val="00856414"/>
    <w:rsid w:val="00856647"/>
    <w:rsid w:val="00856793"/>
    <w:rsid w:val="00856FE3"/>
    <w:rsid w:val="00857019"/>
    <w:rsid w:val="00857177"/>
    <w:rsid w:val="008575F4"/>
    <w:rsid w:val="008576BA"/>
    <w:rsid w:val="00857A0B"/>
    <w:rsid w:val="00857D2C"/>
    <w:rsid w:val="00857D3B"/>
    <w:rsid w:val="00860049"/>
    <w:rsid w:val="00860054"/>
    <w:rsid w:val="00860DC5"/>
    <w:rsid w:val="00860E2B"/>
    <w:rsid w:val="00861096"/>
    <w:rsid w:val="00861140"/>
    <w:rsid w:val="00861185"/>
    <w:rsid w:val="008614A0"/>
    <w:rsid w:val="00861684"/>
    <w:rsid w:val="008616B8"/>
    <w:rsid w:val="008617E4"/>
    <w:rsid w:val="00861BF8"/>
    <w:rsid w:val="00861E3E"/>
    <w:rsid w:val="00861E7E"/>
    <w:rsid w:val="00862412"/>
    <w:rsid w:val="00862748"/>
    <w:rsid w:val="008628C1"/>
    <w:rsid w:val="00862D61"/>
    <w:rsid w:val="00863093"/>
    <w:rsid w:val="0086312A"/>
    <w:rsid w:val="008634AF"/>
    <w:rsid w:val="00863C46"/>
    <w:rsid w:val="00863FF7"/>
    <w:rsid w:val="00864056"/>
    <w:rsid w:val="008642C5"/>
    <w:rsid w:val="00864369"/>
    <w:rsid w:val="0086445F"/>
    <w:rsid w:val="008644D8"/>
    <w:rsid w:val="00864A55"/>
    <w:rsid w:val="00864B29"/>
    <w:rsid w:val="00864BA1"/>
    <w:rsid w:val="00864E16"/>
    <w:rsid w:val="00864E2C"/>
    <w:rsid w:val="00864F91"/>
    <w:rsid w:val="00865014"/>
    <w:rsid w:val="008651B7"/>
    <w:rsid w:val="00865201"/>
    <w:rsid w:val="00865534"/>
    <w:rsid w:val="00865720"/>
    <w:rsid w:val="008659A7"/>
    <w:rsid w:val="00865C21"/>
    <w:rsid w:val="00865D2E"/>
    <w:rsid w:val="00865EFF"/>
    <w:rsid w:val="008660BB"/>
    <w:rsid w:val="008661C9"/>
    <w:rsid w:val="0086622A"/>
    <w:rsid w:val="008663F3"/>
    <w:rsid w:val="00866920"/>
    <w:rsid w:val="00866B52"/>
    <w:rsid w:val="00866F32"/>
    <w:rsid w:val="008675CA"/>
    <w:rsid w:val="00867616"/>
    <w:rsid w:val="00867719"/>
    <w:rsid w:val="00867883"/>
    <w:rsid w:val="00867982"/>
    <w:rsid w:val="00867D80"/>
    <w:rsid w:val="00867EA3"/>
    <w:rsid w:val="008701DA"/>
    <w:rsid w:val="0087025D"/>
    <w:rsid w:val="008704E8"/>
    <w:rsid w:val="008706BC"/>
    <w:rsid w:val="008708A0"/>
    <w:rsid w:val="00870B07"/>
    <w:rsid w:val="00871106"/>
    <w:rsid w:val="00871629"/>
    <w:rsid w:val="00871A96"/>
    <w:rsid w:val="00871A99"/>
    <w:rsid w:val="00871EE1"/>
    <w:rsid w:val="0087209B"/>
    <w:rsid w:val="00872663"/>
    <w:rsid w:val="00872691"/>
    <w:rsid w:val="00872758"/>
    <w:rsid w:val="008729DD"/>
    <w:rsid w:val="00872B76"/>
    <w:rsid w:val="00872EB5"/>
    <w:rsid w:val="00873151"/>
    <w:rsid w:val="008731E4"/>
    <w:rsid w:val="008731E5"/>
    <w:rsid w:val="008733D0"/>
    <w:rsid w:val="0087352A"/>
    <w:rsid w:val="008735D1"/>
    <w:rsid w:val="00873DDA"/>
    <w:rsid w:val="00873EEB"/>
    <w:rsid w:val="00873F14"/>
    <w:rsid w:val="00873F82"/>
    <w:rsid w:val="008740E2"/>
    <w:rsid w:val="0087416D"/>
    <w:rsid w:val="00874642"/>
    <w:rsid w:val="008746A3"/>
    <w:rsid w:val="008746E8"/>
    <w:rsid w:val="0087481C"/>
    <w:rsid w:val="00874979"/>
    <w:rsid w:val="008749D6"/>
    <w:rsid w:val="008749E7"/>
    <w:rsid w:val="00874A10"/>
    <w:rsid w:val="008751E2"/>
    <w:rsid w:val="00875429"/>
    <w:rsid w:val="0087544A"/>
    <w:rsid w:val="008755EE"/>
    <w:rsid w:val="008755FB"/>
    <w:rsid w:val="00875A6A"/>
    <w:rsid w:val="00875B10"/>
    <w:rsid w:val="00875C3B"/>
    <w:rsid w:val="00875DC5"/>
    <w:rsid w:val="00876026"/>
    <w:rsid w:val="008760D5"/>
    <w:rsid w:val="0087627B"/>
    <w:rsid w:val="008766D7"/>
    <w:rsid w:val="008767B2"/>
    <w:rsid w:val="0087692F"/>
    <w:rsid w:val="00876D23"/>
    <w:rsid w:val="00876E66"/>
    <w:rsid w:val="00876F71"/>
    <w:rsid w:val="00876FC3"/>
    <w:rsid w:val="00877111"/>
    <w:rsid w:val="00877375"/>
    <w:rsid w:val="00877520"/>
    <w:rsid w:val="0087756A"/>
    <w:rsid w:val="0087790C"/>
    <w:rsid w:val="00877DB2"/>
    <w:rsid w:val="00880314"/>
    <w:rsid w:val="00880445"/>
    <w:rsid w:val="00880539"/>
    <w:rsid w:val="008808B5"/>
    <w:rsid w:val="00880A07"/>
    <w:rsid w:val="00880B33"/>
    <w:rsid w:val="00880BDD"/>
    <w:rsid w:val="00880F1C"/>
    <w:rsid w:val="00880FB0"/>
    <w:rsid w:val="008814A3"/>
    <w:rsid w:val="008814F4"/>
    <w:rsid w:val="008815E6"/>
    <w:rsid w:val="00881788"/>
    <w:rsid w:val="008817C9"/>
    <w:rsid w:val="00881984"/>
    <w:rsid w:val="008819EC"/>
    <w:rsid w:val="00881AD6"/>
    <w:rsid w:val="00881BD8"/>
    <w:rsid w:val="00881C14"/>
    <w:rsid w:val="00881CAC"/>
    <w:rsid w:val="008823CF"/>
    <w:rsid w:val="00882827"/>
    <w:rsid w:val="00882843"/>
    <w:rsid w:val="00882C05"/>
    <w:rsid w:val="00882C50"/>
    <w:rsid w:val="00882CB7"/>
    <w:rsid w:val="00882E1A"/>
    <w:rsid w:val="00882EA6"/>
    <w:rsid w:val="00882EE4"/>
    <w:rsid w:val="00882F0A"/>
    <w:rsid w:val="00883343"/>
    <w:rsid w:val="00883396"/>
    <w:rsid w:val="008834C1"/>
    <w:rsid w:val="0088354B"/>
    <w:rsid w:val="00883A04"/>
    <w:rsid w:val="008841B7"/>
    <w:rsid w:val="0088428A"/>
    <w:rsid w:val="00884599"/>
    <w:rsid w:val="00884644"/>
    <w:rsid w:val="008846AB"/>
    <w:rsid w:val="00884986"/>
    <w:rsid w:val="008849B9"/>
    <w:rsid w:val="00884A93"/>
    <w:rsid w:val="008858E6"/>
    <w:rsid w:val="00885A72"/>
    <w:rsid w:val="00885C21"/>
    <w:rsid w:val="0088603F"/>
    <w:rsid w:val="008860D3"/>
    <w:rsid w:val="008867C7"/>
    <w:rsid w:val="00886802"/>
    <w:rsid w:val="00886C4F"/>
    <w:rsid w:val="00887085"/>
    <w:rsid w:val="00887250"/>
    <w:rsid w:val="00887277"/>
    <w:rsid w:val="00887298"/>
    <w:rsid w:val="008872B3"/>
    <w:rsid w:val="008874AB"/>
    <w:rsid w:val="00887537"/>
    <w:rsid w:val="00887629"/>
    <w:rsid w:val="00887856"/>
    <w:rsid w:val="008878B3"/>
    <w:rsid w:val="00887994"/>
    <w:rsid w:val="00887B16"/>
    <w:rsid w:val="00887E24"/>
    <w:rsid w:val="00887F8E"/>
    <w:rsid w:val="008900C8"/>
    <w:rsid w:val="008901CB"/>
    <w:rsid w:val="00890427"/>
    <w:rsid w:val="008905A0"/>
    <w:rsid w:val="0089080F"/>
    <w:rsid w:val="00890995"/>
    <w:rsid w:val="00890C57"/>
    <w:rsid w:val="00890C6E"/>
    <w:rsid w:val="00890D7B"/>
    <w:rsid w:val="00891678"/>
    <w:rsid w:val="008916A3"/>
    <w:rsid w:val="00891ACA"/>
    <w:rsid w:val="00891CB3"/>
    <w:rsid w:val="00891E0A"/>
    <w:rsid w:val="00891FF8"/>
    <w:rsid w:val="008923DF"/>
    <w:rsid w:val="0089252F"/>
    <w:rsid w:val="00892685"/>
    <w:rsid w:val="00892689"/>
    <w:rsid w:val="008926A1"/>
    <w:rsid w:val="0089275D"/>
    <w:rsid w:val="008928C2"/>
    <w:rsid w:val="0089298F"/>
    <w:rsid w:val="00892DDE"/>
    <w:rsid w:val="00892E0D"/>
    <w:rsid w:val="0089307C"/>
    <w:rsid w:val="008934BD"/>
    <w:rsid w:val="00893626"/>
    <w:rsid w:val="0089371E"/>
    <w:rsid w:val="00893B69"/>
    <w:rsid w:val="00893C19"/>
    <w:rsid w:val="00893D76"/>
    <w:rsid w:val="00893F28"/>
    <w:rsid w:val="00893FA4"/>
    <w:rsid w:val="0089407D"/>
    <w:rsid w:val="0089432E"/>
    <w:rsid w:val="00894336"/>
    <w:rsid w:val="00894636"/>
    <w:rsid w:val="008947EE"/>
    <w:rsid w:val="008948E6"/>
    <w:rsid w:val="00894A19"/>
    <w:rsid w:val="00894CA2"/>
    <w:rsid w:val="00894DF9"/>
    <w:rsid w:val="008950EB"/>
    <w:rsid w:val="0089511F"/>
    <w:rsid w:val="008951D9"/>
    <w:rsid w:val="00895261"/>
    <w:rsid w:val="00895753"/>
    <w:rsid w:val="008958E7"/>
    <w:rsid w:val="00895A9D"/>
    <w:rsid w:val="00895B96"/>
    <w:rsid w:val="00895C46"/>
    <w:rsid w:val="00895CA2"/>
    <w:rsid w:val="00895E92"/>
    <w:rsid w:val="00896209"/>
    <w:rsid w:val="00896364"/>
    <w:rsid w:val="00896480"/>
    <w:rsid w:val="008964BC"/>
    <w:rsid w:val="008966DF"/>
    <w:rsid w:val="008966F5"/>
    <w:rsid w:val="00896B2D"/>
    <w:rsid w:val="00896D42"/>
    <w:rsid w:val="00896E90"/>
    <w:rsid w:val="0089743A"/>
    <w:rsid w:val="008974AC"/>
    <w:rsid w:val="0089778B"/>
    <w:rsid w:val="00897916"/>
    <w:rsid w:val="0089793C"/>
    <w:rsid w:val="008979BD"/>
    <w:rsid w:val="00897B49"/>
    <w:rsid w:val="00897DEB"/>
    <w:rsid w:val="00897DF1"/>
    <w:rsid w:val="008A023C"/>
    <w:rsid w:val="008A0405"/>
    <w:rsid w:val="008A0A01"/>
    <w:rsid w:val="008A0B10"/>
    <w:rsid w:val="008A0B31"/>
    <w:rsid w:val="008A0B7A"/>
    <w:rsid w:val="008A1021"/>
    <w:rsid w:val="008A1164"/>
    <w:rsid w:val="008A11BB"/>
    <w:rsid w:val="008A14C4"/>
    <w:rsid w:val="008A1A9F"/>
    <w:rsid w:val="008A1D93"/>
    <w:rsid w:val="008A1EE1"/>
    <w:rsid w:val="008A2224"/>
    <w:rsid w:val="008A2884"/>
    <w:rsid w:val="008A29D4"/>
    <w:rsid w:val="008A2B67"/>
    <w:rsid w:val="008A2E38"/>
    <w:rsid w:val="008A34BF"/>
    <w:rsid w:val="008A34C9"/>
    <w:rsid w:val="008A35D5"/>
    <w:rsid w:val="008A3600"/>
    <w:rsid w:val="008A3AFE"/>
    <w:rsid w:val="008A44CB"/>
    <w:rsid w:val="008A4561"/>
    <w:rsid w:val="008A46F7"/>
    <w:rsid w:val="008A4CD1"/>
    <w:rsid w:val="008A4CF9"/>
    <w:rsid w:val="008A4D7E"/>
    <w:rsid w:val="008A500D"/>
    <w:rsid w:val="008A50E9"/>
    <w:rsid w:val="008A5119"/>
    <w:rsid w:val="008A5152"/>
    <w:rsid w:val="008A5395"/>
    <w:rsid w:val="008A5470"/>
    <w:rsid w:val="008A585F"/>
    <w:rsid w:val="008A5BEB"/>
    <w:rsid w:val="008A5C4F"/>
    <w:rsid w:val="008A5D60"/>
    <w:rsid w:val="008A5D7C"/>
    <w:rsid w:val="008A60FB"/>
    <w:rsid w:val="008A6269"/>
    <w:rsid w:val="008A62BA"/>
    <w:rsid w:val="008A6543"/>
    <w:rsid w:val="008A662E"/>
    <w:rsid w:val="008A672E"/>
    <w:rsid w:val="008A686E"/>
    <w:rsid w:val="008A6911"/>
    <w:rsid w:val="008A6A3C"/>
    <w:rsid w:val="008A6C0F"/>
    <w:rsid w:val="008A7280"/>
    <w:rsid w:val="008A731A"/>
    <w:rsid w:val="008A73AB"/>
    <w:rsid w:val="008A74B6"/>
    <w:rsid w:val="008A760F"/>
    <w:rsid w:val="008A7921"/>
    <w:rsid w:val="008A798C"/>
    <w:rsid w:val="008A7C7E"/>
    <w:rsid w:val="008A7FE4"/>
    <w:rsid w:val="008B01E1"/>
    <w:rsid w:val="008B045C"/>
    <w:rsid w:val="008B05A7"/>
    <w:rsid w:val="008B06D5"/>
    <w:rsid w:val="008B07C5"/>
    <w:rsid w:val="008B0D96"/>
    <w:rsid w:val="008B0D9B"/>
    <w:rsid w:val="008B0DF5"/>
    <w:rsid w:val="008B16B5"/>
    <w:rsid w:val="008B1796"/>
    <w:rsid w:val="008B1874"/>
    <w:rsid w:val="008B1BF4"/>
    <w:rsid w:val="008B1E9D"/>
    <w:rsid w:val="008B2163"/>
    <w:rsid w:val="008B22ED"/>
    <w:rsid w:val="008B2313"/>
    <w:rsid w:val="008B2359"/>
    <w:rsid w:val="008B257F"/>
    <w:rsid w:val="008B2EE3"/>
    <w:rsid w:val="008B30A5"/>
    <w:rsid w:val="008B30E5"/>
    <w:rsid w:val="008B32E2"/>
    <w:rsid w:val="008B330D"/>
    <w:rsid w:val="008B38B9"/>
    <w:rsid w:val="008B3941"/>
    <w:rsid w:val="008B3BEA"/>
    <w:rsid w:val="008B3D70"/>
    <w:rsid w:val="008B3D7A"/>
    <w:rsid w:val="008B3F06"/>
    <w:rsid w:val="008B3F41"/>
    <w:rsid w:val="008B469B"/>
    <w:rsid w:val="008B47FE"/>
    <w:rsid w:val="008B4965"/>
    <w:rsid w:val="008B49A6"/>
    <w:rsid w:val="008B4F27"/>
    <w:rsid w:val="008B4F94"/>
    <w:rsid w:val="008B5510"/>
    <w:rsid w:val="008B56DB"/>
    <w:rsid w:val="008B56F1"/>
    <w:rsid w:val="008B5944"/>
    <w:rsid w:val="008B5C48"/>
    <w:rsid w:val="008B5CC2"/>
    <w:rsid w:val="008B6306"/>
    <w:rsid w:val="008B658F"/>
    <w:rsid w:val="008B688C"/>
    <w:rsid w:val="008B6A55"/>
    <w:rsid w:val="008B6B1E"/>
    <w:rsid w:val="008B6C6A"/>
    <w:rsid w:val="008B6CCC"/>
    <w:rsid w:val="008B6CF9"/>
    <w:rsid w:val="008B6D29"/>
    <w:rsid w:val="008B6DB0"/>
    <w:rsid w:val="008B7379"/>
    <w:rsid w:val="008B7395"/>
    <w:rsid w:val="008B7490"/>
    <w:rsid w:val="008B753D"/>
    <w:rsid w:val="008B75A6"/>
    <w:rsid w:val="008B789F"/>
    <w:rsid w:val="008B78D9"/>
    <w:rsid w:val="008B79A0"/>
    <w:rsid w:val="008B7B21"/>
    <w:rsid w:val="008B7B63"/>
    <w:rsid w:val="008B7ED3"/>
    <w:rsid w:val="008B7F46"/>
    <w:rsid w:val="008C0269"/>
    <w:rsid w:val="008C040D"/>
    <w:rsid w:val="008C043F"/>
    <w:rsid w:val="008C0666"/>
    <w:rsid w:val="008C071E"/>
    <w:rsid w:val="008C0737"/>
    <w:rsid w:val="008C0766"/>
    <w:rsid w:val="008C07DE"/>
    <w:rsid w:val="008C08A0"/>
    <w:rsid w:val="008C08B0"/>
    <w:rsid w:val="008C0B12"/>
    <w:rsid w:val="008C0DF7"/>
    <w:rsid w:val="008C0FF7"/>
    <w:rsid w:val="008C10F9"/>
    <w:rsid w:val="008C10FD"/>
    <w:rsid w:val="008C1A1A"/>
    <w:rsid w:val="008C1A57"/>
    <w:rsid w:val="008C1BA9"/>
    <w:rsid w:val="008C1C07"/>
    <w:rsid w:val="008C1CBD"/>
    <w:rsid w:val="008C1D5F"/>
    <w:rsid w:val="008C1EB5"/>
    <w:rsid w:val="008C1FC9"/>
    <w:rsid w:val="008C2334"/>
    <w:rsid w:val="008C24C9"/>
    <w:rsid w:val="008C2570"/>
    <w:rsid w:val="008C27F2"/>
    <w:rsid w:val="008C34A2"/>
    <w:rsid w:val="008C38DD"/>
    <w:rsid w:val="008C3A6B"/>
    <w:rsid w:val="008C3E9A"/>
    <w:rsid w:val="008C3ED7"/>
    <w:rsid w:val="008C3F23"/>
    <w:rsid w:val="008C4223"/>
    <w:rsid w:val="008C4944"/>
    <w:rsid w:val="008C4B54"/>
    <w:rsid w:val="008C4EE8"/>
    <w:rsid w:val="008C4F48"/>
    <w:rsid w:val="008C507D"/>
    <w:rsid w:val="008C50AE"/>
    <w:rsid w:val="008C55A1"/>
    <w:rsid w:val="008C5633"/>
    <w:rsid w:val="008C6036"/>
    <w:rsid w:val="008C606E"/>
    <w:rsid w:val="008C60A9"/>
    <w:rsid w:val="008C61A3"/>
    <w:rsid w:val="008C61AA"/>
    <w:rsid w:val="008C62CB"/>
    <w:rsid w:val="008C643B"/>
    <w:rsid w:val="008C6951"/>
    <w:rsid w:val="008C6C9F"/>
    <w:rsid w:val="008C6E7F"/>
    <w:rsid w:val="008C6F78"/>
    <w:rsid w:val="008C71E5"/>
    <w:rsid w:val="008C731D"/>
    <w:rsid w:val="008C733C"/>
    <w:rsid w:val="008C73C7"/>
    <w:rsid w:val="008C73F8"/>
    <w:rsid w:val="008C75F2"/>
    <w:rsid w:val="008C761B"/>
    <w:rsid w:val="008C78D3"/>
    <w:rsid w:val="008C7A7B"/>
    <w:rsid w:val="008C7DAD"/>
    <w:rsid w:val="008D024A"/>
    <w:rsid w:val="008D0358"/>
    <w:rsid w:val="008D0561"/>
    <w:rsid w:val="008D0679"/>
    <w:rsid w:val="008D0926"/>
    <w:rsid w:val="008D098E"/>
    <w:rsid w:val="008D0B4B"/>
    <w:rsid w:val="008D0BB3"/>
    <w:rsid w:val="008D1055"/>
    <w:rsid w:val="008D1673"/>
    <w:rsid w:val="008D16EE"/>
    <w:rsid w:val="008D1837"/>
    <w:rsid w:val="008D19A3"/>
    <w:rsid w:val="008D21D8"/>
    <w:rsid w:val="008D2284"/>
    <w:rsid w:val="008D2493"/>
    <w:rsid w:val="008D25D0"/>
    <w:rsid w:val="008D26D7"/>
    <w:rsid w:val="008D27FE"/>
    <w:rsid w:val="008D2C12"/>
    <w:rsid w:val="008D2D87"/>
    <w:rsid w:val="008D2E87"/>
    <w:rsid w:val="008D310D"/>
    <w:rsid w:val="008D31B8"/>
    <w:rsid w:val="008D3313"/>
    <w:rsid w:val="008D3410"/>
    <w:rsid w:val="008D3596"/>
    <w:rsid w:val="008D35EF"/>
    <w:rsid w:val="008D36B6"/>
    <w:rsid w:val="008D3748"/>
    <w:rsid w:val="008D3918"/>
    <w:rsid w:val="008D3B2E"/>
    <w:rsid w:val="008D4660"/>
    <w:rsid w:val="008D4A15"/>
    <w:rsid w:val="008D4A43"/>
    <w:rsid w:val="008D4CFB"/>
    <w:rsid w:val="008D5038"/>
    <w:rsid w:val="008D50DC"/>
    <w:rsid w:val="008D5149"/>
    <w:rsid w:val="008D5653"/>
    <w:rsid w:val="008D5740"/>
    <w:rsid w:val="008D5778"/>
    <w:rsid w:val="008D57B7"/>
    <w:rsid w:val="008D5A59"/>
    <w:rsid w:val="008D5C4B"/>
    <w:rsid w:val="008D60F0"/>
    <w:rsid w:val="008D626A"/>
    <w:rsid w:val="008D6671"/>
    <w:rsid w:val="008D6A6B"/>
    <w:rsid w:val="008D7076"/>
    <w:rsid w:val="008D71C5"/>
    <w:rsid w:val="008D71C6"/>
    <w:rsid w:val="008D7301"/>
    <w:rsid w:val="008D74AB"/>
    <w:rsid w:val="008D7522"/>
    <w:rsid w:val="008D753E"/>
    <w:rsid w:val="008D7693"/>
    <w:rsid w:val="008D76B6"/>
    <w:rsid w:val="008D7AAA"/>
    <w:rsid w:val="008D7AE5"/>
    <w:rsid w:val="008D7C71"/>
    <w:rsid w:val="008E00DE"/>
    <w:rsid w:val="008E00F1"/>
    <w:rsid w:val="008E0213"/>
    <w:rsid w:val="008E0433"/>
    <w:rsid w:val="008E0911"/>
    <w:rsid w:val="008E0997"/>
    <w:rsid w:val="008E0B3F"/>
    <w:rsid w:val="008E0DF2"/>
    <w:rsid w:val="008E0F56"/>
    <w:rsid w:val="008E0FC9"/>
    <w:rsid w:val="008E0FF3"/>
    <w:rsid w:val="008E101A"/>
    <w:rsid w:val="008E11C9"/>
    <w:rsid w:val="008E1A9C"/>
    <w:rsid w:val="008E1ACF"/>
    <w:rsid w:val="008E1E67"/>
    <w:rsid w:val="008E218D"/>
    <w:rsid w:val="008E2732"/>
    <w:rsid w:val="008E2861"/>
    <w:rsid w:val="008E287E"/>
    <w:rsid w:val="008E2C73"/>
    <w:rsid w:val="008E2DA8"/>
    <w:rsid w:val="008E2E4A"/>
    <w:rsid w:val="008E2FC6"/>
    <w:rsid w:val="008E30F6"/>
    <w:rsid w:val="008E3987"/>
    <w:rsid w:val="008E41E3"/>
    <w:rsid w:val="008E4212"/>
    <w:rsid w:val="008E43A0"/>
    <w:rsid w:val="008E45DB"/>
    <w:rsid w:val="008E478F"/>
    <w:rsid w:val="008E4929"/>
    <w:rsid w:val="008E4A0F"/>
    <w:rsid w:val="008E4B0D"/>
    <w:rsid w:val="008E4BF1"/>
    <w:rsid w:val="008E4C3B"/>
    <w:rsid w:val="008E5061"/>
    <w:rsid w:val="008E5523"/>
    <w:rsid w:val="008E5D06"/>
    <w:rsid w:val="008E5FB5"/>
    <w:rsid w:val="008E5FCD"/>
    <w:rsid w:val="008E602C"/>
    <w:rsid w:val="008E610F"/>
    <w:rsid w:val="008E6193"/>
    <w:rsid w:val="008E62B4"/>
    <w:rsid w:val="008E6589"/>
    <w:rsid w:val="008E6667"/>
    <w:rsid w:val="008E6696"/>
    <w:rsid w:val="008E67F4"/>
    <w:rsid w:val="008E6B2E"/>
    <w:rsid w:val="008E6B67"/>
    <w:rsid w:val="008E6EB5"/>
    <w:rsid w:val="008E71D6"/>
    <w:rsid w:val="008E72A6"/>
    <w:rsid w:val="008E7464"/>
    <w:rsid w:val="008E752F"/>
    <w:rsid w:val="008E75B7"/>
    <w:rsid w:val="008E77DA"/>
    <w:rsid w:val="008E7906"/>
    <w:rsid w:val="008E7E33"/>
    <w:rsid w:val="008F085F"/>
    <w:rsid w:val="008F08D1"/>
    <w:rsid w:val="008F09CE"/>
    <w:rsid w:val="008F12FF"/>
    <w:rsid w:val="008F14BB"/>
    <w:rsid w:val="008F157C"/>
    <w:rsid w:val="008F1AF7"/>
    <w:rsid w:val="008F1B43"/>
    <w:rsid w:val="008F1BEB"/>
    <w:rsid w:val="008F1C54"/>
    <w:rsid w:val="008F1DC8"/>
    <w:rsid w:val="008F2104"/>
    <w:rsid w:val="008F21AC"/>
    <w:rsid w:val="008F2599"/>
    <w:rsid w:val="008F2630"/>
    <w:rsid w:val="008F2700"/>
    <w:rsid w:val="008F2729"/>
    <w:rsid w:val="008F2888"/>
    <w:rsid w:val="008F2C20"/>
    <w:rsid w:val="008F3D9E"/>
    <w:rsid w:val="008F4473"/>
    <w:rsid w:val="008F4941"/>
    <w:rsid w:val="008F499C"/>
    <w:rsid w:val="008F4A6F"/>
    <w:rsid w:val="008F4F3A"/>
    <w:rsid w:val="008F5017"/>
    <w:rsid w:val="008F517E"/>
    <w:rsid w:val="008F51A8"/>
    <w:rsid w:val="008F57A7"/>
    <w:rsid w:val="008F5B3D"/>
    <w:rsid w:val="008F5CAA"/>
    <w:rsid w:val="008F5EE0"/>
    <w:rsid w:val="008F5F94"/>
    <w:rsid w:val="008F60AC"/>
    <w:rsid w:val="008F63EB"/>
    <w:rsid w:val="008F64EC"/>
    <w:rsid w:val="008F66A6"/>
    <w:rsid w:val="008F6882"/>
    <w:rsid w:val="008F68CE"/>
    <w:rsid w:val="008F691F"/>
    <w:rsid w:val="008F69B8"/>
    <w:rsid w:val="008F6B09"/>
    <w:rsid w:val="008F6CE3"/>
    <w:rsid w:val="008F6F2F"/>
    <w:rsid w:val="008F7172"/>
    <w:rsid w:val="008F746E"/>
    <w:rsid w:val="008F75B2"/>
    <w:rsid w:val="008F7999"/>
    <w:rsid w:val="008F79A9"/>
    <w:rsid w:val="009000B9"/>
    <w:rsid w:val="00900599"/>
    <w:rsid w:val="009007AE"/>
    <w:rsid w:val="009009BB"/>
    <w:rsid w:val="00900A56"/>
    <w:rsid w:val="00900CD9"/>
    <w:rsid w:val="00901080"/>
    <w:rsid w:val="00901765"/>
    <w:rsid w:val="009017E3"/>
    <w:rsid w:val="00901D46"/>
    <w:rsid w:val="00901D96"/>
    <w:rsid w:val="00901E6E"/>
    <w:rsid w:val="0090200B"/>
    <w:rsid w:val="00902572"/>
    <w:rsid w:val="009025E0"/>
    <w:rsid w:val="00902670"/>
    <w:rsid w:val="0090291B"/>
    <w:rsid w:val="00902E5E"/>
    <w:rsid w:val="0090347B"/>
    <w:rsid w:val="00903541"/>
    <w:rsid w:val="0090361F"/>
    <w:rsid w:val="009036BC"/>
    <w:rsid w:val="009036EB"/>
    <w:rsid w:val="0090397F"/>
    <w:rsid w:val="009039CF"/>
    <w:rsid w:val="00903A17"/>
    <w:rsid w:val="00903B3C"/>
    <w:rsid w:val="00903D09"/>
    <w:rsid w:val="00903EB1"/>
    <w:rsid w:val="00904171"/>
    <w:rsid w:val="009045DD"/>
    <w:rsid w:val="00904756"/>
    <w:rsid w:val="009048E5"/>
    <w:rsid w:val="00904BFB"/>
    <w:rsid w:val="00904C8D"/>
    <w:rsid w:val="00904E0B"/>
    <w:rsid w:val="00904F0B"/>
    <w:rsid w:val="00905139"/>
    <w:rsid w:val="009053C3"/>
    <w:rsid w:val="0090546C"/>
    <w:rsid w:val="0090556A"/>
    <w:rsid w:val="009056A4"/>
    <w:rsid w:val="00905E4E"/>
    <w:rsid w:val="00905F25"/>
    <w:rsid w:val="00905F45"/>
    <w:rsid w:val="0090619D"/>
    <w:rsid w:val="009062AE"/>
    <w:rsid w:val="00906582"/>
    <w:rsid w:val="00906A23"/>
    <w:rsid w:val="00906BAD"/>
    <w:rsid w:val="00906D9F"/>
    <w:rsid w:val="00906FE3"/>
    <w:rsid w:val="00907059"/>
    <w:rsid w:val="0090791D"/>
    <w:rsid w:val="00907D6D"/>
    <w:rsid w:val="00907F33"/>
    <w:rsid w:val="00910051"/>
    <w:rsid w:val="009100B8"/>
    <w:rsid w:val="009106F6"/>
    <w:rsid w:val="00910844"/>
    <w:rsid w:val="00910A7F"/>
    <w:rsid w:val="00910FB6"/>
    <w:rsid w:val="009112CF"/>
    <w:rsid w:val="009114CF"/>
    <w:rsid w:val="009116B5"/>
    <w:rsid w:val="00911BB2"/>
    <w:rsid w:val="0091202B"/>
    <w:rsid w:val="0091276E"/>
    <w:rsid w:val="00912923"/>
    <w:rsid w:val="00912952"/>
    <w:rsid w:val="00912B06"/>
    <w:rsid w:val="00912B31"/>
    <w:rsid w:val="00912EB1"/>
    <w:rsid w:val="00912F36"/>
    <w:rsid w:val="009130A3"/>
    <w:rsid w:val="00913134"/>
    <w:rsid w:val="0091346D"/>
    <w:rsid w:val="009134D9"/>
    <w:rsid w:val="00913869"/>
    <w:rsid w:val="00913949"/>
    <w:rsid w:val="00913A68"/>
    <w:rsid w:val="009141E3"/>
    <w:rsid w:val="00914252"/>
    <w:rsid w:val="0091435C"/>
    <w:rsid w:val="009143A0"/>
    <w:rsid w:val="009143BA"/>
    <w:rsid w:val="00914486"/>
    <w:rsid w:val="00914CA2"/>
    <w:rsid w:val="00914F56"/>
    <w:rsid w:val="00915491"/>
    <w:rsid w:val="009157F9"/>
    <w:rsid w:val="00915A53"/>
    <w:rsid w:val="00915B8C"/>
    <w:rsid w:val="00915B8F"/>
    <w:rsid w:val="00915BE1"/>
    <w:rsid w:val="00915DFD"/>
    <w:rsid w:val="00915FFB"/>
    <w:rsid w:val="009160B8"/>
    <w:rsid w:val="00916353"/>
    <w:rsid w:val="009164CE"/>
    <w:rsid w:val="009165D5"/>
    <w:rsid w:val="0091661F"/>
    <w:rsid w:val="00916B67"/>
    <w:rsid w:val="00916EB9"/>
    <w:rsid w:val="00917358"/>
    <w:rsid w:val="009173BD"/>
    <w:rsid w:val="00917581"/>
    <w:rsid w:val="009175A1"/>
    <w:rsid w:val="009175D6"/>
    <w:rsid w:val="009176F2"/>
    <w:rsid w:val="00917794"/>
    <w:rsid w:val="009177AD"/>
    <w:rsid w:val="0091785E"/>
    <w:rsid w:val="00917971"/>
    <w:rsid w:val="00917A4C"/>
    <w:rsid w:val="00917FB8"/>
    <w:rsid w:val="00917FEE"/>
    <w:rsid w:val="00920321"/>
    <w:rsid w:val="00920335"/>
    <w:rsid w:val="00920400"/>
    <w:rsid w:val="00920558"/>
    <w:rsid w:val="00920676"/>
    <w:rsid w:val="009207F6"/>
    <w:rsid w:val="0092080E"/>
    <w:rsid w:val="00920AEA"/>
    <w:rsid w:val="00920D3E"/>
    <w:rsid w:val="00920FB1"/>
    <w:rsid w:val="00921243"/>
    <w:rsid w:val="00921535"/>
    <w:rsid w:val="009215AC"/>
    <w:rsid w:val="00921ACD"/>
    <w:rsid w:val="00921C94"/>
    <w:rsid w:val="00921DAE"/>
    <w:rsid w:val="00921FC3"/>
    <w:rsid w:val="00922197"/>
    <w:rsid w:val="009223DD"/>
    <w:rsid w:val="009224F8"/>
    <w:rsid w:val="009228AA"/>
    <w:rsid w:val="009228C9"/>
    <w:rsid w:val="00922AEF"/>
    <w:rsid w:val="00922D2E"/>
    <w:rsid w:val="00922DE7"/>
    <w:rsid w:val="00922E97"/>
    <w:rsid w:val="009230FE"/>
    <w:rsid w:val="00923329"/>
    <w:rsid w:val="009233F8"/>
    <w:rsid w:val="009234F0"/>
    <w:rsid w:val="009235B7"/>
    <w:rsid w:val="009235D2"/>
    <w:rsid w:val="00923849"/>
    <w:rsid w:val="009238B6"/>
    <w:rsid w:val="00923BC0"/>
    <w:rsid w:val="00923EAD"/>
    <w:rsid w:val="0092446B"/>
    <w:rsid w:val="00924593"/>
    <w:rsid w:val="0092481F"/>
    <w:rsid w:val="009258A0"/>
    <w:rsid w:val="00925992"/>
    <w:rsid w:val="00925AE0"/>
    <w:rsid w:val="00925B3F"/>
    <w:rsid w:val="0092612E"/>
    <w:rsid w:val="00926622"/>
    <w:rsid w:val="009267BB"/>
    <w:rsid w:val="00926B43"/>
    <w:rsid w:val="00926EBC"/>
    <w:rsid w:val="0092767A"/>
    <w:rsid w:val="00927B5A"/>
    <w:rsid w:val="00927CA8"/>
    <w:rsid w:val="00927DCE"/>
    <w:rsid w:val="00927E0D"/>
    <w:rsid w:val="0093041F"/>
    <w:rsid w:val="0093051D"/>
    <w:rsid w:val="009306A9"/>
    <w:rsid w:val="00930886"/>
    <w:rsid w:val="00930935"/>
    <w:rsid w:val="00930B44"/>
    <w:rsid w:val="00930DA9"/>
    <w:rsid w:val="00930DE5"/>
    <w:rsid w:val="00930F13"/>
    <w:rsid w:val="00931035"/>
    <w:rsid w:val="00931297"/>
    <w:rsid w:val="009312C6"/>
    <w:rsid w:val="009312DD"/>
    <w:rsid w:val="00931334"/>
    <w:rsid w:val="0093155D"/>
    <w:rsid w:val="0093159B"/>
    <w:rsid w:val="009316BB"/>
    <w:rsid w:val="00931956"/>
    <w:rsid w:val="009319D9"/>
    <w:rsid w:val="00931A0C"/>
    <w:rsid w:val="00931BEC"/>
    <w:rsid w:val="009322CC"/>
    <w:rsid w:val="0093269B"/>
    <w:rsid w:val="009326A5"/>
    <w:rsid w:val="009329D4"/>
    <w:rsid w:val="00932B6A"/>
    <w:rsid w:val="00932C54"/>
    <w:rsid w:val="00932E66"/>
    <w:rsid w:val="009334EF"/>
    <w:rsid w:val="00933706"/>
    <w:rsid w:val="00933822"/>
    <w:rsid w:val="00933CF3"/>
    <w:rsid w:val="0093409C"/>
    <w:rsid w:val="009340C3"/>
    <w:rsid w:val="00934590"/>
    <w:rsid w:val="00934A99"/>
    <w:rsid w:val="00934AF3"/>
    <w:rsid w:val="00935066"/>
    <w:rsid w:val="00935408"/>
    <w:rsid w:val="0093583C"/>
    <w:rsid w:val="00935862"/>
    <w:rsid w:val="00935971"/>
    <w:rsid w:val="00935976"/>
    <w:rsid w:val="009359FF"/>
    <w:rsid w:val="00935B40"/>
    <w:rsid w:val="00935CD9"/>
    <w:rsid w:val="00935DCD"/>
    <w:rsid w:val="00935EFA"/>
    <w:rsid w:val="00936113"/>
    <w:rsid w:val="00936322"/>
    <w:rsid w:val="00936440"/>
    <w:rsid w:val="00936ADD"/>
    <w:rsid w:val="00936BD0"/>
    <w:rsid w:val="00937211"/>
    <w:rsid w:val="009375A1"/>
    <w:rsid w:val="009375E5"/>
    <w:rsid w:val="009378DA"/>
    <w:rsid w:val="00937A1B"/>
    <w:rsid w:val="00937A43"/>
    <w:rsid w:val="009400AD"/>
    <w:rsid w:val="009400B7"/>
    <w:rsid w:val="0094025C"/>
    <w:rsid w:val="0094071C"/>
    <w:rsid w:val="0094093A"/>
    <w:rsid w:val="00940ABD"/>
    <w:rsid w:val="00940D97"/>
    <w:rsid w:val="009410DC"/>
    <w:rsid w:val="009418D0"/>
    <w:rsid w:val="00941B51"/>
    <w:rsid w:val="00941FC3"/>
    <w:rsid w:val="00942090"/>
    <w:rsid w:val="009421CD"/>
    <w:rsid w:val="009422C6"/>
    <w:rsid w:val="0094264B"/>
    <w:rsid w:val="00942947"/>
    <w:rsid w:val="00942AF6"/>
    <w:rsid w:val="00943389"/>
    <w:rsid w:val="00943579"/>
    <w:rsid w:val="00943771"/>
    <w:rsid w:val="009437C5"/>
    <w:rsid w:val="00943A8F"/>
    <w:rsid w:val="00943AE3"/>
    <w:rsid w:val="00943C33"/>
    <w:rsid w:val="00943F9C"/>
    <w:rsid w:val="00943FA9"/>
    <w:rsid w:val="009440F1"/>
    <w:rsid w:val="0094423B"/>
    <w:rsid w:val="009444F3"/>
    <w:rsid w:val="00944A3C"/>
    <w:rsid w:val="00944A89"/>
    <w:rsid w:val="00944EE0"/>
    <w:rsid w:val="00944FB2"/>
    <w:rsid w:val="00945099"/>
    <w:rsid w:val="00945251"/>
    <w:rsid w:val="009453CA"/>
    <w:rsid w:val="009453EC"/>
    <w:rsid w:val="009457B0"/>
    <w:rsid w:val="00945BBE"/>
    <w:rsid w:val="00945C2B"/>
    <w:rsid w:val="00945EBD"/>
    <w:rsid w:val="00946099"/>
    <w:rsid w:val="009460E6"/>
    <w:rsid w:val="00946675"/>
    <w:rsid w:val="009466E1"/>
    <w:rsid w:val="0094692E"/>
    <w:rsid w:val="00946AC1"/>
    <w:rsid w:val="00946B69"/>
    <w:rsid w:val="00946D83"/>
    <w:rsid w:val="0094703B"/>
    <w:rsid w:val="0094734D"/>
    <w:rsid w:val="009473A6"/>
    <w:rsid w:val="00947521"/>
    <w:rsid w:val="0094779D"/>
    <w:rsid w:val="00947B58"/>
    <w:rsid w:val="00947C5D"/>
    <w:rsid w:val="00947F91"/>
    <w:rsid w:val="009505FB"/>
    <w:rsid w:val="00950903"/>
    <w:rsid w:val="00950971"/>
    <w:rsid w:val="00950B08"/>
    <w:rsid w:val="009511F6"/>
    <w:rsid w:val="009512BC"/>
    <w:rsid w:val="009513BD"/>
    <w:rsid w:val="009514B0"/>
    <w:rsid w:val="0095167D"/>
    <w:rsid w:val="00951911"/>
    <w:rsid w:val="00951A1E"/>
    <w:rsid w:val="00951C73"/>
    <w:rsid w:val="0095256C"/>
    <w:rsid w:val="0095267F"/>
    <w:rsid w:val="009529BC"/>
    <w:rsid w:val="00952AD3"/>
    <w:rsid w:val="00952B19"/>
    <w:rsid w:val="00952BF3"/>
    <w:rsid w:val="00952E20"/>
    <w:rsid w:val="00952E5C"/>
    <w:rsid w:val="00952FBC"/>
    <w:rsid w:val="009534F0"/>
    <w:rsid w:val="0095380B"/>
    <w:rsid w:val="00953CCB"/>
    <w:rsid w:val="009540D4"/>
    <w:rsid w:val="009540EB"/>
    <w:rsid w:val="009541C2"/>
    <w:rsid w:val="0095427F"/>
    <w:rsid w:val="009544BE"/>
    <w:rsid w:val="009544F8"/>
    <w:rsid w:val="009545FB"/>
    <w:rsid w:val="0095463D"/>
    <w:rsid w:val="00954686"/>
    <w:rsid w:val="00954AFE"/>
    <w:rsid w:val="00954B4A"/>
    <w:rsid w:val="0095508A"/>
    <w:rsid w:val="00955173"/>
    <w:rsid w:val="0095585E"/>
    <w:rsid w:val="009559E6"/>
    <w:rsid w:val="00955C39"/>
    <w:rsid w:val="00956019"/>
    <w:rsid w:val="009561E8"/>
    <w:rsid w:val="009563D1"/>
    <w:rsid w:val="0095662D"/>
    <w:rsid w:val="00956740"/>
    <w:rsid w:val="00956764"/>
    <w:rsid w:val="00956AE5"/>
    <w:rsid w:val="00956DBC"/>
    <w:rsid w:val="00956DE1"/>
    <w:rsid w:val="00956DFD"/>
    <w:rsid w:val="00956FB0"/>
    <w:rsid w:val="00957029"/>
    <w:rsid w:val="00957491"/>
    <w:rsid w:val="0095772D"/>
    <w:rsid w:val="00957B5E"/>
    <w:rsid w:val="00957DEB"/>
    <w:rsid w:val="00960449"/>
    <w:rsid w:val="0096071D"/>
    <w:rsid w:val="00960728"/>
    <w:rsid w:val="009607E2"/>
    <w:rsid w:val="00960F75"/>
    <w:rsid w:val="009610E6"/>
    <w:rsid w:val="0096147B"/>
    <w:rsid w:val="00961894"/>
    <w:rsid w:val="00961F7C"/>
    <w:rsid w:val="00962112"/>
    <w:rsid w:val="00962321"/>
    <w:rsid w:val="00962341"/>
    <w:rsid w:val="00962702"/>
    <w:rsid w:val="00962DFB"/>
    <w:rsid w:val="00962DFE"/>
    <w:rsid w:val="00962EAC"/>
    <w:rsid w:val="00962FE0"/>
    <w:rsid w:val="00963043"/>
    <w:rsid w:val="009630E3"/>
    <w:rsid w:val="00963241"/>
    <w:rsid w:val="009633DF"/>
    <w:rsid w:val="009635CE"/>
    <w:rsid w:val="00963643"/>
    <w:rsid w:val="009636A4"/>
    <w:rsid w:val="00963965"/>
    <w:rsid w:val="00963B26"/>
    <w:rsid w:val="00963DAC"/>
    <w:rsid w:val="00963F5E"/>
    <w:rsid w:val="00964130"/>
    <w:rsid w:val="009642BC"/>
    <w:rsid w:val="00964377"/>
    <w:rsid w:val="009646CD"/>
    <w:rsid w:val="00964B90"/>
    <w:rsid w:val="0096521A"/>
    <w:rsid w:val="00965284"/>
    <w:rsid w:val="00965438"/>
    <w:rsid w:val="00965B71"/>
    <w:rsid w:val="00965D20"/>
    <w:rsid w:val="00965FCD"/>
    <w:rsid w:val="00966169"/>
    <w:rsid w:val="00966C4A"/>
    <w:rsid w:val="00966D5A"/>
    <w:rsid w:val="00966E16"/>
    <w:rsid w:val="00966FC6"/>
    <w:rsid w:val="00967252"/>
    <w:rsid w:val="00967E42"/>
    <w:rsid w:val="00967EF4"/>
    <w:rsid w:val="00967F13"/>
    <w:rsid w:val="00967F93"/>
    <w:rsid w:val="0097064A"/>
    <w:rsid w:val="0097067D"/>
    <w:rsid w:val="0097097C"/>
    <w:rsid w:val="00970A3B"/>
    <w:rsid w:val="00970F16"/>
    <w:rsid w:val="00970FE6"/>
    <w:rsid w:val="00971036"/>
    <w:rsid w:val="009712A0"/>
    <w:rsid w:val="00971406"/>
    <w:rsid w:val="00971682"/>
    <w:rsid w:val="00971891"/>
    <w:rsid w:val="009718D4"/>
    <w:rsid w:val="00971A69"/>
    <w:rsid w:val="00971C8F"/>
    <w:rsid w:val="00971D7C"/>
    <w:rsid w:val="009721F8"/>
    <w:rsid w:val="009722A7"/>
    <w:rsid w:val="009723E5"/>
    <w:rsid w:val="00972543"/>
    <w:rsid w:val="009725B6"/>
    <w:rsid w:val="0097268F"/>
    <w:rsid w:val="00972A24"/>
    <w:rsid w:val="00972BAA"/>
    <w:rsid w:val="00972EE4"/>
    <w:rsid w:val="00972F70"/>
    <w:rsid w:val="00972FAA"/>
    <w:rsid w:val="00972FCD"/>
    <w:rsid w:val="009733DF"/>
    <w:rsid w:val="00973ABD"/>
    <w:rsid w:val="00973B05"/>
    <w:rsid w:val="00973C32"/>
    <w:rsid w:val="00973CC4"/>
    <w:rsid w:val="00973D67"/>
    <w:rsid w:val="00973F81"/>
    <w:rsid w:val="00974304"/>
    <w:rsid w:val="0097433B"/>
    <w:rsid w:val="00974761"/>
    <w:rsid w:val="00974826"/>
    <w:rsid w:val="00974DE2"/>
    <w:rsid w:val="00974EB1"/>
    <w:rsid w:val="00974EED"/>
    <w:rsid w:val="0097500E"/>
    <w:rsid w:val="009750FC"/>
    <w:rsid w:val="00975110"/>
    <w:rsid w:val="009754C3"/>
    <w:rsid w:val="009754C7"/>
    <w:rsid w:val="009755D8"/>
    <w:rsid w:val="00975830"/>
    <w:rsid w:val="00975976"/>
    <w:rsid w:val="00975ACB"/>
    <w:rsid w:val="00975BD3"/>
    <w:rsid w:val="00975BE4"/>
    <w:rsid w:val="00975DE1"/>
    <w:rsid w:val="0097606A"/>
    <w:rsid w:val="009761F2"/>
    <w:rsid w:val="00976310"/>
    <w:rsid w:val="00976525"/>
    <w:rsid w:val="00976717"/>
    <w:rsid w:val="00976F9D"/>
    <w:rsid w:val="00977146"/>
    <w:rsid w:val="00977864"/>
    <w:rsid w:val="00977880"/>
    <w:rsid w:val="00977905"/>
    <w:rsid w:val="0097795F"/>
    <w:rsid w:val="00977994"/>
    <w:rsid w:val="009779E0"/>
    <w:rsid w:val="00977CC9"/>
    <w:rsid w:val="00977E50"/>
    <w:rsid w:val="009801CE"/>
    <w:rsid w:val="00980809"/>
    <w:rsid w:val="00980894"/>
    <w:rsid w:val="009808C4"/>
    <w:rsid w:val="00980903"/>
    <w:rsid w:val="00980AE7"/>
    <w:rsid w:val="00980C3D"/>
    <w:rsid w:val="00980DB9"/>
    <w:rsid w:val="00980DE4"/>
    <w:rsid w:val="00981014"/>
    <w:rsid w:val="0098116B"/>
    <w:rsid w:val="009815E6"/>
    <w:rsid w:val="0098160B"/>
    <w:rsid w:val="0098181A"/>
    <w:rsid w:val="0098184D"/>
    <w:rsid w:val="009818FE"/>
    <w:rsid w:val="00981B6C"/>
    <w:rsid w:val="0098227F"/>
    <w:rsid w:val="0098239B"/>
    <w:rsid w:val="00982CDC"/>
    <w:rsid w:val="00982E06"/>
    <w:rsid w:val="00982E8B"/>
    <w:rsid w:val="00982EE6"/>
    <w:rsid w:val="00983120"/>
    <w:rsid w:val="00983362"/>
    <w:rsid w:val="00983834"/>
    <w:rsid w:val="00983925"/>
    <w:rsid w:val="00983A6C"/>
    <w:rsid w:val="00983FDA"/>
    <w:rsid w:val="009842B9"/>
    <w:rsid w:val="00984887"/>
    <w:rsid w:val="00984B66"/>
    <w:rsid w:val="00984CC6"/>
    <w:rsid w:val="00984E55"/>
    <w:rsid w:val="0098535B"/>
    <w:rsid w:val="009854DE"/>
    <w:rsid w:val="009854F2"/>
    <w:rsid w:val="009855A9"/>
    <w:rsid w:val="009855DE"/>
    <w:rsid w:val="00985CA3"/>
    <w:rsid w:val="00985E1D"/>
    <w:rsid w:val="00985E97"/>
    <w:rsid w:val="00985EB0"/>
    <w:rsid w:val="00985EF9"/>
    <w:rsid w:val="00985F88"/>
    <w:rsid w:val="00986134"/>
    <w:rsid w:val="0098644E"/>
    <w:rsid w:val="00986485"/>
    <w:rsid w:val="009864B9"/>
    <w:rsid w:val="0098685D"/>
    <w:rsid w:val="00986990"/>
    <w:rsid w:val="00986991"/>
    <w:rsid w:val="00986A95"/>
    <w:rsid w:val="00986C9A"/>
    <w:rsid w:val="00986EE7"/>
    <w:rsid w:val="0098707E"/>
    <w:rsid w:val="00987383"/>
    <w:rsid w:val="0098768A"/>
    <w:rsid w:val="009876DA"/>
    <w:rsid w:val="0098791E"/>
    <w:rsid w:val="00987B9A"/>
    <w:rsid w:val="00987BB5"/>
    <w:rsid w:val="00987D05"/>
    <w:rsid w:val="00987D80"/>
    <w:rsid w:val="00990008"/>
    <w:rsid w:val="00990071"/>
    <w:rsid w:val="00990512"/>
    <w:rsid w:val="0099070E"/>
    <w:rsid w:val="00990896"/>
    <w:rsid w:val="009908A8"/>
    <w:rsid w:val="009909DA"/>
    <w:rsid w:val="00990B1A"/>
    <w:rsid w:val="00990C92"/>
    <w:rsid w:val="00990CFD"/>
    <w:rsid w:val="00990F02"/>
    <w:rsid w:val="009910B7"/>
    <w:rsid w:val="009912C3"/>
    <w:rsid w:val="0099149C"/>
    <w:rsid w:val="009916A2"/>
    <w:rsid w:val="00991864"/>
    <w:rsid w:val="00991A05"/>
    <w:rsid w:val="00991D75"/>
    <w:rsid w:val="00991F66"/>
    <w:rsid w:val="009927B8"/>
    <w:rsid w:val="009928B1"/>
    <w:rsid w:val="00992EAF"/>
    <w:rsid w:val="009933AC"/>
    <w:rsid w:val="0099351B"/>
    <w:rsid w:val="009937F0"/>
    <w:rsid w:val="0099398D"/>
    <w:rsid w:val="00993A08"/>
    <w:rsid w:val="00993AC5"/>
    <w:rsid w:val="00993B7B"/>
    <w:rsid w:val="00993DD9"/>
    <w:rsid w:val="009940D3"/>
    <w:rsid w:val="00994630"/>
    <w:rsid w:val="00994920"/>
    <w:rsid w:val="009949CA"/>
    <w:rsid w:val="00994E67"/>
    <w:rsid w:val="00995415"/>
    <w:rsid w:val="009956EC"/>
    <w:rsid w:val="009957C2"/>
    <w:rsid w:val="009958A5"/>
    <w:rsid w:val="00995A68"/>
    <w:rsid w:val="00995A9E"/>
    <w:rsid w:val="00995B5E"/>
    <w:rsid w:val="00995EB8"/>
    <w:rsid w:val="009960ED"/>
    <w:rsid w:val="00996A33"/>
    <w:rsid w:val="00996B0C"/>
    <w:rsid w:val="00996C85"/>
    <w:rsid w:val="00996F38"/>
    <w:rsid w:val="00996F50"/>
    <w:rsid w:val="00997102"/>
    <w:rsid w:val="009973E9"/>
    <w:rsid w:val="0099741D"/>
    <w:rsid w:val="00997673"/>
    <w:rsid w:val="0099790C"/>
    <w:rsid w:val="00997B24"/>
    <w:rsid w:val="00997C75"/>
    <w:rsid w:val="00997DF0"/>
    <w:rsid w:val="009A0092"/>
    <w:rsid w:val="009A0348"/>
    <w:rsid w:val="009A0399"/>
    <w:rsid w:val="009A0504"/>
    <w:rsid w:val="009A06CB"/>
    <w:rsid w:val="009A0834"/>
    <w:rsid w:val="009A0C4F"/>
    <w:rsid w:val="009A0FE9"/>
    <w:rsid w:val="009A115A"/>
    <w:rsid w:val="009A171D"/>
    <w:rsid w:val="009A17EA"/>
    <w:rsid w:val="009A1CF8"/>
    <w:rsid w:val="009A1DC7"/>
    <w:rsid w:val="009A1EE5"/>
    <w:rsid w:val="009A21EF"/>
    <w:rsid w:val="009A22C2"/>
    <w:rsid w:val="009A29BA"/>
    <w:rsid w:val="009A2A21"/>
    <w:rsid w:val="009A2C93"/>
    <w:rsid w:val="009A3271"/>
    <w:rsid w:val="009A358F"/>
    <w:rsid w:val="009A36BD"/>
    <w:rsid w:val="009A3752"/>
    <w:rsid w:val="009A3785"/>
    <w:rsid w:val="009A3A29"/>
    <w:rsid w:val="009A3A85"/>
    <w:rsid w:val="009A3C44"/>
    <w:rsid w:val="009A3DD2"/>
    <w:rsid w:val="009A3EE4"/>
    <w:rsid w:val="009A3FF4"/>
    <w:rsid w:val="009A4015"/>
    <w:rsid w:val="009A4BBA"/>
    <w:rsid w:val="009A4EB3"/>
    <w:rsid w:val="009A4FB9"/>
    <w:rsid w:val="009A5005"/>
    <w:rsid w:val="009A508E"/>
    <w:rsid w:val="009A5638"/>
    <w:rsid w:val="009A58D8"/>
    <w:rsid w:val="009A5C49"/>
    <w:rsid w:val="009A62EE"/>
    <w:rsid w:val="009A647F"/>
    <w:rsid w:val="009A64D6"/>
    <w:rsid w:val="009A6548"/>
    <w:rsid w:val="009A67E8"/>
    <w:rsid w:val="009A68BA"/>
    <w:rsid w:val="009A699C"/>
    <w:rsid w:val="009A6A3B"/>
    <w:rsid w:val="009A6A56"/>
    <w:rsid w:val="009A6AE5"/>
    <w:rsid w:val="009A6CC3"/>
    <w:rsid w:val="009A6DD3"/>
    <w:rsid w:val="009A71BC"/>
    <w:rsid w:val="009A740A"/>
    <w:rsid w:val="009A7736"/>
    <w:rsid w:val="009A79AA"/>
    <w:rsid w:val="009A7AEF"/>
    <w:rsid w:val="009B023B"/>
    <w:rsid w:val="009B0A6A"/>
    <w:rsid w:val="009B0FA7"/>
    <w:rsid w:val="009B101A"/>
    <w:rsid w:val="009B1426"/>
    <w:rsid w:val="009B1A73"/>
    <w:rsid w:val="009B1AA0"/>
    <w:rsid w:val="009B1B01"/>
    <w:rsid w:val="009B1B4C"/>
    <w:rsid w:val="009B1C25"/>
    <w:rsid w:val="009B1D55"/>
    <w:rsid w:val="009B1DBD"/>
    <w:rsid w:val="009B2070"/>
    <w:rsid w:val="009B2199"/>
    <w:rsid w:val="009B21C1"/>
    <w:rsid w:val="009B2256"/>
    <w:rsid w:val="009B2488"/>
    <w:rsid w:val="009B24E7"/>
    <w:rsid w:val="009B282B"/>
    <w:rsid w:val="009B2B11"/>
    <w:rsid w:val="009B2C38"/>
    <w:rsid w:val="009B2CBF"/>
    <w:rsid w:val="009B2D14"/>
    <w:rsid w:val="009B2D43"/>
    <w:rsid w:val="009B2FC1"/>
    <w:rsid w:val="009B2FCE"/>
    <w:rsid w:val="009B3478"/>
    <w:rsid w:val="009B35A7"/>
    <w:rsid w:val="009B35FE"/>
    <w:rsid w:val="009B3631"/>
    <w:rsid w:val="009B38C3"/>
    <w:rsid w:val="009B390C"/>
    <w:rsid w:val="009B3BF6"/>
    <w:rsid w:val="009B3CA7"/>
    <w:rsid w:val="009B3D7E"/>
    <w:rsid w:val="009B3DA4"/>
    <w:rsid w:val="009B3F45"/>
    <w:rsid w:val="009B3F5A"/>
    <w:rsid w:val="009B3FE0"/>
    <w:rsid w:val="009B4132"/>
    <w:rsid w:val="009B4318"/>
    <w:rsid w:val="009B4324"/>
    <w:rsid w:val="009B43F9"/>
    <w:rsid w:val="009B4799"/>
    <w:rsid w:val="009B4A6A"/>
    <w:rsid w:val="009B4DFA"/>
    <w:rsid w:val="009B4F21"/>
    <w:rsid w:val="009B50DF"/>
    <w:rsid w:val="009B544F"/>
    <w:rsid w:val="009B568F"/>
    <w:rsid w:val="009B58F2"/>
    <w:rsid w:val="009B5B1B"/>
    <w:rsid w:val="009B5B9B"/>
    <w:rsid w:val="009B5C16"/>
    <w:rsid w:val="009B5CAE"/>
    <w:rsid w:val="009B5E12"/>
    <w:rsid w:val="009B5E7A"/>
    <w:rsid w:val="009B5E88"/>
    <w:rsid w:val="009B5EB2"/>
    <w:rsid w:val="009B5EDA"/>
    <w:rsid w:val="009B60FF"/>
    <w:rsid w:val="009B612B"/>
    <w:rsid w:val="009B61A2"/>
    <w:rsid w:val="009B69FD"/>
    <w:rsid w:val="009B6A6F"/>
    <w:rsid w:val="009B6C84"/>
    <w:rsid w:val="009B6EEB"/>
    <w:rsid w:val="009B7241"/>
    <w:rsid w:val="009B7417"/>
    <w:rsid w:val="009B7498"/>
    <w:rsid w:val="009B75D9"/>
    <w:rsid w:val="009B7750"/>
    <w:rsid w:val="009B7B1F"/>
    <w:rsid w:val="009B7C83"/>
    <w:rsid w:val="009B7D77"/>
    <w:rsid w:val="009B7FC0"/>
    <w:rsid w:val="009C0054"/>
    <w:rsid w:val="009C00FC"/>
    <w:rsid w:val="009C0155"/>
    <w:rsid w:val="009C086A"/>
    <w:rsid w:val="009C0A4D"/>
    <w:rsid w:val="009C0BD4"/>
    <w:rsid w:val="009C0E37"/>
    <w:rsid w:val="009C10E8"/>
    <w:rsid w:val="009C120B"/>
    <w:rsid w:val="009C12CC"/>
    <w:rsid w:val="009C1387"/>
    <w:rsid w:val="009C160B"/>
    <w:rsid w:val="009C1711"/>
    <w:rsid w:val="009C20C5"/>
    <w:rsid w:val="009C23A4"/>
    <w:rsid w:val="009C24DA"/>
    <w:rsid w:val="009C2872"/>
    <w:rsid w:val="009C2C78"/>
    <w:rsid w:val="009C2CFC"/>
    <w:rsid w:val="009C2D17"/>
    <w:rsid w:val="009C34EF"/>
    <w:rsid w:val="009C359D"/>
    <w:rsid w:val="009C3960"/>
    <w:rsid w:val="009C3965"/>
    <w:rsid w:val="009C39FC"/>
    <w:rsid w:val="009C3CC6"/>
    <w:rsid w:val="009C40B0"/>
    <w:rsid w:val="009C4577"/>
    <w:rsid w:val="009C4E40"/>
    <w:rsid w:val="009C4F0A"/>
    <w:rsid w:val="009C4F2B"/>
    <w:rsid w:val="009C4F31"/>
    <w:rsid w:val="009C4F39"/>
    <w:rsid w:val="009C4F87"/>
    <w:rsid w:val="009C50F3"/>
    <w:rsid w:val="009C5244"/>
    <w:rsid w:val="009C524D"/>
    <w:rsid w:val="009C534C"/>
    <w:rsid w:val="009C537A"/>
    <w:rsid w:val="009C5464"/>
    <w:rsid w:val="009C56D4"/>
    <w:rsid w:val="009C591E"/>
    <w:rsid w:val="009C592A"/>
    <w:rsid w:val="009C5EB4"/>
    <w:rsid w:val="009C6274"/>
    <w:rsid w:val="009C638B"/>
    <w:rsid w:val="009C63E1"/>
    <w:rsid w:val="009C68E6"/>
    <w:rsid w:val="009C6A1B"/>
    <w:rsid w:val="009C6C0D"/>
    <w:rsid w:val="009C6E49"/>
    <w:rsid w:val="009C71A9"/>
    <w:rsid w:val="009C71F0"/>
    <w:rsid w:val="009C7592"/>
    <w:rsid w:val="009C767B"/>
    <w:rsid w:val="009C77F3"/>
    <w:rsid w:val="009C7A60"/>
    <w:rsid w:val="009C7C7C"/>
    <w:rsid w:val="009C7E25"/>
    <w:rsid w:val="009D02FB"/>
    <w:rsid w:val="009D069C"/>
    <w:rsid w:val="009D06CF"/>
    <w:rsid w:val="009D06D7"/>
    <w:rsid w:val="009D07FD"/>
    <w:rsid w:val="009D085C"/>
    <w:rsid w:val="009D0BB4"/>
    <w:rsid w:val="009D0D40"/>
    <w:rsid w:val="009D0F03"/>
    <w:rsid w:val="009D0FAC"/>
    <w:rsid w:val="009D1060"/>
    <w:rsid w:val="009D11AE"/>
    <w:rsid w:val="009D1394"/>
    <w:rsid w:val="009D1599"/>
    <w:rsid w:val="009D191F"/>
    <w:rsid w:val="009D1A10"/>
    <w:rsid w:val="009D1C14"/>
    <w:rsid w:val="009D210A"/>
    <w:rsid w:val="009D2430"/>
    <w:rsid w:val="009D262B"/>
    <w:rsid w:val="009D272C"/>
    <w:rsid w:val="009D28AA"/>
    <w:rsid w:val="009D292E"/>
    <w:rsid w:val="009D2AC2"/>
    <w:rsid w:val="009D2C9B"/>
    <w:rsid w:val="009D2CB6"/>
    <w:rsid w:val="009D2F72"/>
    <w:rsid w:val="009D3065"/>
    <w:rsid w:val="009D3080"/>
    <w:rsid w:val="009D38CC"/>
    <w:rsid w:val="009D438D"/>
    <w:rsid w:val="009D4840"/>
    <w:rsid w:val="009D4B5A"/>
    <w:rsid w:val="009D501C"/>
    <w:rsid w:val="009D509C"/>
    <w:rsid w:val="009D53C9"/>
    <w:rsid w:val="009D53D8"/>
    <w:rsid w:val="009D5449"/>
    <w:rsid w:val="009D5469"/>
    <w:rsid w:val="009D5605"/>
    <w:rsid w:val="009D5DF1"/>
    <w:rsid w:val="009D5E3C"/>
    <w:rsid w:val="009D5ECC"/>
    <w:rsid w:val="009D66FD"/>
    <w:rsid w:val="009D6A16"/>
    <w:rsid w:val="009D731F"/>
    <w:rsid w:val="009D75F4"/>
    <w:rsid w:val="009D7781"/>
    <w:rsid w:val="009D7BA8"/>
    <w:rsid w:val="009D7F11"/>
    <w:rsid w:val="009E03A4"/>
    <w:rsid w:val="009E071A"/>
    <w:rsid w:val="009E0D08"/>
    <w:rsid w:val="009E0F89"/>
    <w:rsid w:val="009E1162"/>
    <w:rsid w:val="009E15DB"/>
    <w:rsid w:val="009E1CAD"/>
    <w:rsid w:val="009E1CD9"/>
    <w:rsid w:val="009E1DAD"/>
    <w:rsid w:val="009E1E75"/>
    <w:rsid w:val="009E2021"/>
    <w:rsid w:val="009E21A6"/>
    <w:rsid w:val="009E240A"/>
    <w:rsid w:val="009E27E3"/>
    <w:rsid w:val="009E2890"/>
    <w:rsid w:val="009E28BA"/>
    <w:rsid w:val="009E2CB6"/>
    <w:rsid w:val="009E3401"/>
    <w:rsid w:val="009E349F"/>
    <w:rsid w:val="009E39EE"/>
    <w:rsid w:val="009E3C2E"/>
    <w:rsid w:val="009E3F53"/>
    <w:rsid w:val="009E3F65"/>
    <w:rsid w:val="009E4013"/>
    <w:rsid w:val="009E4211"/>
    <w:rsid w:val="009E435F"/>
    <w:rsid w:val="009E44C5"/>
    <w:rsid w:val="009E479A"/>
    <w:rsid w:val="009E48D9"/>
    <w:rsid w:val="009E49B8"/>
    <w:rsid w:val="009E4D12"/>
    <w:rsid w:val="009E5081"/>
    <w:rsid w:val="009E51F4"/>
    <w:rsid w:val="009E53C1"/>
    <w:rsid w:val="009E56FE"/>
    <w:rsid w:val="009E5BB4"/>
    <w:rsid w:val="009E5E37"/>
    <w:rsid w:val="009E6638"/>
    <w:rsid w:val="009E6B25"/>
    <w:rsid w:val="009E6B6E"/>
    <w:rsid w:val="009E6BBB"/>
    <w:rsid w:val="009E6D46"/>
    <w:rsid w:val="009E6E19"/>
    <w:rsid w:val="009E6E65"/>
    <w:rsid w:val="009E746F"/>
    <w:rsid w:val="009E773C"/>
    <w:rsid w:val="009E78E5"/>
    <w:rsid w:val="009E7D8D"/>
    <w:rsid w:val="009E7F19"/>
    <w:rsid w:val="009F00C6"/>
    <w:rsid w:val="009F01BD"/>
    <w:rsid w:val="009F0412"/>
    <w:rsid w:val="009F0580"/>
    <w:rsid w:val="009F078E"/>
    <w:rsid w:val="009F0D24"/>
    <w:rsid w:val="009F12E4"/>
    <w:rsid w:val="009F1851"/>
    <w:rsid w:val="009F18ED"/>
    <w:rsid w:val="009F1BA4"/>
    <w:rsid w:val="009F1BBA"/>
    <w:rsid w:val="009F1DD7"/>
    <w:rsid w:val="009F1E86"/>
    <w:rsid w:val="009F23CC"/>
    <w:rsid w:val="009F245E"/>
    <w:rsid w:val="009F2958"/>
    <w:rsid w:val="009F29E0"/>
    <w:rsid w:val="009F2EA5"/>
    <w:rsid w:val="009F2FA2"/>
    <w:rsid w:val="009F31E9"/>
    <w:rsid w:val="009F3384"/>
    <w:rsid w:val="009F35BA"/>
    <w:rsid w:val="009F3737"/>
    <w:rsid w:val="009F38F8"/>
    <w:rsid w:val="009F3A84"/>
    <w:rsid w:val="009F420D"/>
    <w:rsid w:val="009F43A1"/>
    <w:rsid w:val="009F43BC"/>
    <w:rsid w:val="009F43C6"/>
    <w:rsid w:val="009F4569"/>
    <w:rsid w:val="009F4C88"/>
    <w:rsid w:val="009F5279"/>
    <w:rsid w:val="009F5347"/>
    <w:rsid w:val="009F5650"/>
    <w:rsid w:val="009F583E"/>
    <w:rsid w:val="009F591C"/>
    <w:rsid w:val="009F5A99"/>
    <w:rsid w:val="009F5FB5"/>
    <w:rsid w:val="009F5FD1"/>
    <w:rsid w:val="009F60C9"/>
    <w:rsid w:val="009F6246"/>
    <w:rsid w:val="009F62AA"/>
    <w:rsid w:val="009F63F7"/>
    <w:rsid w:val="009F657D"/>
    <w:rsid w:val="009F66BC"/>
    <w:rsid w:val="009F696E"/>
    <w:rsid w:val="009F703E"/>
    <w:rsid w:val="009F7337"/>
    <w:rsid w:val="009F741A"/>
    <w:rsid w:val="009F7857"/>
    <w:rsid w:val="009F7A00"/>
    <w:rsid w:val="009F7B6E"/>
    <w:rsid w:val="009F7F03"/>
    <w:rsid w:val="009F7F5C"/>
    <w:rsid w:val="00A00093"/>
    <w:rsid w:val="00A002E2"/>
    <w:rsid w:val="00A00339"/>
    <w:rsid w:val="00A003B6"/>
    <w:rsid w:val="00A0044D"/>
    <w:rsid w:val="00A006FE"/>
    <w:rsid w:val="00A00784"/>
    <w:rsid w:val="00A008D6"/>
    <w:rsid w:val="00A00B75"/>
    <w:rsid w:val="00A00F73"/>
    <w:rsid w:val="00A01517"/>
    <w:rsid w:val="00A015C2"/>
    <w:rsid w:val="00A0169F"/>
    <w:rsid w:val="00A0174D"/>
    <w:rsid w:val="00A0195B"/>
    <w:rsid w:val="00A01D9C"/>
    <w:rsid w:val="00A01E5D"/>
    <w:rsid w:val="00A02143"/>
    <w:rsid w:val="00A0219B"/>
    <w:rsid w:val="00A02909"/>
    <w:rsid w:val="00A02C20"/>
    <w:rsid w:val="00A02CA7"/>
    <w:rsid w:val="00A02FCE"/>
    <w:rsid w:val="00A030C0"/>
    <w:rsid w:val="00A03133"/>
    <w:rsid w:val="00A0333D"/>
    <w:rsid w:val="00A035F8"/>
    <w:rsid w:val="00A03AE9"/>
    <w:rsid w:val="00A03DD7"/>
    <w:rsid w:val="00A03ED2"/>
    <w:rsid w:val="00A04178"/>
    <w:rsid w:val="00A046EF"/>
    <w:rsid w:val="00A04CC0"/>
    <w:rsid w:val="00A04F4A"/>
    <w:rsid w:val="00A050F4"/>
    <w:rsid w:val="00A0522C"/>
    <w:rsid w:val="00A0533F"/>
    <w:rsid w:val="00A05346"/>
    <w:rsid w:val="00A0559D"/>
    <w:rsid w:val="00A0565D"/>
    <w:rsid w:val="00A0579E"/>
    <w:rsid w:val="00A05A0A"/>
    <w:rsid w:val="00A05C37"/>
    <w:rsid w:val="00A05C7A"/>
    <w:rsid w:val="00A05F01"/>
    <w:rsid w:val="00A05F16"/>
    <w:rsid w:val="00A06302"/>
    <w:rsid w:val="00A063EC"/>
    <w:rsid w:val="00A066E8"/>
    <w:rsid w:val="00A0671A"/>
    <w:rsid w:val="00A06784"/>
    <w:rsid w:val="00A07082"/>
    <w:rsid w:val="00A07225"/>
    <w:rsid w:val="00A07402"/>
    <w:rsid w:val="00A075B8"/>
    <w:rsid w:val="00A07B52"/>
    <w:rsid w:val="00A07CD4"/>
    <w:rsid w:val="00A07FCC"/>
    <w:rsid w:val="00A10129"/>
    <w:rsid w:val="00A1021C"/>
    <w:rsid w:val="00A102D6"/>
    <w:rsid w:val="00A10624"/>
    <w:rsid w:val="00A10B45"/>
    <w:rsid w:val="00A10CAC"/>
    <w:rsid w:val="00A10CE4"/>
    <w:rsid w:val="00A10D98"/>
    <w:rsid w:val="00A10E4F"/>
    <w:rsid w:val="00A1116C"/>
    <w:rsid w:val="00A112CC"/>
    <w:rsid w:val="00A11304"/>
    <w:rsid w:val="00A11415"/>
    <w:rsid w:val="00A114CB"/>
    <w:rsid w:val="00A114FE"/>
    <w:rsid w:val="00A1173E"/>
    <w:rsid w:val="00A11A2F"/>
    <w:rsid w:val="00A11AB4"/>
    <w:rsid w:val="00A11CDB"/>
    <w:rsid w:val="00A122E7"/>
    <w:rsid w:val="00A12433"/>
    <w:rsid w:val="00A1245E"/>
    <w:rsid w:val="00A12706"/>
    <w:rsid w:val="00A12731"/>
    <w:rsid w:val="00A12764"/>
    <w:rsid w:val="00A128F9"/>
    <w:rsid w:val="00A12946"/>
    <w:rsid w:val="00A12A54"/>
    <w:rsid w:val="00A12BFE"/>
    <w:rsid w:val="00A12E64"/>
    <w:rsid w:val="00A12E6A"/>
    <w:rsid w:val="00A1302C"/>
    <w:rsid w:val="00A1306D"/>
    <w:rsid w:val="00A134FF"/>
    <w:rsid w:val="00A138B8"/>
    <w:rsid w:val="00A13995"/>
    <w:rsid w:val="00A13DB0"/>
    <w:rsid w:val="00A13E9D"/>
    <w:rsid w:val="00A13FF0"/>
    <w:rsid w:val="00A14223"/>
    <w:rsid w:val="00A14295"/>
    <w:rsid w:val="00A142D8"/>
    <w:rsid w:val="00A14384"/>
    <w:rsid w:val="00A145A8"/>
    <w:rsid w:val="00A14635"/>
    <w:rsid w:val="00A14711"/>
    <w:rsid w:val="00A147B3"/>
    <w:rsid w:val="00A147DE"/>
    <w:rsid w:val="00A14BF2"/>
    <w:rsid w:val="00A15061"/>
    <w:rsid w:val="00A152EA"/>
    <w:rsid w:val="00A15599"/>
    <w:rsid w:val="00A1561B"/>
    <w:rsid w:val="00A15799"/>
    <w:rsid w:val="00A1599D"/>
    <w:rsid w:val="00A15FF2"/>
    <w:rsid w:val="00A1648E"/>
    <w:rsid w:val="00A165D3"/>
    <w:rsid w:val="00A16A28"/>
    <w:rsid w:val="00A16BC3"/>
    <w:rsid w:val="00A16BD0"/>
    <w:rsid w:val="00A16CFA"/>
    <w:rsid w:val="00A16DDD"/>
    <w:rsid w:val="00A16E6A"/>
    <w:rsid w:val="00A16E93"/>
    <w:rsid w:val="00A16F74"/>
    <w:rsid w:val="00A17631"/>
    <w:rsid w:val="00A17657"/>
    <w:rsid w:val="00A17672"/>
    <w:rsid w:val="00A177BF"/>
    <w:rsid w:val="00A178BF"/>
    <w:rsid w:val="00A17A0B"/>
    <w:rsid w:val="00A17C22"/>
    <w:rsid w:val="00A20222"/>
    <w:rsid w:val="00A20715"/>
    <w:rsid w:val="00A20D91"/>
    <w:rsid w:val="00A210E2"/>
    <w:rsid w:val="00A211DA"/>
    <w:rsid w:val="00A2166E"/>
    <w:rsid w:val="00A218A0"/>
    <w:rsid w:val="00A21D5B"/>
    <w:rsid w:val="00A21F59"/>
    <w:rsid w:val="00A21F7E"/>
    <w:rsid w:val="00A22137"/>
    <w:rsid w:val="00A2257D"/>
    <w:rsid w:val="00A22664"/>
    <w:rsid w:val="00A22B73"/>
    <w:rsid w:val="00A22BFD"/>
    <w:rsid w:val="00A22C1D"/>
    <w:rsid w:val="00A22C67"/>
    <w:rsid w:val="00A22EB1"/>
    <w:rsid w:val="00A22EC3"/>
    <w:rsid w:val="00A2385C"/>
    <w:rsid w:val="00A238DB"/>
    <w:rsid w:val="00A23950"/>
    <w:rsid w:val="00A239BB"/>
    <w:rsid w:val="00A23C0B"/>
    <w:rsid w:val="00A23D07"/>
    <w:rsid w:val="00A2436C"/>
    <w:rsid w:val="00A244D5"/>
    <w:rsid w:val="00A24602"/>
    <w:rsid w:val="00A246F1"/>
    <w:rsid w:val="00A24AD1"/>
    <w:rsid w:val="00A24BCD"/>
    <w:rsid w:val="00A24C28"/>
    <w:rsid w:val="00A24FBA"/>
    <w:rsid w:val="00A2557B"/>
    <w:rsid w:val="00A257C4"/>
    <w:rsid w:val="00A25844"/>
    <w:rsid w:val="00A258ED"/>
    <w:rsid w:val="00A2591D"/>
    <w:rsid w:val="00A25960"/>
    <w:rsid w:val="00A25AD5"/>
    <w:rsid w:val="00A25CEC"/>
    <w:rsid w:val="00A25EB4"/>
    <w:rsid w:val="00A25F01"/>
    <w:rsid w:val="00A26184"/>
    <w:rsid w:val="00A26574"/>
    <w:rsid w:val="00A267AA"/>
    <w:rsid w:val="00A26900"/>
    <w:rsid w:val="00A26CC5"/>
    <w:rsid w:val="00A26ED2"/>
    <w:rsid w:val="00A27315"/>
    <w:rsid w:val="00A27CCB"/>
    <w:rsid w:val="00A30013"/>
    <w:rsid w:val="00A30017"/>
    <w:rsid w:val="00A301A5"/>
    <w:rsid w:val="00A30236"/>
    <w:rsid w:val="00A303AC"/>
    <w:rsid w:val="00A30473"/>
    <w:rsid w:val="00A30552"/>
    <w:rsid w:val="00A30B93"/>
    <w:rsid w:val="00A30D41"/>
    <w:rsid w:val="00A30FD5"/>
    <w:rsid w:val="00A31508"/>
    <w:rsid w:val="00A315F8"/>
    <w:rsid w:val="00A318B9"/>
    <w:rsid w:val="00A31AB6"/>
    <w:rsid w:val="00A31F95"/>
    <w:rsid w:val="00A31FF8"/>
    <w:rsid w:val="00A32184"/>
    <w:rsid w:val="00A3283F"/>
    <w:rsid w:val="00A32910"/>
    <w:rsid w:val="00A3293B"/>
    <w:rsid w:val="00A32B24"/>
    <w:rsid w:val="00A32C1B"/>
    <w:rsid w:val="00A32D5C"/>
    <w:rsid w:val="00A32FE6"/>
    <w:rsid w:val="00A3305F"/>
    <w:rsid w:val="00A330A5"/>
    <w:rsid w:val="00A3339A"/>
    <w:rsid w:val="00A336D9"/>
    <w:rsid w:val="00A338F2"/>
    <w:rsid w:val="00A33A4C"/>
    <w:rsid w:val="00A33B86"/>
    <w:rsid w:val="00A33ED8"/>
    <w:rsid w:val="00A3416B"/>
    <w:rsid w:val="00A341A2"/>
    <w:rsid w:val="00A341B7"/>
    <w:rsid w:val="00A3438B"/>
    <w:rsid w:val="00A345C6"/>
    <w:rsid w:val="00A345FF"/>
    <w:rsid w:val="00A34E62"/>
    <w:rsid w:val="00A3522F"/>
    <w:rsid w:val="00A35235"/>
    <w:rsid w:val="00A35A22"/>
    <w:rsid w:val="00A35A3F"/>
    <w:rsid w:val="00A35AF1"/>
    <w:rsid w:val="00A35B31"/>
    <w:rsid w:val="00A35B96"/>
    <w:rsid w:val="00A35EB3"/>
    <w:rsid w:val="00A35ECF"/>
    <w:rsid w:val="00A36155"/>
    <w:rsid w:val="00A36307"/>
    <w:rsid w:val="00A3639C"/>
    <w:rsid w:val="00A3691B"/>
    <w:rsid w:val="00A36A70"/>
    <w:rsid w:val="00A36C13"/>
    <w:rsid w:val="00A370CD"/>
    <w:rsid w:val="00A37142"/>
    <w:rsid w:val="00A374DE"/>
    <w:rsid w:val="00A37880"/>
    <w:rsid w:val="00A37AB8"/>
    <w:rsid w:val="00A37D72"/>
    <w:rsid w:val="00A40116"/>
    <w:rsid w:val="00A405FC"/>
    <w:rsid w:val="00A40AE6"/>
    <w:rsid w:val="00A40C3A"/>
    <w:rsid w:val="00A40C42"/>
    <w:rsid w:val="00A40DC0"/>
    <w:rsid w:val="00A40EB8"/>
    <w:rsid w:val="00A412C2"/>
    <w:rsid w:val="00A412F2"/>
    <w:rsid w:val="00A41383"/>
    <w:rsid w:val="00A41611"/>
    <w:rsid w:val="00A417FA"/>
    <w:rsid w:val="00A418ED"/>
    <w:rsid w:val="00A41C64"/>
    <w:rsid w:val="00A41D8A"/>
    <w:rsid w:val="00A41DEF"/>
    <w:rsid w:val="00A42308"/>
    <w:rsid w:val="00A42622"/>
    <w:rsid w:val="00A428D6"/>
    <w:rsid w:val="00A4291A"/>
    <w:rsid w:val="00A42BFE"/>
    <w:rsid w:val="00A43890"/>
    <w:rsid w:val="00A43B8B"/>
    <w:rsid w:val="00A43BA7"/>
    <w:rsid w:val="00A441F3"/>
    <w:rsid w:val="00A44263"/>
    <w:rsid w:val="00A44551"/>
    <w:rsid w:val="00A447F2"/>
    <w:rsid w:val="00A44887"/>
    <w:rsid w:val="00A4496A"/>
    <w:rsid w:val="00A44A7B"/>
    <w:rsid w:val="00A44B4E"/>
    <w:rsid w:val="00A45858"/>
    <w:rsid w:val="00A45CDB"/>
    <w:rsid w:val="00A45E7C"/>
    <w:rsid w:val="00A461D2"/>
    <w:rsid w:val="00A462A5"/>
    <w:rsid w:val="00A4640D"/>
    <w:rsid w:val="00A46533"/>
    <w:rsid w:val="00A466BD"/>
    <w:rsid w:val="00A468AC"/>
    <w:rsid w:val="00A4697B"/>
    <w:rsid w:val="00A46A32"/>
    <w:rsid w:val="00A46B42"/>
    <w:rsid w:val="00A46C33"/>
    <w:rsid w:val="00A46DF9"/>
    <w:rsid w:val="00A46DFE"/>
    <w:rsid w:val="00A473B7"/>
    <w:rsid w:val="00A5042B"/>
    <w:rsid w:val="00A5047D"/>
    <w:rsid w:val="00A504B4"/>
    <w:rsid w:val="00A505A1"/>
    <w:rsid w:val="00A50E1C"/>
    <w:rsid w:val="00A5103A"/>
    <w:rsid w:val="00A5117E"/>
    <w:rsid w:val="00A5119D"/>
    <w:rsid w:val="00A5123A"/>
    <w:rsid w:val="00A513C7"/>
    <w:rsid w:val="00A515D0"/>
    <w:rsid w:val="00A519C3"/>
    <w:rsid w:val="00A51A54"/>
    <w:rsid w:val="00A51B6D"/>
    <w:rsid w:val="00A51FF3"/>
    <w:rsid w:val="00A520D1"/>
    <w:rsid w:val="00A520EC"/>
    <w:rsid w:val="00A523AB"/>
    <w:rsid w:val="00A52410"/>
    <w:rsid w:val="00A5248B"/>
    <w:rsid w:val="00A524E9"/>
    <w:rsid w:val="00A52997"/>
    <w:rsid w:val="00A52F66"/>
    <w:rsid w:val="00A53302"/>
    <w:rsid w:val="00A533BB"/>
    <w:rsid w:val="00A53859"/>
    <w:rsid w:val="00A53B94"/>
    <w:rsid w:val="00A53BB4"/>
    <w:rsid w:val="00A53E5E"/>
    <w:rsid w:val="00A53F85"/>
    <w:rsid w:val="00A542D2"/>
    <w:rsid w:val="00A54646"/>
    <w:rsid w:val="00A5465E"/>
    <w:rsid w:val="00A547DA"/>
    <w:rsid w:val="00A54A0B"/>
    <w:rsid w:val="00A54A85"/>
    <w:rsid w:val="00A54F13"/>
    <w:rsid w:val="00A5530A"/>
    <w:rsid w:val="00A55365"/>
    <w:rsid w:val="00A55606"/>
    <w:rsid w:val="00A55717"/>
    <w:rsid w:val="00A5583D"/>
    <w:rsid w:val="00A55A24"/>
    <w:rsid w:val="00A56379"/>
    <w:rsid w:val="00A563FA"/>
    <w:rsid w:val="00A56708"/>
    <w:rsid w:val="00A567CB"/>
    <w:rsid w:val="00A567F4"/>
    <w:rsid w:val="00A56BF4"/>
    <w:rsid w:val="00A56C45"/>
    <w:rsid w:val="00A56CF1"/>
    <w:rsid w:val="00A56F49"/>
    <w:rsid w:val="00A56F77"/>
    <w:rsid w:val="00A574B5"/>
    <w:rsid w:val="00A578E5"/>
    <w:rsid w:val="00A57A64"/>
    <w:rsid w:val="00A57ACC"/>
    <w:rsid w:val="00A57E6A"/>
    <w:rsid w:val="00A57E9E"/>
    <w:rsid w:val="00A601C0"/>
    <w:rsid w:val="00A601E9"/>
    <w:rsid w:val="00A602C3"/>
    <w:rsid w:val="00A60418"/>
    <w:rsid w:val="00A6043D"/>
    <w:rsid w:val="00A605E6"/>
    <w:rsid w:val="00A60767"/>
    <w:rsid w:val="00A6078C"/>
    <w:rsid w:val="00A609A2"/>
    <w:rsid w:val="00A60BA9"/>
    <w:rsid w:val="00A611FF"/>
    <w:rsid w:val="00A61291"/>
    <w:rsid w:val="00A619CD"/>
    <w:rsid w:val="00A61A53"/>
    <w:rsid w:val="00A61AE1"/>
    <w:rsid w:val="00A61C8A"/>
    <w:rsid w:val="00A61D67"/>
    <w:rsid w:val="00A6238E"/>
    <w:rsid w:val="00A62807"/>
    <w:rsid w:val="00A62A06"/>
    <w:rsid w:val="00A62B9A"/>
    <w:rsid w:val="00A62BD4"/>
    <w:rsid w:val="00A62C3F"/>
    <w:rsid w:val="00A62ECC"/>
    <w:rsid w:val="00A62F6E"/>
    <w:rsid w:val="00A631F9"/>
    <w:rsid w:val="00A63265"/>
    <w:rsid w:val="00A63430"/>
    <w:rsid w:val="00A638C2"/>
    <w:rsid w:val="00A63A06"/>
    <w:rsid w:val="00A63B77"/>
    <w:rsid w:val="00A6436A"/>
    <w:rsid w:val="00A64606"/>
    <w:rsid w:val="00A6476D"/>
    <w:rsid w:val="00A649B0"/>
    <w:rsid w:val="00A64B02"/>
    <w:rsid w:val="00A64B07"/>
    <w:rsid w:val="00A64B08"/>
    <w:rsid w:val="00A64C96"/>
    <w:rsid w:val="00A64D31"/>
    <w:rsid w:val="00A6508E"/>
    <w:rsid w:val="00A6515C"/>
    <w:rsid w:val="00A654B1"/>
    <w:rsid w:val="00A655F0"/>
    <w:rsid w:val="00A661C6"/>
    <w:rsid w:val="00A663A1"/>
    <w:rsid w:val="00A6653A"/>
    <w:rsid w:val="00A66572"/>
    <w:rsid w:val="00A66766"/>
    <w:rsid w:val="00A66984"/>
    <w:rsid w:val="00A66A90"/>
    <w:rsid w:val="00A66BB9"/>
    <w:rsid w:val="00A6718E"/>
    <w:rsid w:val="00A67281"/>
    <w:rsid w:val="00A673E9"/>
    <w:rsid w:val="00A6744A"/>
    <w:rsid w:val="00A67590"/>
    <w:rsid w:val="00A6767C"/>
    <w:rsid w:val="00A6791B"/>
    <w:rsid w:val="00A67B2D"/>
    <w:rsid w:val="00A67C70"/>
    <w:rsid w:val="00A67D66"/>
    <w:rsid w:val="00A67ECA"/>
    <w:rsid w:val="00A67EFF"/>
    <w:rsid w:val="00A702C4"/>
    <w:rsid w:val="00A702D7"/>
    <w:rsid w:val="00A70464"/>
    <w:rsid w:val="00A70C83"/>
    <w:rsid w:val="00A70FEC"/>
    <w:rsid w:val="00A7147D"/>
    <w:rsid w:val="00A71689"/>
    <w:rsid w:val="00A71926"/>
    <w:rsid w:val="00A71EB6"/>
    <w:rsid w:val="00A720C5"/>
    <w:rsid w:val="00A72299"/>
    <w:rsid w:val="00A72457"/>
    <w:rsid w:val="00A72541"/>
    <w:rsid w:val="00A725B2"/>
    <w:rsid w:val="00A72791"/>
    <w:rsid w:val="00A727A3"/>
    <w:rsid w:val="00A728AF"/>
    <w:rsid w:val="00A728FC"/>
    <w:rsid w:val="00A72DEE"/>
    <w:rsid w:val="00A732A6"/>
    <w:rsid w:val="00A73615"/>
    <w:rsid w:val="00A73BC5"/>
    <w:rsid w:val="00A73BC6"/>
    <w:rsid w:val="00A73D23"/>
    <w:rsid w:val="00A747C6"/>
    <w:rsid w:val="00A74CF7"/>
    <w:rsid w:val="00A74ED1"/>
    <w:rsid w:val="00A750A2"/>
    <w:rsid w:val="00A75182"/>
    <w:rsid w:val="00A752AC"/>
    <w:rsid w:val="00A755A8"/>
    <w:rsid w:val="00A756B3"/>
    <w:rsid w:val="00A75AB5"/>
    <w:rsid w:val="00A75DC7"/>
    <w:rsid w:val="00A75FF9"/>
    <w:rsid w:val="00A76C29"/>
    <w:rsid w:val="00A76C67"/>
    <w:rsid w:val="00A76FDD"/>
    <w:rsid w:val="00A80018"/>
    <w:rsid w:val="00A80257"/>
    <w:rsid w:val="00A80408"/>
    <w:rsid w:val="00A806DA"/>
    <w:rsid w:val="00A80D6A"/>
    <w:rsid w:val="00A81095"/>
    <w:rsid w:val="00A811AA"/>
    <w:rsid w:val="00A81331"/>
    <w:rsid w:val="00A81537"/>
    <w:rsid w:val="00A81760"/>
    <w:rsid w:val="00A81B04"/>
    <w:rsid w:val="00A81EA6"/>
    <w:rsid w:val="00A81EB5"/>
    <w:rsid w:val="00A82054"/>
    <w:rsid w:val="00A82889"/>
    <w:rsid w:val="00A8293F"/>
    <w:rsid w:val="00A82A3D"/>
    <w:rsid w:val="00A82D40"/>
    <w:rsid w:val="00A82DF3"/>
    <w:rsid w:val="00A82EF7"/>
    <w:rsid w:val="00A8322A"/>
    <w:rsid w:val="00A833F9"/>
    <w:rsid w:val="00A8366D"/>
    <w:rsid w:val="00A836A2"/>
    <w:rsid w:val="00A8388D"/>
    <w:rsid w:val="00A83B1B"/>
    <w:rsid w:val="00A83B28"/>
    <w:rsid w:val="00A83C5D"/>
    <w:rsid w:val="00A83E84"/>
    <w:rsid w:val="00A83F4F"/>
    <w:rsid w:val="00A84519"/>
    <w:rsid w:val="00A8454E"/>
    <w:rsid w:val="00A846DF"/>
    <w:rsid w:val="00A849A1"/>
    <w:rsid w:val="00A84A9E"/>
    <w:rsid w:val="00A84B59"/>
    <w:rsid w:val="00A84B92"/>
    <w:rsid w:val="00A84D82"/>
    <w:rsid w:val="00A84F11"/>
    <w:rsid w:val="00A84F52"/>
    <w:rsid w:val="00A85270"/>
    <w:rsid w:val="00A85397"/>
    <w:rsid w:val="00A85468"/>
    <w:rsid w:val="00A8581C"/>
    <w:rsid w:val="00A85B50"/>
    <w:rsid w:val="00A85CC1"/>
    <w:rsid w:val="00A85EDD"/>
    <w:rsid w:val="00A860FF"/>
    <w:rsid w:val="00A86A78"/>
    <w:rsid w:val="00A86DBF"/>
    <w:rsid w:val="00A86E7A"/>
    <w:rsid w:val="00A873BC"/>
    <w:rsid w:val="00A87450"/>
    <w:rsid w:val="00A878A8"/>
    <w:rsid w:val="00A87CCB"/>
    <w:rsid w:val="00A9039B"/>
    <w:rsid w:val="00A90700"/>
    <w:rsid w:val="00A907DD"/>
    <w:rsid w:val="00A9088D"/>
    <w:rsid w:val="00A9090C"/>
    <w:rsid w:val="00A90AB7"/>
    <w:rsid w:val="00A90B9B"/>
    <w:rsid w:val="00A90C0A"/>
    <w:rsid w:val="00A90DA1"/>
    <w:rsid w:val="00A90EB4"/>
    <w:rsid w:val="00A912CE"/>
    <w:rsid w:val="00A91710"/>
    <w:rsid w:val="00A91800"/>
    <w:rsid w:val="00A91BED"/>
    <w:rsid w:val="00A91D1A"/>
    <w:rsid w:val="00A92075"/>
    <w:rsid w:val="00A9242D"/>
    <w:rsid w:val="00A92817"/>
    <w:rsid w:val="00A92A0B"/>
    <w:rsid w:val="00A92B79"/>
    <w:rsid w:val="00A92DD4"/>
    <w:rsid w:val="00A92F8D"/>
    <w:rsid w:val="00A93215"/>
    <w:rsid w:val="00A93344"/>
    <w:rsid w:val="00A933D0"/>
    <w:rsid w:val="00A9347D"/>
    <w:rsid w:val="00A9352E"/>
    <w:rsid w:val="00A93BEA"/>
    <w:rsid w:val="00A93E0A"/>
    <w:rsid w:val="00A9441F"/>
    <w:rsid w:val="00A94678"/>
    <w:rsid w:val="00A946AC"/>
    <w:rsid w:val="00A94800"/>
    <w:rsid w:val="00A94A8A"/>
    <w:rsid w:val="00A94D3E"/>
    <w:rsid w:val="00A94F7E"/>
    <w:rsid w:val="00A950C5"/>
    <w:rsid w:val="00A95242"/>
    <w:rsid w:val="00A955DF"/>
    <w:rsid w:val="00A95931"/>
    <w:rsid w:val="00A960B5"/>
    <w:rsid w:val="00A96203"/>
    <w:rsid w:val="00A96548"/>
    <w:rsid w:val="00A96B42"/>
    <w:rsid w:val="00A96C33"/>
    <w:rsid w:val="00A96E5C"/>
    <w:rsid w:val="00A9716D"/>
    <w:rsid w:val="00A977A3"/>
    <w:rsid w:val="00A9797A"/>
    <w:rsid w:val="00A97B7D"/>
    <w:rsid w:val="00A97CD0"/>
    <w:rsid w:val="00A97D07"/>
    <w:rsid w:val="00A97E1D"/>
    <w:rsid w:val="00AA0146"/>
    <w:rsid w:val="00AA0175"/>
    <w:rsid w:val="00AA01E6"/>
    <w:rsid w:val="00AA02E5"/>
    <w:rsid w:val="00AA0383"/>
    <w:rsid w:val="00AA0457"/>
    <w:rsid w:val="00AA0459"/>
    <w:rsid w:val="00AA04A8"/>
    <w:rsid w:val="00AA0691"/>
    <w:rsid w:val="00AA07FB"/>
    <w:rsid w:val="00AA083A"/>
    <w:rsid w:val="00AA08FE"/>
    <w:rsid w:val="00AA0A18"/>
    <w:rsid w:val="00AA0AAE"/>
    <w:rsid w:val="00AA0AF0"/>
    <w:rsid w:val="00AA136A"/>
    <w:rsid w:val="00AA15D9"/>
    <w:rsid w:val="00AA1B0A"/>
    <w:rsid w:val="00AA1BBF"/>
    <w:rsid w:val="00AA1BF4"/>
    <w:rsid w:val="00AA1DD1"/>
    <w:rsid w:val="00AA219A"/>
    <w:rsid w:val="00AA2344"/>
    <w:rsid w:val="00AA27C9"/>
    <w:rsid w:val="00AA2854"/>
    <w:rsid w:val="00AA2A2F"/>
    <w:rsid w:val="00AA2ABF"/>
    <w:rsid w:val="00AA2BD8"/>
    <w:rsid w:val="00AA2E6B"/>
    <w:rsid w:val="00AA3095"/>
    <w:rsid w:val="00AA37B5"/>
    <w:rsid w:val="00AA3862"/>
    <w:rsid w:val="00AA3B6F"/>
    <w:rsid w:val="00AA3C60"/>
    <w:rsid w:val="00AA3D20"/>
    <w:rsid w:val="00AA3DBE"/>
    <w:rsid w:val="00AA3EC7"/>
    <w:rsid w:val="00AA40F5"/>
    <w:rsid w:val="00AA4183"/>
    <w:rsid w:val="00AA4543"/>
    <w:rsid w:val="00AA463E"/>
    <w:rsid w:val="00AA4E2E"/>
    <w:rsid w:val="00AA51F1"/>
    <w:rsid w:val="00AA54A8"/>
    <w:rsid w:val="00AA557B"/>
    <w:rsid w:val="00AA5581"/>
    <w:rsid w:val="00AA5A3E"/>
    <w:rsid w:val="00AA6663"/>
    <w:rsid w:val="00AA6B22"/>
    <w:rsid w:val="00AA6D88"/>
    <w:rsid w:val="00AA723E"/>
    <w:rsid w:val="00AA7A3D"/>
    <w:rsid w:val="00AA7B11"/>
    <w:rsid w:val="00AA7E6F"/>
    <w:rsid w:val="00AB07AA"/>
    <w:rsid w:val="00AB08D9"/>
    <w:rsid w:val="00AB0E16"/>
    <w:rsid w:val="00AB119D"/>
    <w:rsid w:val="00AB1241"/>
    <w:rsid w:val="00AB1366"/>
    <w:rsid w:val="00AB157F"/>
    <w:rsid w:val="00AB16B3"/>
    <w:rsid w:val="00AB1796"/>
    <w:rsid w:val="00AB1903"/>
    <w:rsid w:val="00AB19CA"/>
    <w:rsid w:val="00AB1C01"/>
    <w:rsid w:val="00AB1D21"/>
    <w:rsid w:val="00AB1DA1"/>
    <w:rsid w:val="00AB20D9"/>
    <w:rsid w:val="00AB2636"/>
    <w:rsid w:val="00AB2895"/>
    <w:rsid w:val="00AB2B3A"/>
    <w:rsid w:val="00AB2F24"/>
    <w:rsid w:val="00AB2FAB"/>
    <w:rsid w:val="00AB30AF"/>
    <w:rsid w:val="00AB30F4"/>
    <w:rsid w:val="00AB3284"/>
    <w:rsid w:val="00AB33AE"/>
    <w:rsid w:val="00AB36F8"/>
    <w:rsid w:val="00AB3B86"/>
    <w:rsid w:val="00AB3E0C"/>
    <w:rsid w:val="00AB3FB5"/>
    <w:rsid w:val="00AB3FBE"/>
    <w:rsid w:val="00AB4031"/>
    <w:rsid w:val="00AB409F"/>
    <w:rsid w:val="00AB40E4"/>
    <w:rsid w:val="00AB4123"/>
    <w:rsid w:val="00AB43CC"/>
    <w:rsid w:val="00AB447A"/>
    <w:rsid w:val="00AB48E9"/>
    <w:rsid w:val="00AB48EE"/>
    <w:rsid w:val="00AB494C"/>
    <w:rsid w:val="00AB4CC9"/>
    <w:rsid w:val="00AB4EB7"/>
    <w:rsid w:val="00AB4F42"/>
    <w:rsid w:val="00AB4F93"/>
    <w:rsid w:val="00AB505F"/>
    <w:rsid w:val="00AB5165"/>
    <w:rsid w:val="00AB51E5"/>
    <w:rsid w:val="00AB5425"/>
    <w:rsid w:val="00AB5590"/>
    <w:rsid w:val="00AB55F5"/>
    <w:rsid w:val="00AB5FA3"/>
    <w:rsid w:val="00AB5FCC"/>
    <w:rsid w:val="00AB6146"/>
    <w:rsid w:val="00AB61A7"/>
    <w:rsid w:val="00AB64AC"/>
    <w:rsid w:val="00AB6805"/>
    <w:rsid w:val="00AB6E09"/>
    <w:rsid w:val="00AB6E6D"/>
    <w:rsid w:val="00AB6EA0"/>
    <w:rsid w:val="00AB74B8"/>
    <w:rsid w:val="00AB769A"/>
    <w:rsid w:val="00AB7919"/>
    <w:rsid w:val="00AB79F8"/>
    <w:rsid w:val="00AB7A91"/>
    <w:rsid w:val="00AB7C44"/>
    <w:rsid w:val="00AB7CAB"/>
    <w:rsid w:val="00AB7E47"/>
    <w:rsid w:val="00AC04B9"/>
    <w:rsid w:val="00AC0774"/>
    <w:rsid w:val="00AC0826"/>
    <w:rsid w:val="00AC0947"/>
    <w:rsid w:val="00AC0EA0"/>
    <w:rsid w:val="00AC1106"/>
    <w:rsid w:val="00AC1290"/>
    <w:rsid w:val="00AC1314"/>
    <w:rsid w:val="00AC13AC"/>
    <w:rsid w:val="00AC14DF"/>
    <w:rsid w:val="00AC1666"/>
    <w:rsid w:val="00AC200D"/>
    <w:rsid w:val="00AC204E"/>
    <w:rsid w:val="00AC2140"/>
    <w:rsid w:val="00AC2232"/>
    <w:rsid w:val="00AC2709"/>
    <w:rsid w:val="00AC2855"/>
    <w:rsid w:val="00AC299C"/>
    <w:rsid w:val="00AC2A8B"/>
    <w:rsid w:val="00AC2E37"/>
    <w:rsid w:val="00AC2E41"/>
    <w:rsid w:val="00AC3178"/>
    <w:rsid w:val="00AC32E6"/>
    <w:rsid w:val="00AC3406"/>
    <w:rsid w:val="00AC3515"/>
    <w:rsid w:val="00AC3B6C"/>
    <w:rsid w:val="00AC3D2B"/>
    <w:rsid w:val="00AC4567"/>
    <w:rsid w:val="00AC45AC"/>
    <w:rsid w:val="00AC4884"/>
    <w:rsid w:val="00AC4A40"/>
    <w:rsid w:val="00AC4C69"/>
    <w:rsid w:val="00AC4CA7"/>
    <w:rsid w:val="00AC4CE9"/>
    <w:rsid w:val="00AC4DA4"/>
    <w:rsid w:val="00AC4DE6"/>
    <w:rsid w:val="00AC4E0D"/>
    <w:rsid w:val="00AC52AA"/>
    <w:rsid w:val="00AC5303"/>
    <w:rsid w:val="00AC5474"/>
    <w:rsid w:val="00AC5755"/>
    <w:rsid w:val="00AC57B9"/>
    <w:rsid w:val="00AC587B"/>
    <w:rsid w:val="00AC5B05"/>
    <w:rsid w:val="00AC5BF6"/>
    <w:rsid w:val="00AC5E4A"/>
    <w:rsid w:val="00AC6012"/>
    <w:rsid w:val="00AC6A30"/>
    <w:rsid w:val="00AC6E40"/>
    <w:rsid w:val="00AC6FB7"/>
    <w:rsid w:val="00AC6FE1"/>
    <w:rsid w:val="00AC7B04"/>
    <w:rsid w:val="00AC7E19"/>
    <w:rsid w:val="00AC7E69"/>
    <w:rsid w:val="00AD02E3"/>
    <w:rsid w:val="00AD0327"/>
    <w:rsid w:val="00AD043E"/>
    <w:rsid w:val="00AD0BA2"/>
    <w:rsid w:val="00AD0BEB"/>
    <w:rsid w:val="00AD0C32"/>
    <w:rsid w:val="00AD0D3B"/>
    <w:rsid w:val="00AD0F51"/>
    <w:rsid w:val="00AD12F9"/>
    <w:rsid w:val="00AD1411"/>
    <w:rsid w:val="00AD1678"/>
    <w:rsid w:val="00AD184A"/>
    <w:rsid w:val="00AD1888"/>
    <w:rsid w:val="00AD1A46"/>
    <w:rsid w:val="00AD2220"/>
    <w:rsid w:val="00AD2822"/>
    <w:rsid w:val="00AD2AC1"/>
    <w:rsid w:val="00AD2B3B"/>
    <w:rsid w:val="00AD2D87"/>
    <w:rsid w:val="00AD2FEF"/>
    <w:rsid w:val="00AD303B"/>
    <w:rsid w:val="00AD30A5"/>
    <w:rsid w:val="00AD3262"/>
    <w:rsid w:val="00AD3272"/>
    <w:rsid w:val="00AD32C1"/>
    <w:rsid w:val="00AD342E"/>
    <w:rsid w:val="00AD3520"/>
    <w:rsid w:val="00AD3805"/>
    <w:rsid w:val="00AD3F49"/>
    <w:rsid w:val="00AD4110"/>
    <w:rsid w:val="00AD414C"/>
    <w:rsid w:val="00AD42C6"/>
    <w:rsid w:val="00AD438B"/>
    <w:rsid w:val="00AD43B2"/>
    <w:rsid w:val="00AD43C8"/>
    <w:rsid w:val="00AD476C"/>
    <w:rsid w:val="00AD4855"/>
    <w:rsid w:val="00AD4901"/>
    <w:rsid w:val="00AD492C"/>
    <w:rsid w:val="00AD4E71"/>
    <w:rsid w:val="00AD4E9A"/>
    <w:rsid w:val="00AD551D"/>
    <w:rsid w:val="00AD60EE"/>
    <w:rsid w:val="00AD6233"/>
    <w:rsid w:val="00AD62A1"/>
    <w:rsid w:val="00AD62E2"/>
    <w:rsid w:val="00AD6390"/>
    <w:rsid w:val="00AD643E"/>
    <w:rsid w:val="00AD66A6"/>
    <w:rsid w:val="00AD6821"/>
    <w:rsid w:val="00AD6832"/>
    <w:rsid w:val="00AD6B4F"/>
    <w:rsid w:val="00AD6D64"/>
    <w:rsid w:val="00AD704C"/>
    <w:rsid w:val="00AD70F3"/>
    <w:rsid w:val="00AD737D"/>
    <w:rsid w:val="00AD739C"/>
    <w:rsid w:val="00AD750F"/>
    <w:rsid w:val="00AD7A16"/>
    <w:rsid w:val="00AD7A25"/>
    <w:rsid w:val="00AD7B2A"/>
    <w:rsid w:val="00AD7C63"/>
    <w:rsid w:val="00AD7EC0"/>
    <w:rsid w:val="00AE01F4"/>
    <w:rsid w:val="00AE044A"/>
    <w:rsid w:val="00AE0F80"/>
    <w:rsid w:val="00AE17CC"/>
    <w:rsid w:val="00AE1821"/>
    <w:rsid w:val="00AE1A21"/>
    <w:rsid w:val="00AE1A5B"/>
    <w:rsid w:val="00AE1B6E"/>
    <w:rsid w:val="00AE1B8B"/>
    <w:rsid w:val="00AE258A"/>
    <w:rsid w:val="00AE28CC"/>
    <w:rsid w:val="00AE2911"/>
    <w:rsid w:val="00AE2CBF"/>
    <w:rsid w:val="00AE30D4"/>
    <w:rsid w:val="00AE339F"/>
    <w:rsid w:val="00AE3450"/>
    <w:rsid w:val="00AE386E"/>
    <w:rsid w:val="00AE3CBB"/>
    <w:rsid w:val="00AE3F81"/>
    <w:rsid w:val="00AE4210"/>
    <w:rsid w:val="00AE4B78"/>
    <w:rsid w:val="00AE5023"/>
    <w:rsid w:val="00AE5325"/>
    <w:rsid w:val="00AE5586"/>
    <w:rsid w:val="00AE55AE"/>
    <w:rsid w:val="00AE55E0"/>
    <w:rsid w:val="00AE59B9"/>
    <w:rsid w:val="00AE5B51"/>
    <w:rsid w:val="00AE5DC5"/>
    <w:rsid w:val="00AE5E64"/>
    <w:rsid w:val="00AE5E75"/>
    <w:rsid w:val="00AE5EA8"/>
    <w:rsid w:val="00AE6063"/>
    <w:rsid w:val="00AE65FC"/>
    <w:rsid w:val="00AE670A"/>
    <w:rsid w:val="00AE6858"/>
    <w:rsid w:val="00AE6956"/>
    <w:rsid w:val="00AE69D7"/>
    <w:rsid w:val="00AE6E09"/>
    <w:rsid w:val="00AE6E3C"/>
    <w:rsid w:val="00AE6EC3"/>
    <w:rsid w:val="00AE700A"/>
    <w:rsid w:val="00AE72A0"/>
    <w:rsid w:val="00AE73B7"/>
    <w:rsid w:val="00AE7400"/>
    <w:rsid w:val="00AE74AD"/>
    <w:rsid w:val="00AE750C"/>
    <w:rsid w:val="00AE7514"/>
    <w:rsid w:val="00AE7666"/>
    <w:rsid w:val="00AE777C"/>
    <w:rsid w:val="00AE795F"/>
    <w:rsid w:val="00AE79B6"/>
    <w:rsid w:val="00AE7BB5"/>
    <w:rsid w:val="00AF0199"/>
    <w:rsid w:val="00AF0221"/>
    <w:rsid w:val="00AF0230"/>
    <w:rsid w:val="00AF04D8"/>
    <w:rsid w:val="00AF0711"/>
    <w:rsid w:val="00AF0C3C"/>
    <w:rsid w:val="00AF0F1B"/>
    <w:rsid w:val="00AF0F89"/>
    <w:rsid w:val="00AF0FDE"/>
    <w:rsid w:val="00AF10B8"/>
    <w:rsid w:val="00AF119B"/>
    <w:rsid w:val="00AF1791"/>
    <w:rsid w:val="00AF1799"/>
    <w:rsid w:val="00AF1800"/>
    <w:rsid w:val="00AF1885"/>
    <w:rsid w:val="00AF19D7"/>
    <w:rsid w:val="00AF1B3E"/>
    <w:rsid w:val="00AF1DA2"/>
    <w:rsid w:val="00AF1DB6"/>
    <w:rsid w:val="00AF2066"/>
    <w:rsid w:val="00AF218D"/>
    <w:rsid w:val="00AF224D"/>
    <w:rsid w:val="00AF2484"/>
    <w:rsid w:val="00AF2896"/>
    <w:rsid w:val="00AF2D88"/>
    <w:rsid w:val="00AF2F0A"/>
    <w:rsid w:val="00AF31DF"/>
    <w:rsid w:val="00AF3381"/>
    <w:rsid w:val="00AF34CA"/>
    <w:rsid w:val="00AF3B6C"/>
    <w:rsid w:val="00AF4144"/>
    <w:rsid w:val="00AF416F"/>
    <w:rsid w:val="00AF4260"/>
    <w:rsid w:val="00AF446C"/>
    <w:rsid w:val="00AF472A"/>
    <w:rsid w:val="00AF47A0"/>
    <w:rsid w:val="00AF4E0D"/>
    <w:rsid w:val="00AF549C"/>
    <w:rsid w:val="00AF5638"/>
    <w:rsid w:val="00AF5749"/>
    <w:rsid w:val="00AF5806"/>
    <w:rsid w:val="00AF5828"/>
    <w:rsid w:val="00AF633F"/>
    <w:rsid w:val="00AF658B"/>
    <w:rsid w:val="00AF694E"/>
    <w:rsid w:val="00AF6A4F"/>
    <w:rsid w:val="00AF6C5A"/>
    <w:rsid w:val="00AF6F29"/>
    <w:rsid w:val="00AF71B9"/>
    <w:rsid w:val="00AF7262"/>
    <w:rsid w:val="00AF7298"/>
    <w:rsid w:val="00AF72EE"/>
    <w:rsid w:val="00AF742D"/>
    <w:rsid w:val="00AF7541"/>
    <w:rsid w:val="00AF769C"/>
    <w:rsid w:val="00AF7779"/>
    <w:rsid w:val="00AF78FD"/>
    <w:rsid w:val="00AF79DA"/>
    <w:rsid w:val="00AF7B70"/>
    <w:rsid w:val="00AF7DB5"/>
    <w:rsid w:val="00AF7FB7"/>
    <w:rsid w:val="00B00646"/>
    <w:rsid w:val="00B00676"/>
    <w:rsid w:val="00B00933"/>
    <w:rsid w:val="00B0095C"/>
    <w:rsid w:val="00B00E25"/>
    <w:rsid w:val="00B0114E"/>
    <w:rsid w:val="00B013A5"/>
    <w:rsid w:val="00B014F1"/>
    <w:rsid w:val="00B01565"/>
    <w:rsid w:val="00B0157B"/>
    <w:rsid w:val="00B01662"/>
    <w:rsid w:val="00B01887"/>
    <w:rsid w:val="00B01ABA"/>
    <w:rsid w:val="00B01C3F"/>
    <w:rsid w:val="00B01C43"/>
    <w:rsid w:val="00B01D30"/>
    <w:rsid w:val="00B01E7E"/>
    <w:rsid w:val="00B0203B"/>
    <w:rsid w:val="00B022BA"/>
    <w:rsid w:val="00B02334"/>
    <w:rsid w:val="00B02AD5"/>
    <w:rsid w:val="00B02B98"/>
    <w:rsid w:val="00B02B9E"/>
    <w:rsid w:val="00B02C82"/>
    <w:rsid w:val="00B02CFA"/>
    <w:rsid w:val="00B03576"/>
    <w:rsid w:val="00B035AE"/>
    <w:rsid w:val="00B03657"/>
    <w:rsid w:val="00B038FA"/>
    <w:rsid w:val="00B03D38"/>
    <w:rsid w:val="00B03DE2"/>
    <w:rsid w:val="00B03E17"/>
    <w:rsid w:val="00B03E23"/>
    <w:rsid w:val="00B03EFA"/>
    <w:rsid w:val="00B03F72"/>
    <w:rsid w:val="00B0403D"/>
    <w:rsid w:val="00B04159"/>
    <w:rsid w:val="00B045C4"/>
    <w:rsid w:val="00B04A52"/>
    <w:rsid w:val="00B05233"/>
    <w:rsid w:val="00B05248"/>
    <w:rsid w:val="00B05748"/>
    <w:rsid w:val="00B05835"/>
    <w:rsid w:val="00B05CFC"/>
    <w:rsid w:val="00B05EE0"/>
    <w:rsid w:val="00B063C4"/>
    <w:rsid w:val="00B063E1"/>
    <w:rsid w:val="00B0672F"/>
    <w:rsid w:val="00B06924"/>
    <w:rsid w:val="00B069F5"/>
    <w:rsid w:val="00B06A85"/>
    <w:rsid w:val="00B06AD0"/>
    <w:rsid w:val="00B06C0A"/>
    <w:rsid w:val="00B06FD9"/>
    <w:rsid w:val="00B07025"/>
    <w:rsid w:val="00B072FA"/>
    <w:rsid w:val="00B07382"/>
    <w:rsid w:val="00B073EB"/>
    <w:rsid w:val="00B074BE"/>
    <w:rsid w:val="00B07600"/>
    <w:rsid w:val="00B0788B"/>
    <w:rsid w:val="00B07D5F"/>
    <w:rsid w:val="00B1025C"/>
    <w:rsid w:val="00B106D7"/>
    <w:rsid w:val="00B10AB0"/>
    <w:rsid w:val="00B10E3B"/>
    <w:rsid w:val="00B10E76"/>
    <w:rsid w:val="00B114AA"/>
    <w:rsid w:val="00B1165B"/>
    <w:rsid w:val="00B116DD"/>
    <w:rsid w:val="00B11913"/>
    <w:rsid w:val="00B1195D"/>
    <w:rsid w:val="00B11C13"/>
    <w:rsid w:val="00B11D75"/>
    <w:rsid w:val="00B11E11"/>
    <w:rsid w:val="00B120D4"/>
    <w:rsid w:val="00B1245F"/>
    <w:rsid w:val="00B12B88"/>
    <w:rsid w:val="00B12CE0"/>
    <w:rsid w:val="00B1311D"/>
    <w:rsid w:val="00B13418"/>
    <w:rsid w:val="00B13BF9"/>
    <w:rsid w:val="00B141CB"/>
    <w:rsid w:val="00B1426C"/>
    <w:rsid w:val="00B142E9"/>
    <w:rsid w:val="00B14547"/>
    <w:rsid w:val="00B14746"/>
    <w:rsid w:val="00B1476D"/>
    <w:rsid w:val="00B14838"/>
    <w:rsid w:val="00B14972"/>
    <w:rsid w:val="00B14FAC"/>
    <w:rsid w:val="00B14FEA"/>
    <w:rsid w:val="00B15719"/>
    <w:rsid w:val="00B159FD"/>
    <w:rsid w:val="00B15B69"/>
    <w:rsid w:val="00B15EAD"/>
    <w:rsid w:val="00B15F31"/>
    <w:rsid w:val="00B16124"/>
    <w:rsid w:val="00B16898"/>
    <w:rsid w:val="00B169AA"/>
    <w:rsid w:val="00B16DE8"/>
    <w:rsid w:val="00B16F1D"/>
    <w:rsid w:val="00B17277"/>
    <w:rsid w:val="00B1739C"/>
    <w:rsid w:val="00B17AF8"/>
    <w:rsid w:val="00B17CC0"/>
    <w:rsid w:val="00B17DDE"/>
    <w:rsid w:val="00B20274"/>
    <w:rsid w:val="00B205E3"/>
    <w:rsid w:val="00B2061E"/>
    <w:rsid w:val="00B206FD"/>
    <w:rsid w:val="00B20B57"/>
    <w:rsid w:val="00B20FCE"/>
    <w:rsid w:val="00B210A7"/>
    <w:rsid w:val="00B21126"/>
    <w:rsid w:val="00B215A3"/>
    <w:rsid w:val="00B217B9"/>
    <w:rsid w:val="00B21896"/>
    <w:rsid w:val="00B218BA"/>
    <w:rsid w:val="00B21BC0"/>
    <w:rsid w:val="00B21E64"/>
    <w:rsid w:val="00B21FE1"/>
    <w:rsid w:val="00B22021"/>
    <w:rsid w:val="00B220E6"/>
    <w:rsid w:val="00B224B5"/>
    <w:rsid w:val="00B22537"/>
    <w:rsid w:val="00B22748"/>
    <w:rsid w:val="00B227D6"/>
    <w:rsid w:val="00B229B9"/>
    <w:rsid w:val="00B22A1B"/>
    <w:rsid w:val="00B22CCE"/>
    <w:rsid w:val="00B22DFC"/>
    <w:rsid w:val="00B2302C"/>
    <w:rsid w:val="00B2307C"/>
    <w:rsid w:val="00B230C3"/>
    <w:rsid w:val="00B232DD"/>
    <w:rsid w:val="00B2333E"/>
    <w:rsid w:val="00B2338B"/>
    <w:rsid w:val="00B23653"/>
    <w:rsid w:val="00B237B8"/>
    <w:rsid w:val="00B23A4A"/>
    <w:rsid w:val="00B23ACB"/>
    <w:rsid w:val="00B23B65"/>
    <w:rsid w:val="00B23BD0"/>
    <w:rsid w:val="00B23DD1"/>
    <w:rsid w:val="00B23EA7"/>
    <w:rsid w:val="00B240EC"/>
    <w:rsid w:val="00B2446B"/>
    <w:rsid w:val="00B24471"/>
    <w:rsid w:val="00B2480F"/>
    <w:rsid w:val="00B24853"/>
    <w:rsid w:val="00B24981"/>
    <w:rsid w:val="00B249A8"/>
    <w:rsid w:val="00B249E0"/>
    <w:rsid w:val="00B255AC"/>
    <w:rsid w:val="00B25B2C"/>
    <w:rsid w:val="00B25B7C"/>
    <w:rsid w:val="00B25DE8"/>
    <w:rsid w:val="00B25F6B"/>
    <w:rsid w:val="00B25FB3"/>
    <w:rsid w:val="00B26422"/>
    <w:rsid w:val="00B265F5"/>
    <w:rsid w:val="00B26629"/>
    <w:rsid w:val="00B266C1"/>
    <w:rsid w:val="00B26B24"/>
    <w:rsid w:val="00B26DC8"/>
    <w:rsid w:val="00B26EB9"/>
    <w:rsid w:val="00B2718E"/>
    <w:rsid w:val="00B271E3"/>
    <w:rsid w:val="00B2726F"/>
    <w:rsid w:val="00B272EE"/>
    <w:rsid w:val="00B2772E"/>
    <w:rsid w:val="00B278BF"/>
    <w:rsid w:val="00B27DC8"/>
    <w:rsid w:val="00B27EA6"/>
    <w:rsid w:val="00B3009B"/>
    <w:rsid w:val="00B300E1"/>
    <w:rsid w:val="00B30181"/>
    <w:rsid w:val="00B303DE"/>
    <w:rsid w:val="00B30880"/>
    <w:rsid w:val="00B3096D"/>
    <w:rsid w:val="00B30A50"/>
    <w:rsid w:val="00B31400"/>
    <w:rsid w:val="00B31813"/>
    <w:rsid w:val="00B31926"/>
    <w:rsid w:val="00B3194F"/>
    <w:rsid w:val="00B31B2D"/>
    <w:rsid w:val="00B31B86"/>
    <w:rsid w:val="00B32083"/>
    <w:rsid w:val="00B32306"/>
    <w:rsid w:val="00B325E1"/>
    <w:rsid w:val="00B3319E"/>
    <w:rsid w:val="00B3331A"/>
    <w:rsid w:val="00B3373B"/>
    <w:rsid w:val="00B338B7"/>
    <w:rsid w:val="00B33949"/>
    <w:rsid w:val="00B339CD"/>
    <w:rsid w:val="00B3424E"/>
    <w:rsid w:val="00B3463F"/>
    <w:rsid w:val="00B3464F"/>
    <w:rsid w:val="00B34A03"/>
    <w:rsid w:val="00B34E2C"/>
    <w:rsid w:val="00B352DA"/>
    <w:rsid w:val="00B35529"/>
    <w:rsid w:val="00B35AB9"/>
    <w:rsid w:val="00B35EFB"/>
    <w:rsid w:val="00B360BF"/>
    <w:rsid w:val="00B361BC"/>
    <w:rsid w:val="00B3632F"/>
    <w:rsid w:val="00B364F5"/>
    <w:rsid w:val="00B36941"/>
    <w:rsid w:val="00B36B2E"/>
    <w:rsid w:val="00B3700B"/>
    <w:rsid w:val="00B3713F"/>
    <w:rsid w:val="00B37453"/>
    <w:rsid w:val="00B375AD"/>
    <w:rsid w:val="00B3787A"/>
    <w:rsid w:val="00B37A4C"/>
    <w:rsid w:val="00B40139"/>
    <w:rsid w:val="00B40151"/>
    <w:rsid w:val="00B40276"/>
    <w:rsid w:val="00B4032C"/>
    <w:rsid w:val="00B403CF"/>
    <w:rsid w:val="00B40486"/>
    <w:rsid w:val="00B406F8"/>
    <w:rsid w:val="00B40BA6"/>
    <w:rsid w:val="00B40BBF"/>
    <w:rsid w:val="00B40BC5"/>
    <w:rsid w:val="00B41189"/>
    <w:rsid w:val="00B412CE"/>
    <w:rsid w:val="00B41521"/>
    <w:rsid w:val="00B41708"/>
    <w:rsid w:val="00B417A5"/>
    <w:rsid w:val="00B4180E"/>
    <w:rsid w:val="00B4183D"/>
    <w:rsid w:val="00B41A35"/>
    <w:rsid w:val="00B41BD4"/>
    <w:rsid w:val="00B41E8D"/>
    <w:rsid w:val="00B42243"/>
    <w:rsid w:val="00B423B2"/>
    <w:rsid w:val="00B42531"/>
    <w:rsid w:val="00B4259E"/>
    <w:rsid w:val="00B427ED"/>
    <w:rsid w:val="00B42953"/>
    <w:rsid w:val="00B42AB4"/>
    <w:rsid w:val="00B42AD5"/>
    <w:rsid w:val="00B42BD9"/>
    <w:rsid w:val="00B43290"/>
    <w:rsid w:val="00B43385"/>
    <w:rsid w:val="00B43503"/>
    <w:rsid w:val="00B43640"/>
    <w:rsid w:val="00B4370D"/>
    <w:rsid w:val="00B43768"/>
    <w:rsid w:val="00B437BF"/>
    <w:rsid w:val="00B43B05"/>
    <w:rsid w:val="00B43B7E"/>
    <w:rsid w:val="00B43C5E"/>
    <w:rsid w:val="00B443CD"/>
    <w:rsid w:val="00B444BE"/>
    <w:rsid w:val="00B4453A"/>
    <w:rsid w:val="00B448DB"/>
    <w:rsid w:val="00B44C3E"/>
    <w:rsid w:val="00B44CD6"/>
    <w:rsid w:val="00B44E37"/>
    <w:rsid w:val="00B44E91"/>
    <w:rsid w:val="00B44F38"/>
    <w:rsid w:val="00B45108"/>
    <w:rsid w:val="00B451AE"/>
    <w:rsid w:val="00B453A9"/>
    <w:rsid w:val="00B4542A"/>
    <w:rsid w:val="00B45C27"/>
    <w:rsid w:val="00B45CC3"/>
    <w:rsid w:val="00B45D09"/>
    <w:rsid w:val="00B45D29"/>
    <w:rsid w:val="00B45F74"/>
    <w:rsid w:val="00B45F9F"/>
    <w:rsid w:val="00B4613C"/>
    <w:rsid w:val="00B4618D"/>
    <w:rsid w:val="00B46299"/>
    <w:rsid w:val="00B4654C"/>
    <w:rsid w:val="00B46584"/>
    <w:rsid w:val="00B467EC"/>
    <w:rsid w:val="00B46900"/>
    <w:rsid w:val="00B46AD8"/>
    <w:rsid w:val="00B46B20"/>
    <w:rsid w:val="00B46C55"/>
    <w:rsid w:val="00B46DB6"/>
    <w:rsid w:val="00B47362"/>
    <w:rsid w:val="00B473CF"/>
    <w:rsid w:val="00B4741E"/>
    <w:rsid w:val="00B474A6"/>
    <w:rsid w:val="00B476DD"/>
    <w:rsid w:val="00B47860"/>
    <w:rsid w:val="00B47C74"/>
    <w:rsid w:val="00B47DF9"/>
    <w:rsid w:val="00B50128"/>
    <w:rsid w:val="00B50282"/>
    <w:rsid w:val="00B503E2"/>
    <w:rsid w:val="00B5049C"/>
    <w:rsid w:val="00B506D6"/>
    <w:rsid w:val="00B50E14"/>
    <w:rsid w:val="00B50F41"/>
    <w:rsid w:val="00B50F64"/>
    <w:rsid w:val="00B50F82"/>
    <w:rsid w:val="00B50F8E"/>
    <w:rsid w:val="00B50FF7"/>
    <w:rsid w:val="00B5106B"/>
    <w:rsid w:val="00B51AFF"/>
    <w:rsid w:val="00B51B12"/>
    <w:rsid w:val="00B51E3F"/>
    <w:rsid w:val="00B51E9C"/>
    <w:rsid w:val="00B51F95"/>
    <w:rsid w:val="00B520C4"/>
    <w:rsid w:val="00B52157"/>
    <w:rsid w:val="00B526C4"/>
    <w:rsid w:val="00B529FF"/>
    <w:rsid w:val="00B52ADA"/>
    <w:rsid w:val="00B52B73"/>
    <w:rsid w:val="00B52F9F"/>
    <w:rsid w:val="00B5325E"/>
    <w:rsid w:val="00B533EB"/>
    <w:rsid w:val="00B53765"/>
    <w:rsid w:val="00B539E6"/>
    <w:rsid w:val="00B54786"/>
    <w:rsid w:val="00B54A84"/>
    <w:rsid w:val="00B54D9C"/>
    <w:rsid w:val="00B55041"/>
    <w:rsid w:val="00B5513A"/>
    <w:rsid w:val="00B552E8"/>
    <w:rsid w:val="00B5532D"/>
    <w:rsid w:val="00B55588"/>
    <w:rsid w:val="00B555DB"/>
    <w:rsid w:val="00B55713"/>
    <w:rsid w:val="00B557CC"/>
    <w:rsid w:val="00B5601B"/>
    <w:rsid w:val="00B56299"/>
    <w:rsid w:val="00B56394"/>
    <w:rsid w:val="00B5645F"/>
    <w:rsid w:val="00B56727"/>
    <w:rsid w:val="00B56823"/>
    <w:rsid w:val="00B56851"/>
    <w:rsid w:val="00B56CD8"/>
    <w:rsid w:val="00B56CF1"/>
    <w:rsid w:val="00B56DF9"/>
    <w:rsid w:val="00B575C6"/>
    <w:rsid w:val="00B5761F"/>
    <w:rsid w:val="00B579D8"/>
    <w:rsid w:val="00B57A0B"/>
    <w:rsid w:val="00B57E62"/>
    <w:rsid w:val="00B60097"/>
    <w:rsid w:val="00B60656"/>
    <w:rsid w:val="00B60D57"/>
    <w:rsid w:val="00B60F95"/>
    <w:rsid w:val="00B6104F"/>
    <w:rsid w:val="00B610F7"/>
    <w:rsid w:val="00B61124"/>
    <w:rsid w:val="00B6123D"/>
    <w:rsid w:val="00B6129A"/>
    <w:rsid w:val="00B616D4"/>
    <w:rsid w:val="00B617A8"/>
    <w:rsid w:val="00B61AF4"/>
    <w:rsid w:val="00B61E80"/>
    <w:rsid w:val="00B6200F"/>
    <w:rsid w:val="00B620BB"/>
    <w:rsid w:val="00B62A1B"/>
    <w:rsid w:val="00B62C5C"/>
    <w:rsid w:val="00B63229"/>
    <w:rsid w:val="00B63496"/>
    <w:rsid w:val="00B6381F"/>
    <w:rsid w:val="00B6389B"/>
    <w:rsid w:val="00B63BD8"/>
    <w:rsid w:val="00B63C33"/>
    <w:rsid w:val="00B643C2"/>
    <w:rsid w:val="00B64648"/>
    <w:rsid w:val="00B6464F"/>
    <w:rsid w:val="00B646B0"/>
    <w:rsid w:val="00B648E2"/>
    <w:rsid w:val="00B64E55"/>
    <w:rsid w:val="00B65C77"/>
    <w:rsid w:val="00B65DD3"/>
    <w:rsid w:val="00B65F20"/>
    <w:rsid w:val="00B66003"/>
    <w:rsid w:val="00B663CD"/>
    <w:rsid w:val="00B665B8"/>
    <w:rsid w:val="00B6662B"/>
    <w:rsid w:val="00B6663A"/>
    <w:rsid w:val="00B66652"/>
    <w:rsid w:val="00B668D2"/>
    <w:rsid w:val="00B6692B"/>
    <w:rsid w:val="00B669C0"/>
    <w:rsid w:val="00B66D0A"/>
    <w:rsid w:val="00B66F37"/>
    <w:rsid w:val="00B66F42"/>
    <w:rsid w:val="00B66F73"/>
    <w:rsid w:val="00B674C6"/>
    <w:rsid w:val="00B6753B"/>
    <w:rsid w:val="00B6781C"/>
    <w:rsid w:val="00B67BB6"/>
    <w:rsid w:val="00B67BD5"/>
    <w:rsid w:val="00B67DD3"/>
    <w:rsid w:val="00B67EC2"/>
    <w:rsid w:val="00B701B0"/>
    <w:rsid w:val="00B70AEC"/>
    <w:rsid w:val="00B70BC0"/>
    <w:rsid w:val="00B70C01"/>
    <w:rsid w:val="00B70C85"/>
    <w:rsid w:val="00B70E2E"/>
    <w:rsid w:val="00B71671"/>
    <w:rsid w:val="00B7179C"/>
    <w:rsid w:val="00B7185A"/>
    <w:rsid w:val="00B71993"/>
    <w:rsid w:val="00B71BDF"/>
    <w:rsid w:val="00B71C13"/>
    <w:rsid w:val="00B71D9D"/>
    <w:rsid w:val="00B720C0"/>
    <w:rsid w:val="00B72183"/>
    <w:rsid w:val="00B722C1"/>
    <w:rsid w:val="00B724B5"/>
    <w:rsid w:val="00B724BE"/>
    <w:rsid w:val="00B72DD6"/>
    <w:rsid w:val="00B72E7E"/>
    <w:rsid w:val="00B73231"/>
    <w:rsid w:val="00B73355"/>
    <w:rsid w:val="00B73370"/>
    <w:rsid w:val="00B7340A"/>
    <w:rsid w:val="00B73500"/>
    <w:rsid w:val="00B73A2E"/>
    <w:rsid w:val="00B7410B"/>
    <w:rsid w:val="00B741C5"/>
    <w:rsid w:val="00B74319"/>
    <w:rsid w:val="00B746AD"/>
    <w:rsid w:val="00B74755"/>
    <w:rsid w:val="00B7484E"/>
    <w:rsid w:val="00B749E0"/>
    <w:rsid w:val="00B74C0C"/>
    <w:rsid w:val="00B74D63"/>
    <w:rsid w:val="00B75461"/>
    <w:rsid w:val="00B75618"/>
    <w:rsid w:val="00B75742"/>
    <w:rsid w:val="00B75ADC"/>
    <w:rsid w:val="00B75B81"/>
    <w:rsid w:val="00B75C77"/>
    <w:rsid w:val="00B75C87"/>
    <w:rsid w:val="00B76147"/>
    <w:rsid w:val="00B762F4"/>
    <w:rsid w:val="00B76714"/>
    <w:rsid w:val="00B7689F"/>
    <w:rsid w:val="00B76B1C"/>
    <w:rsid w:val="00B76D79"/>
    <w:rsid w:val="00B76E34"/>
    <w:rsid w:val="00B7704C"/>
    <w:rsid w:val="00B7713B"/>
    <w:rsid w:val="00B771DB"/>
    <w:rsid w:val="00B77371"/>
    <w:rsid w:val="00B77385"/>
    <w:rsid w:val="00B774C0"/>
    <w:rsid w:val="00B7797C"/>
    <w:rsid w:val="00B77C9F"/>
    <w:rsid w:val="00B77E10"/>
    <w:rsid w:val="00B80079"/>
    <w:rsid w:val="00B80109"/>
    <w:rsid w:val="00B807AE"/>
    <w:rsid w:val="00B80803"/>
    <w:rsid w:val="00B80939"/>
    <w:rsid w:val="00B80A25"/>
    <w:rsid w:val="00B80C0B"/>
    <w:rsid w:val="00B80DCB"/>
    <w:rsid w:val="00B80E78"/>
    <w:rsid w:val="00B80F2B"/>
    <w:rsid w:val="00B810B1"/>
    <w:rsid w:val="00B81102"/>
    <w:rsid w:val="00B81232"/>
    <w:rsid w:val="00B8124E"/>
    <w:rsid w:val="00B81431"/>
    <w:rsid w:val="00B816FE"/>
    <w:rsid w:val="00B819BD"/>
    <w:rsid w:val="00B81AFF"/>
    <w:rsid w:val="00B81FF3"/>
    <w:rsid w:val="00B824D6"/>
    <w:rsid w:val="00B827EC"/>
    <w:rsid w:val="00B8284B"/>
    <w:rsid w:val="00B82A44"/>
    <w:rsid w:val="00B82A93"/>
    <w:rsid w:val="00B82BA4"/>
    <w:rsid w:val="00B82BCC"/>
    <w:rsid w:val="00B82D09"/>
    <w:rsid w:val="00B83122"/>
    <w:rsid w:val="00B833C4"/>
    <w:rsid w:val="00B83671"/>
    <w:rsid w:val="00B83A32"/>
    <w:rsid w:val="00B83AB8"/>
    <w:rsid w:val="00B83C85"/>
    <w:rsid w:val="00B83CA5"/>
    <w:rsid w:val="00B83D60"/>
    <w:rsid w:val="00B83FEA"/>
    <w:rsid w:val="00B84810"/>
    <w:rsid w:val="00B84999"/>
    <w:rsid w:val="00B84C01"/>
    <w:rsid w:val="00B84C05"/>
    <w:rsid w:val="00B84CA4"/>
    <w:rsid w:val="00B84F58"/>
    <w:rsid w:val="00B85010"/>
    <w:rsid w:val="00B8506C"/>
    <w:rsid w:val="00B85190"/>
    <w:rsid w:val="00B85195"/>
    <w:rsid w:val="00B85602"/>
    <w:rsid w:val="00B85819"/>
    <w:rsid w:val="00B859F0"/>
    <w:rsid w:val="00B85A40"/>
    <w:rsid w:val="00B85B27"/>
    <w:rsid w:val="00B85E51"/>
    <w:rsid w:val="00B85E53"/>
    <w:rsid w:val="00B85E7E"/>
    <w:rsid w:val="00B85EB6"/>
    <w:rsid w:val="00B860F0"/>
    <w:rsid w:val="00B86239"/>
    <w:rsid w:val="00B863BE"/>
    <w:rsid w:val="00B864ED"/>
    <w:rsid w:val="00B86713"/>
    <w:rsid w:val="00B86CD9"/>
    <w:rsid w:val="00B87092"/>
    <w:rsid w:val="00B87349"/>
    <w:rsid w:val="00B87625"/>
    <w:rsid w:val="00B87B81"/>
    <w:rsid w:val="00B87BB5"/>
    <w:rsid w:val="00B87EEC"/>
    <w:rsid w:val="00B9019A"/>
    <w:rsid w:val="00B904D4"/>
    <w:rsid w:val="00B90AC8"/>
    <w:rsid w:val="00B90DAB"/>
    <w:rsid w:val="00B910D9"/>
    <w:rsid w:val="00B91278"/>
    <w:rsid w:val="00B912BF"/>
    <w:rsid w:val="00B913CA"/>
    <w:rsid w:val="00B9153C"/>
    <w:rsid w:val="00B917B6"/>
    <w:rsid w:val="00B917EC"/>
    <w:rsid w:val="00B91839"/>
    <w:rsid w:val="00B91A1D"/>
    <w:rsid w:val="00B91A92"/>
    <w:rsid w:val="00B91C9A"/>
    <w:rsid w:val="00B91CEC"/>
    <w:rsid w:val="00B92242"/>
    <w:rsid w:val="00B92265"/>
    <w:rsid w:val="00B9240B"/>
    <w:rsid w:val="00B927F3"/>
    <w:rsid w:val="00B92A19"/>
    <w:rsid w:val="00B92C04"/>
    <w:rsid w:val="00B92C62"/>
    <w:rsid w:val="00B92F86"/>
    <w:rsid w:val="00B93170"/>
    <w:rsid w:val="00B93AD4"/>
    <w:rsid w:val="00B93CD9"/>
    <w:rsid w:val="00B94210"/>
    <w:rsid w:val="00B942F2"/>
    <w:rsid w:val="00B946B3"/>
    <w:rsid w:val="00B9487B"/>
    <w:rsid w:val="00B948D3"/>
    <w:rsid w:val="00B94CCF"/>
    <w:rsid w:val="00B94CE9"/>
    <w:rsid w:val="00B94D16"/>
    <w:rsid w:val="00B94F31"/>
    <w:rsid w:val="00B95188"/>
    <w:rsid w:val="00B95358"/>
    <w:rsid w:val="00B955EC"/>
    <w:rsid w:val="00B95AB7"/>
    <w:rsid w:val="00B96115"/>
    <w:rsid w:val="00B966D9"/>
    <w:rsid w:val="00B96988"/>
    <w:rsid w:val="00B96C1A"/>
    <w:rsid w:val="00B96F20"/>
    <w:rsid w:val="00B970F6"/>
    <w:rsid w:val="00B9713D"/>
    <w:rsid w:val="00B971EF"/>
    <w:rsid w:val="00B9729B"/>
    <w:rsid w:val="00B972F2"/>
    <w:rsid w:val="00B97408"/>
    <w:rsid w:val="00B97504"/>
    <w:rsid w:val="00B9778D"/>
    <w:rsid w:val="00B978BE"/>
    <w:rsid w:val="00B979C6"/>
    <w:rsid w:val="00B979DD"/>
    <w:rsid w:val="00B97BE1"/>
    <w:rsid w:val="00B97CCB"/>
    <w:rsid w:val="00B97CEB"/>
    <w:rsid w:val="00B97CFD"/>
    <w:rsid w:val="00BA01F4"/>
    <w:rsid w:val="00BA04DE"/>
    <w:rsid w:val="00BA05AF"/>
    <w:rsid w:val="00BA06E8"/>
    <w:rsid w:val="00BA0801"/>
    <w:rsid w:val="00BA0AFF"/>
    <w:rsid w:val="00BA0CBF"/>
    <w:rsid w:val="00BA161D"/>
    <w:rsid w:val="00BA16E6"/>
    <w:rsid w:val="00BA1DE2"/>
    <w:rsid w:val="00BA1DE8"/>
    <w:rsid w:val="00BA2058"/>
    <w:rsid w:val="00BA2334"/>
    <w:rsid w:val="00BA250F"/>
    <w:rsid w:val="00BA266F"/>
    <w:rsid w:val="00BA277F"/>
    <w:rsid w:val="00BA2A29"/>
    <w:rsid w:val="00BA2D25"/>
    <w:rsid w:val="00BA2D5D"/>
    <w:rsid w:val="00BA2DCB"/>
    <w:rsid w:val="00BA2F2F"/>
    <w:rsid w:val="00BA3098"/>
    <w:rsid w:val="00BA3153"/>
    <w:rsid w:val="00BA31DD"/>
    <w:rsid w:val="00BA32C2"/>
    <w:rsid w:val="00BA34B0"/>
    <w:rsid w:val="00BA3669"/>
    <w:rsid w:val="00BA3890"/>
    <w:rsid w:val="00BA3A13"/>
    <w:rsid w:val="00BA3C80"/>
    <w:rsid w:val="00BA4270"/>
    <w:rsid w:val="00BA42D7"/>
    <w:rsid w:val="00BA439E"/>
    <w:rsid w:val="00BA45F7"/>
    <w:rsid w:val="00BA4E07"/>
    <w:rsid w:val="00BA4FAD"/>
    <w:rsid w:val="00BA50F9"/>
    <w:rsid w:val="00BA5265"/>
    <w:rsid w:val="00BA5378"/>
    <w:rsid w:val="00BA5437"/>
    <w:rsid w:val="00BA54F2"/>
    <w:rsid w:val="00BA551F"/>
    <w:rsid w:val="00BA55B9"/>
    <w:rsid w:val="00BA5841"/>
    <w:rsid w:val="00BA5BB9"/>
    <w:rsid w:val="00BA5D7E"/>
    <w:rsid w:val="00BA62B5"/>
    <w:rsid w:val="00BA6528"/>
    <w:rsid w:val="00BA6B2B"/>
    <w:rsid w:val="00BA6B46"/>
    <w:rsid w:val="00BA6CD2"/>
    <w:rsid w:val="00BA6D92"/>
    <w:rsid w:val="00BA6E40"/>
    <w:rsid w:val="00BA6F4E"/>
    <w:rsid w:val="00BA70E0"/>
    <w:rsid w:val="00BA72AD"/>
    <w:rsid w:val="00BA73DD"/>
    <w:rsid w:val="00BA748D"/>
    <w:rsid w:val="00BA7633"/>
    <w:rsid w:val="00BA7824"/>
    <w:rsid w:val="00BA79C9"/>
    <w:rsid w:val="00BA79F4"/>
    <w:rsid w:val="00BA7BD2"/>
    <w:rsid w:val="00BB0182"/>
    <w:rsid w:val="00BB01A8"/>
    <w:rsid w:val="00BB040F"/>
    <w:rsid w:val="00BB0518"/>
    <w:rsid w:val="00BB075A"/>
    <w:rsid w:val="00BB0782"/>
    <w:rsid w:val="00BB0937"/>
    <w:rsid w:val="00BB0A3D"/>
    <w:rsid w:val="00BB0B2F"/>
    <w:rsid w:val="00BB0ED3"/>
    <w:rsid w:val="00BB0F50"/>
    <w:rsid w:val="00BB12B8"/>
    <w:rsid w:val="00BB1402"/>
    <w:rsid w:val="00BB156E"/>
    <w:rsid w:val="00BB16C5"/>
    <w:rsid w:val="00BB17A1"/>
    <w:rsid w:val="00BB1AB3"/>
    <w:rsid w:val="00BB1B4E"/>
    <w:rsid w:val="00BB1B6A"/>
    <w:rsid w:val="00BB1BF2"/>
    <w:rsid w:val="00BB1EDA"/>
    <w:rsid w:val="00BB26D8"/>
    <w:rsid w:val="00BB286D"/>
    <w:rsid w:val="00BB29F4"/>
    <w:rsid w:val="00BB2CB7"/>
    <w:rsid w:val="00BB2EB8"/>
    <w:rsid w:val="00BB2EDB"/>
    <w:rsid w:val="00BB306D"/>
    <w:rsid w:val="00BB30C6"/>
    <w:rsid w:val="00BB33E3"/>
    <w:rsid w:val="00BB3473"/>
    <w:rsid w:val="00BB34D5"/>
    <w:rsid w:val="00BB36A2"/>
    <w:rsid w:val="00BB36EF"/>
    <w:rsid w:val="00BB37B7"/>
    <w:rsid w:val="00BB3914"/>
    <w:rsid w:val="00BB3D76"/>
    <w:rsid w:val="00BB41C1"/>
    <w:rsid w:val="00BB43BC"/>
    <w:rsid w:val="00BB4725"/>
    <w:rsid w:val="00BB47ED"/>
    <w:rsid w:val="00BB494C"/>
    <w:rsid w:val="00BB4CA6"/>
    <w:rsid w:val="00BB5179"/>
    <w:rsid w:val="00BB52C1"/>
    <w:rsid w:val="00BB5303"/>
    <w:rsid w:val="00BB5451"/>
    <w:rsid w:val="00BB5672"/>
    <w:rsid w:val="00BB5A20"/>
    <w:rsid w:val="00BB5AE3"/>
    <w:rsid w:val="00BB5E52"/>
    <w:rsid w:val="00BB6018"/>
    <w:rsid w:val="00BB60FF"/>
    <w:rsid w:val="00BB6BC7"/>
    <w:rsid w:val="00BB6C2F"/>
    <w:rsid w:val="00BB6DAD"/>
    <w:rsid w:val="00BB6DE1"/>
    <w:rsid w:val="00BB716F"/>
    <w:rsid w:val="00BB72BD"/>
    <w:rsid w:val="00BB739F"/>
    <w:rsid w:val="00BB7580"/>
    <w:rsid w:val="00BB75A1"/>
    <w:rsid w:val="00BB78BC"/>
    <w:rsid w:val="00BB7A8E"/>
    <w:rsid w:val="00BB7AB5"/>
    <w:rsid w:val="00BC00B5"/>
    <w:rsid w:val="00BC01E9"/>
    <w:rsid w:val="00BC027C"/>
    <w:rsid w:val="00BC02CA"/>
    <w:rsid w:val="00BC08D0"/>
    <w:rsid w:val="00BC0947"/>
    <w:rsid w:val="00BC0AAD"/>
    <w:rsid w:val="00BC0CDE"/>
    <w:rsid w:val="00BC0DB1"/>
    <w:rsid w:val="00BC0E53"/>
    <w:rsid w:val="00BC0F20"/>
    <w:rsid w:val="00BC0F5F"/>
    <w:rsid w:val="00BC0FA5"/>
    <w:rsid w:val="00BC111A"/>
    <w:rsid w:val="00BC11CE"/>
    <w:rsid w:val="00BC1765"/>
    <w:rsid w:val="00BC193D"/>
    <w:rsid w:val="00BC1DD8"/>
    <w:rsid w:val="00BC1DE3"/>
    <w:rsid w:val="00BC2B14"/>
    <w:rsid w:val="00BC2D26"/>
    <w:rsid w:val="00BC2DE0"/>
    <w:rsid w:val="00BC2E91"/>
    <w:rsid w:val="00BC304A"/>
    <w:rsid w:val="00BC3502"/>
    <w:rsid w:val="00BC35F4"/>
    <w:rsid w:val="00BC3BC3"/>
    <w:rsid w:val="00BC3FF5"/>
    <w:rsid w:val="00BC40D3"/>
    <w:rsid w:val="00BC4345"/>
    <w:rsid w:val="00BC476C"/>
    <w:rsid w:val="00BC4BE7"/>
    <w:rsid w:val="00BC4D3F"/>
    <w:rsid w:val="00BC4D68"/>
    <w:rsid w:val="00BC4DE3"/>
    <w:rsid w:val="00BC4FE2"/>
    <w:rsid w:val="00BC4FE9"/>
    <w:rsid w:val="00BC5256"/>
    <w:rsid w:val="00BC5684"/>
    <w:rsid w:val="00BC587B"/>
    <w:rsid w:val="00BC58F1"/>
    <w:rsid w:val="00BC5A02"/>
    <w:rsid w:val="00BC5A27"/>
    <w:rsid w:val="00BC5FD3"/>
    <w:rsid w:val="00BC61B0"/>
    <w:rsid w:val="00BC6240"/>
    <w:rsid w:val="00BC6372"/>
    <w:rsid w:val="00BC63B6"/>
    <w:rsid w:val="00BC673A"/>
    <w:rsid w:val="00BC6A43"/>
    <w:rsid w:val="00BC6D8E"/>
    <w:rsid w:val="00BC6E44"/>
    <w:rsid w:val="00BC6F18"/>
    <w:rsid w:val="00BC730A"/>
    <w:rsid w:val="00BC7362"/>
    <w:rsid w:val="00BC7364"/>
    <w:rsid w:val="00BC762A"/>
    <w:rsid w:val="00BC79C7"/>
    <w:rsid w:val="00BC7AD9"/>
    <w:rsid w:val="00BC7D7D"/>
    <w:rsid w:val="00BC7EB4"/>
    <w:rsid w:val="00BD0340"/>
    <w:rsid w:val="00BD0609"/>
    <w:rsid w:val="00BD0B62"/>
    <w:rsid w:val="00BD0CE7"/>
    <w:rsid w:val="00BD0DE9"/>
    <w:rsid w:val="00BD1157"/>
    <w:rsid w:val="00BD13D6"/>
    <w:rsid w:val="00BD1522"/>
    <w:rsid w:val="00BD16CE"/>
    <w:rsid w:val="00BD1D4C"/>
    <w:rsid w:val="00BD1E22"/>
    <w:rsid w:val="00BD1F63"/>
    <w:rsid w:val="00BD2260"/>
    <w:rsid w:val="00BD2784"/>
    <w:rsid w:val="00BD291D"/>
    <w:rsid w:val="00BD2BEC"/>
    <w:rsid w:val="00BD2F20"/>
    <w:rsid w:val="00BD2FCE"/>
    <w:rsid w:val="00BD2FDD"/>
    <w:rsid w:val="00BD3269"/>
    <w:rsid w:val="00BD32E9"/>
    <w:rsid w:val="00BD355D"/>
    <w:rsid w:val="00BD3798"/>
    <w:rsid w:val="00BD3AD1"/>
    <w:rsid w:val="00BD3C97"/>
    <w:rsid w:val="00BD417E"/>
    <w:rsid w:val="00BD4354"/>
    <w:rsid w:val="00BD454A"/>
    <w:rsid w:val="00BD465F"/>
    <w:rsid w:val="00BD4C24"/>
    <w:rsid w:val="00BD4C7A"/>
    <w:rsid w:val="00BD4E09"/>
    <w:rsid w:val="00BD4E3C"/>
    <w:rsid w:val="00BD4E94"/>
    <w:rsid w:val="00BD5022"/>
    <w:rsid w:val="00BD5096"/>
    <w:rsid w:val="00BD52B0"/>
    <w:rsid w:val="00BD545E"/>
    <w:rsid w:val="00BD593D"/>
    <w:rsid w:val="00BD5962"/>
    <w:rsid w:val="00BD5AED"/>
    <w:rsid w:val="00BD5DA5"/>
    <w:rsid w:val="00BD5E13"/>
    <w:rsid w:val="00BD60D4"/>
    <w:rsid w:val="00BD6323"/>
    <w:rsid w:val="00BD6328"/>
    <w:rsid w:val="00BD63F9"/>
    <w:rsid w:val="00BD657A"/>
    <w:rsid w:val="00BD6599"/>
    <w:rsid w:val="00BD6928"/>
    <w:rsid w:val="00BD6B5C"/>
    <w:rsid w:val="00BD721D"/>
    <w:rsid w:val="00BD7BF6"/>
    <w:rsid w:val="00BD7C4B"/>
    <w:rsid w:val="00BD7F10"/>
    <w:rsid w:val="00BE01C3"/>
    <w:rsid w:val="00BE01ED"/>
    <w:rsid w:val="00BE04F0"/>
    <w:rsid w:val="00BE061F"/>
    <w:rsid w:val="00BE06C2"/>
    <w:rsid w:val="00BE0BCF"/>
    <w:rsid w:val="00BE0DA9"/>
    <w:rsid w:val="00BE1056"/>
    <w:rsid w:val="00BE10CC"/>
    <w:rsid w:val="00BE1271"/>
    <w:rsid w:val="00BE1743"/>
    <w:rsid w:val="00BE1815"/>
    <w:rsid w:val="00BE1EA2"/>
    <w:rsid w:val="00BE2192"/>
    <w:rsid w:val="00BE242E"/>
    <w:rsid w:val="00BE273B"/>
    <w:rsid w:val="00BE287C"/>
    <w:rsid w:val="00BE2A19"/>
    <w:rsid w:val="00BE2C37"/>
    <w:rsid w:val="00BE2D65"/>
    <w:rsid w:val="00BE331B"/>
    <w:rsid w:val="00BE34F9"/>
    <w:rsid w:val="00BE3878"/>
    <w:rsid w:val="00BE3D77"/>
    <w:rsid w:val="00BE4168"/>
    <w:rsid w:val="00BE444B"/>
    <w:rsid w:val="00BE4695"/>
    <w:rsid w:val="00BE481C"/>
    <w:rsid w:val="00BE4967"/>
    <w:rsid w:val="00BE4CF8"/>
    <w:rsid w:val="00BE5002"/>
    <w:rsid w:val="00BE5092"/>
    <w:rsid w:val="00BE528B"/>
    <w:rsid w:val="00BE52DF"/>
    <w:rsid w:val="00BE53AE"/>
    <w:rsid w:val="00BE54B4"/>
    <w:rsid w:val="00BE5781"/>
    <w:rsid w:val="00BE5B4E"/>
    <w:rsid w:val="00BE5BCE"/>
    <w:rsid w:val="00BE5CF5"/>
    <w:rsid w:val="00BE5D15"/>
    <w:rsid w:val="00BE67E3"/>
    <w:rsid w:val="00BE68A8"/>
    <w:rsid w:val="00BE6AF0"/>
    <w:rsid w:val="00BE6B6A"/>
    <w:rsid w:val="00BE6C91"/>
    <w:rsid w:val="00BE6CA1"/>
    <w:rsid w:val="00BE6D7E"/>
    <w:rsid w:val="00BE7213"/>
    <w:rsid w:val="00BE727B"/>
    <w:rsid w:val="00BE72B1"/>
    <w:rsid w:val="00BE7820"/>
    <w:rsid w:val="00BE7882"/>
    <w:rsid w:val="00BE78D9"/>
    <w:rsid w:val="00BE79E9"/>
    <w:rsid w:val="00BE7CC1"/>
    <w:rsid w:val="00BE7DDD"/>
    <w:rsid w:val="00BE7E13"/>
    <w:rsid w:val="00BE7E65"/>
    <w:rsid w:val="00BF01F9"/>
    <w:rsid w:val="00BF0224"/>
    <w:rsid w:val="00BF05C4"/>
    <w:rsid w:val="00BF05C8"/>
    <w:rsid w:val="00BF05D8"/>
    <w:rsid w:val="00BF0684"/>
    <w:rsid w:val="00BF06E5"/>
    <w:rsid w:val="00BF0868"/>
    <w:rsid w:val="00BF0B91"/>
    <w:rsid w:val="00BF0CA4"/>
    <w:rsid w:val="00BF0E88"/>
    <w:rsid w:val="00BF1205"/>
    <w:rsid w:val="00BF144D"/>
    <w:rsid w:val="00BF14AB"/>
    <w:rsid w:val="00BF1C8C"/>
    <w:rsid w:val="00BF1D28"/>
    <w:rsid w:val="00BF1DF3"/>
    <w:rsid w:val="00BF1E1B"/>
    <w:rsid w:val="00BF1F28"/>
    <w:rsid w:val="00BF2048"/>
    <w:rsid w:val="00BF22FD"/>
    <w:rsid w:val="00BF245E"/>
    <w:rsid w:val="00BF2566"/>
    <w:rsid w:val="00BF28CE"/>
    <w:rsid w:val="00BF29E9"/>
    <w:rsid w:val="00BF2A1B"/>
    <w:rsid w:val="00BF2B04"/>
    <w:rsid w:val="00BF2FA3"/>
    <w:rsid w:val="00BF331D"/>
    <w:rsid w:val="00BF3361"/>
    <w:rsid w:val="00BF33D2"/>
    <w:rsid w:val="00BF3568"/>
    <w:rsid w:val="00BF35EE"/>
    <w:rsid w:val="00BF374D"/>
    <w:rsid w:val="00BF3E16"/>
    <w:rsid w:val="00BF3E7A"/>
    <w:rsid w:val="00BF453D"/>
    <w:rsid w:val="00BF4743"/>
    <w:rsid w:val="00BF47A6"/>
    <w:rsid w:val="00BF4A09"/>
    <w:rsid w:val="00BF515A"/>
    <w:rsid w:val="00BF527F"/>
    <w:rsid w:val="00BF558F"/>
    <w:rsid w:val="00BF5905"/>
    <w:rsid w:val="00BF5A38"/>
    <w:rsid w:val="00BF5B8F"/>
    <w:rsid w:val="00BF5D96"/>
    <w:rsid w:val="00BF5DC4"/>
    <w:rsid w:val="00BF5E14"/>
    <w:rsid w:val="00BF618E"/>
    <w:rsid w:val="00BF6337"/>
    <w:rsid w:val="00BF657F"/>
    <w:rsid w:val="00BF66AB"/>
    <w:rsid w:val="00BF69B3"/>
    <w:rsid w:val="00BF6AA4"/>
    <w:rsid w:val="00BF6AC1"/>
    <w:rsid w:val="00BF6DBD"/>
    <w:rsid w:val="00BF70D8"/>
    <w:rsid w:val="00BF790D"/>
    <w:rsid w:val="00BF7934"/>
    <w:rsid w:val="00BF7B0B"/>
    <w:rsid w:val="00C000B8"/>
    <w:rsid w:val="00C000D7"/>
    <w:rsid w:val="00C00254"/>
    <w:rsid w:val="00C002EF"/>
    <w:rsid w:val="00C002F0"/>
    <w:rsid w:val="00C005CD"/>
    <w:rsid w:val="00C007F3"/>
    <w:rsid w:val="00C00A6A"/>
    <w:rsid w:val="00C00E42"/>
    <w:rsid w:val="00C01033"/>
    <w:rsid w:val="00C011B3"/>
    <w:rsid w:val="00C01402"/>
    <w:rsid w:val="00C0142C"/>
    <w:rsid w:val="00C0156C"/>
    <w:rsid w:val="00C015AA"/>
    <w:rsid w:val="00C01B61"/>
    <w:rsid w:val="00C01E43"/>
    <w:rsid w:val="00C0245A"/>
    <w:rsid w:val="00C02525"/>
    <w:rsid w:val="00C02ABC"/>
    <w:rsid w:val="00C02C93"/>
    <w:rsid w:val="00C02E14"/>
    <w:rsid w:val="00C02ED7"/>
    <w:rsid w:val="00C03269"/>
    <w:rsid w:val="00C037DB"/>
    <w:rsid w:val="00C03B7A"/>
    <w:rsid w:val="00C03B9D"/>
    <w:rsid w:val="00C03BEE"/>
    <w:rsid w:val="00C03CB8"/>
    <w:rsid w:val="00C03D41"/>
    <w:rsid w:val="00C03D54"/>
    <w:rsid w:val="00C03E95"/>
    <w:rsid w:val="00C03F94"/>
    <w:rsid w:val="00C03FA7"/>
    <w:rsid w:val="00C03FBF"/>
    <w:rsid w:val="00C045BC"/>
    <w:rsid w:val="00C04812"/>
    <w:rsid w:val="00C0487E"/>
    <w:rsid w:val="00C04B0D"/>
    <w:rsid w:val="00C04F8B"/>
    <w:rsid w:val="00C04FFE"/>
    <w:rsid w:val="00C0512C"/>
    <w:rsid w:val="00C0514F"/>
    <w:rsid w:val="00C051A7"/>
    <w:rsid w:val="00C0545E"/>
    <w:rsid w:val="00C055C3"/>
    <w:rsid w:val="00C0564B"/>
    <w:rsid w:val="00C05692"/>
    <w:rsid w:val="00C058AB"/>
    <w:rsid w:val="00C05A2E"/>
    <w:rsid w:val="00C05A7A"/>
    <w:rsid w:val="00C061FC"/>
    <w:rsid w:val="00C06342"/>
    <w:rsid w:val="00C0674B"/>
    <w:rsid w:val="00C067EA"/>
    <w:rsid w:val="00C06B34"/>
    <w:rsid w:val="00C06D26"/>
    <w:rsid w:val="00C06D2B"/>
    <w:rsid w:val="00C06FFE"/>
    <w:rsid w:val="00C07009"/>
    <w:rsid w:val="00C07248"/>
    <w:rsid w:val="00C07497"/>
    <w:rsid w:val="00C074E2"/>
    <w:rsid w:val="00C078B9"/>
    <w:rsid w:val="00C07BEE"/>
    <w:rsid w:val="00C07D8A"/>
    <w:rsid w:val="00C10059"/>
    <w:rsid w:val="00C10557"/>
    <w:rsid w:val="00C1057C"/>
    <w:rsid w:val="00C105DA"/>
    <w:rsid w:val="00C105E9"/>
    <w:rsid w:val="00C1075D"/>
    <w:rsid w:val="00C10976"/>
    <w:rsid w:val="00C10B5D"/>
    <w:rsid w:val="00C10CA7"/>
    <w:rsid w:val="00C10D2C"/>
    <w:rsid w:val="00C10DF5"/>
    <w:rsid w:val="00C11007"/>
    <w:rsid w:val="00C1105D"/>
    <w:rsid w:val="00C114A7"/>
    <w:rsid w:val="00C115E8"/>
    <w:rsid w:val="00C1161A"/>
    <w:rsid w:val="00C11A5C"/>
    <w:rsid w:val="00C11B1E"/>
    <w:rsid w:val="00C11BD2"/>
    <w:rsid w:val="00C11E2B"/>
    <w:rsid w:val="00C11FB9"/>
    <w:rsid w:val="00C120DF"/>
    <w:rsid w:val="00C121FE"/>
    <w:rsid w:val="00C123A5"/>
    <w:rsid w:val="00C123E7"/>
    <w:rsid w:val="00C1293E"/>
    <w:rsid w:val="00C12B81"/>
    <w:rsid w:val="00C13070"/>
    <w:rsid w:val="00C1314E"/>
    <w:rsid w:val="00C13310"/>
    <w:rsid w:val="00C133B0"/>
    <w:rsid w:val="00C1344A"/>
    <w:rsid w:val="00C13522"/>
    <w:rsid w:val="00C13789"/>
    <w:rsid w:val="00C1386E"/>
    <w:rsid w:val="00C13AE7"/>
    <w:rsid w:val="00C13B40"/>
    <w:rsid w:val="00C13D87"/>
    <w:rsid w:val="00C1419F"/>
    <w:rsid w:val="00C14278"/>
    <w:rsid w:val="00C14875"/>
    <w:rsid w:val="00C14A39"/>
    <w:rsid w:val="00C14F4E"/>
    <w:rsid w:val="00C15163"/>
    <w:rsid w:val="00C1528C"/>
    <w:rsid w:val="00C154CC"/>
    <w:rsid w:val="00C158C7"/>
    <w:rsid w:val="00C15AC1"/>
    <w:rsid w:val="00C15BE5"/>
    <w:rsid w:val="00C15C49"/>
    <w:rsid w:val="00C1638E"/>
    <w:rsid w:val="00C163F0"/>
    <w:rsid w:val="00C16767"/>
    <w:rsid w:val="00C169AE"/>
    <w:rsid w:val="00C1705B"/>
    <w:rsid w:val="00C170FC"/>
    <w:rsid w:val="00C171A1"/>
    <w:rsid w:val="00C171CA"/>
    <w:rsid w:val="00C17322"/>
    <w:rsid w:val="00C1732E"/>
    <w:rsid w:val="00C174B8"/>
    <w:rsid w:val="00C175DF"/>
    <w:rsid w:val="00C17C80"/>
    <w:rsid w:val="00C202B5"/>
    <w:rsid w:val="00C204A5"/>
    <w:rsid w:val="00C2063C"/>
    <w:rsid w:val="00C20651"/>
    <w:rsid w:val="00C2068D"/>
    <w:rsid w:val="00C207AF"/>
    <w:rsid w:val="00C209EB"/>
    <w:rsid w:val="00C20AFF"/>
    <w:rsid w:val="00C20BCD"/>
    <w:rsid w:val="00C20EDE"/>
    <w:rsid w:val="00C21076"/>
    <w:rsid w:val="00C21147"/>
    <w:rsid w:val="00C21321"/>
    <w:rsid w:val="00C21385"/>
    <w:rsid w:val="00C21B9D"/>
    <w:rsid w:val="00C21E65"/>
    <w:rsid w:val="00C220E9"/>
    <w:rsid w:val="00C223D7"/>
    <w:rsid w:val="00C2276D"/>
    <w:rsid w:val="00C227F6"/>
    <w:rsid w:val="00C22CE3"/>
    <w:rsid w:val="00C22D3D"/>
    <w:rsid w:val="00C22D89"/>
    <w:rsid w:val="00C22E0E"/>
    <w:rsid w:val="00C22F7E"/>
    <w:rsid w:val="00C236AD"/>
    <w:rsid w:val="00C2372B"/>
    <w:rsid w:val="00C238CF"/>
    <w:rsid w:val="00C23AAF"/>
    <w:rsid w:val="00C23BD3"/>
    <w:rsid w:val="00C23C07"/>
    <w:rsid w:val="00C23F85"/>
    <w:rsid w:val="00C24285"/>
    <w:rsid w:val="00C242B8"/>
    <w:rsid w:val="00C242FD"/>
    <w:rsid w:val="00C24A11"/>
    <w:rsid w:val="00C24C1C"/>
    <w:rsid w:val="00C24C94"/>
    <w:rsid w:val="00C24CD4"/>
    <w:rsid w:val="00C24E64"/>
    <w:rsid w:val="00C250E7"/>
    <w:rsid w:val="00C2570D"/>
    <w:rsid w:val="00C25897"/>
    <w:rsid w:val="00C25BBE"/>
    <w:rsid w:val="00C25C85"/>
    <w:rsid w:val="00C25DEE"/>
    <w:rsid w:val="00C2600D"/>
    <w:rsid w:val="00C26183"/>
    <w:rsid w:val="00C261D4"/>
    <w:rsid w:val="00C269B6"/>
    <w:rsid w:val="00C269DA"/>
    <w:rsid w:val="00C26C63"/>
    <w:rsid w:val="00C26C8D"/>
    <w:rsid w:val="00C26C99"/>
    <w:rsid w:val="00C26F48"/>
    <w:rsid w:val="00C270FA"/>
    <w:rsid w:val="00C271B7"/>
    <w:rsid w:val="00C27428"/>
    <w:rsid w:val="00C275CF"/>
    <w:rsid w:val="00C27848"/>
    <w:rsid w:val="00C279C9"/>
    <w:rsid w:val="00C27C4A"/>
    <w:rsid w:val="00C30086"/>
    <w:rsid w:val="00C30435"/>
    <w:rsid w:val="00C3046B"/>
    <w:rsid w:val="00C30503"/>
    <w:rsid w:val="00C30504"/>
    <w:rsid w:val="00C3092B"/>
    <w:rsid w:val="00C30B61"/>
    <w:rsid w:val="00C30E23"/>
    <w:rsid w:val="00C30E8A"/>
    <w:rsid w:val="00C30F6F"/>
    <w:rsid w:val="00C313A7"/>
    <w:rsid w:val="00C315F7"/>
    <w:rsid w:val="00C31A3A"/>
    <w:rsid w:val="00C31B83"/>
    <w:rsid w:val="00C31C5C"/>
    <w:rsid w:val="00C31EAA"/>
    <w:rsid w:val="00C31F4C"/>
    <w:rsid w:val="00C3216F"/>
    <w:rsid w:val="00C32454"/>
    <w:rsid w:val="00C3264D"/>
    <w:rsid w:val="00C32737"/>
    <w:rsid w:val="00C32B36"/>
    <w:rsid w:val="00C32E35"/>
    <w:rsid w:val="00C32E89"/>
    <w:rsid w:val="00C32EB1"/>
    <w:rsid w:val="00C32F2B"/>
    <w:rsid w:val="00C32F99"/>
    <w:rsid w:val="00C32FA4"/>
    <w:rsid w:val="00C32FE3"/>
    <w:rsid w:val="00C3330C"/>
    <w:rsid w:val="00C3345C"/>
    <w:rsid w:val="00C33563"/>
    <w:rsid w:val="00C335CC"/>
    <w:rsid w:val="00C338A6"/>
    <w:rsid w:val="00C3398F"/>
    <w:rsid w:val="00C33C1A"/>
    <w:rsid w:val="00C33D28"/>
    <w:rsid w:val="00C3431F"/>
    <w:rsid w:val="00C344D6"/>
    <w:rsid w:val="00C346A7"/>
    <w:rsid w:val="00C348CD"/>
    <w:rsid w:val="00C34A2C"/>
    <w:rsid w:val="00C34B11"/>
    <w:rsid w:val="00C34B92"/>
    <w:rsid w:val="00C34BAD"/>
    <w:rsid w:val="00C34CDC"/>
    <w:rsid w:val="00C34E6F"/>
    <w:rsid w:val="00C34EE3"/>
    <w:rsid w:val="00C34FAD"/>
    <w:rsid w:val="00C3510C"/>
    <w:rsid w:val="00C35320"/>
    <w:rsid w:val="00C353C4"/>
    <w:rsid w:val="00C355EB"/>
    <w:rsid w:val="00C355FF"/>
    <w:rsid w:val="00C356A0"/>
    <w:rsid w:val="00C35743"/>
    <w:rsid w:val="00C35786"/>
    <w:rsid w:val="00C358B6"/>
    <w:rsid w:val="00C35A10"/>
    <w:rsid w:val="00C35BFE"/>
    <w:rsid w:val="00C35CE6"/>
    <w:rsid w:val="00C35E54"/>
    <w:rsid w:val="00C36031"/>
    <w:rsid w:val="00C36219"/>
    <w:rsid w:val="00C365B8"/>
    <w:rsid w:val="00C36798"/>
    <w:rsid w:val="00C36863"/>
    <w:rsid w:val="00C36998"/>
    <w:rsid w:val="00C36AD0"/>
    <w:rsid w:val="00C36B78"/>
    <w:rsid w:val="00C36BF3"/>
    <w:rsid w:val="00C36C24"/>
    <w:rsid w:val="00C36FD4"/>
    <w:rsid w:val="00C370D6"/>
    <w:rsid w:val="00C3717C"/>
    <w:rsid w:val="00C37255"/>
    <w:rsid w:val="00C37A44"/>
    <w:rsid w:val="00C37D09"/>
    <w:rsid w:val="00C37F03"/>
    <w:rsid w:val="00C404F7"/>
    <w:rsid w:val="00C407C8"/>
    <w:rsid w:val="00C40AAC"/>
    <w:rsid w:val="00C40B72"/>
    <w:rsid w:val="00C40DF3"/>
    <w:rsid w:val="00C40F19"/>
    <w:rsid w:val="00C4135B"/>
    <w:rsid w:val="00C417C8"/>
    <w:rsid w:val="00C417F7"/>
    <w:rsid w:val="00C41861"/>
    <w:rsid w:val="00C41924"/>
    <w:rsid w:val="00C41BAA"/>
    <w:rsid w:val="00C41CDC"/>
    <w:rsid w:val="00C41F0A"/>
    <w:rsid w:val="00C420CE"/>
    <w:rsid w:val="00C42139"/>
    <w:rsid w:val="00C4244E"/>
    <w:rsid w:val="00C42498"/>
    <w:rsid w:val="00C427BA"/>
    <w:rsid w:val="00C4284A"/>
    <w:rsid w:val="00C42BD0"/>
    <w:rsid w:val="00C42F20"/>
    <w:rsid w:val="00C43166"/>
    <w:rsid w:val="00C43898"/>
    <w:rsid w:val="00C43E0F"/>
    <w:rsid w:val="00C43E1A"/>
    <w:rsid w:val="00C43FA1"/>
    <w:rsid w:val="00C440D8"/>
    <w:rsid w:val="00C440F9"/>
    <w:rsid w:val="00C446EF"/>
    <w:rsid w:val="00C4481D"/>
    <w:rsid w:val="00C448B4"/>
    <w:rsid w:val="00C44900"/>
    <w:rsid w:val="00C44929"/>
    <w:rsid w:val="00C44C20"/>
    <w:rsid w:val="00C44CBE"/>
    <w:rsid w:val="00C44E99"/>
    <w:rsid w:val="00C44FD2"/>
    <w:rsid w:val="00C4523E"/>
    <w:rsid w:val="00C453A8"/>
    <w:rsid w:val="00C453B4"/>
    <w:rsid w:val="00C458E0"/>
    <w:rsid w:val="00C4590B"/>
    <w:rsid w:val="00C46124"/>
    <w:rsid w:val="00C46184"/>
    <w:rsid w:val="00C4637E"/>
    <w:rsid w:val="00C466A2"/>
    <w:rsid w:val="00C4673C"/>
    <w:rsid w:val="00C4674C"/>
    <w:rsid w:val="00C468D5"/>
    <w:rsid w:val="00C46978"/>
    <w:rsid w:val="00C46E1F"/>
    <w:rsid w:val="00C46FD8"/>
    <w:rsid w:val="00C46FFA"/>
    <w:rsid w:val="00C4794A"/>
    <w:rsid w:val="00C47B51"/>
    <w:rsid w:val="00C47F4C"/>
    <w:rsid w:val="00C500B6"/>
    <w:rsid w:val="00C501BB"/>
    <w:rsid w:val="00C501DF"/>
    <w:rsid w:val="00C50224"/>
    <w:rsid w:val="00C50737"/>
    <w:rsid w:val="00C508C6"/>
    <w:rsid w:val="00C50961"/>
    <w:rsid w:val="00C51002"/>
    <w:rsid w:val="00C510A5"/>
    <w:rsid w:val="00C51335"/>
    <w:rsid w:val="00C5134A"/>
    <w:rsid w:val="00C51712"/>
    <w:rsid w:val="00C51D25"/>
    <w:rsid w:val="00C51D6E"/>
    <w:rsid w:val="00C51E54"/>
    <w:rsid w:val="00C51FD5"/>
    <w:rsid w:val="00C52122"/>
    <w:rsid w:val="00C52351"/>
    <w:rsid w:val="00C5245B"/>
    <w:rsid w:val="00C524BB"/>
    <w:rsid w:val="00C52504"/>
    <w:rsid w:val="00C52725"/>
    <w:rsid w:val="00C527A0"/>
    <w:rsid w:val="00C52840"/>
    <w:rsid w:val="00C5287F"/>
    <w:rsid w:val="00C52D95"/>
    <w:rsid w:val="00C533C3"/>
    <w:rsid w:val="00C53418"/>
    <w:rsid w:val="00C53427"/>
    <w:rsid w:val="00C5363F"/>
    <w:rsid w:val="00C536FC"/>
    <w:rsid w:val="00C53B24"/>
    <w:rsid w:val="00C53EDA"/>
    <w:rsid w:val="00C5473D"/>
    <w:rsid w:val="00C547CE"/>
    <w:rsid w:val="00C549A5"/>
    <w:rsid w:val="00C54BC4"/>
    <w:rsid w:val="00C54E34"/>
    <w:rsid w:val="00C5532F"/>
    <w:rsid w:val="00C55D53"/>
    <w:rsid w:val="00C55D88"/>
    <w:rsid w:val="00C55EC1"/>
    <w:rsid w:val="00C55ED1"/>
    <w:rsid w:val="00C55F05"/>
    <w:rsid w:val="00C55F36"/>
    <w:rsid w:val="00C55F5D"/>
    <w:rsid w:val="00C55F8F"/>
    <w:rsid w:val="00C5629B"/>
    <w:rsid w:val="00C5670A"/>
    <w:rsid w:val="00C56A9E"/>
    <w:rsid w:val="00C56BAA"/>
    <w:rsid w:val="00C56D64"/>
    <w:rsid w:val="00C57313"/>
    <w:rsid w:val="00C57460"/>
    <w:rsid w:val="00C57603"/>
    <w:rsid w:val="00C577A5"/>
    <w:rsid w:val="00C57825"/>
    <w:rsid w:val="00C57B32"/>
    <w:rsid w:val="00C57BF9"/>
    <w:rsid w:val="00C6002C"/>
    <w:rsid w:val="00C600A7"/>
    <w:rsid w:val="00C601DF"/>
    <w:rsid w:val="00C60241"/>
    <w:rsid w:val="00C603A6"/>
    <w:rsid w:val="00C609FF"/>
    <w:rsid w:val="00C60B2A"/>
    <w:rsid w:val="00C60B69"/>
    <w:rsid w:val="00C60EFC"/>
    <w:rsid w:val="00C60F76"/>
    <w:rsid w:val="00C61111"/>
    <w:rsid w:val="00C6181E"/>
    <w:rsid w:val="00C61E35"/>
    <w:rsid w:val="00C61E85"/>
    <w:rsid w:val="00C61E8B"/>
    <w:rsid w:val="00C620A4"/>
    <w:rsid w:val="00C62142"/>
    <w:rsid w:val="00C62633"/>
    <w:rsid w:val="00C627AE"/>
    <w:rsid w:val="00C629D5"/>
    <w:rsid w:val="00C62B19"/>
    <w:rsid w:val="00C62C03"/>
    <w:rsid w:val="00C62DE6"/>
    <w:rsid w:val="00C62EB9"/>
    <w:rsid w:val="00C62F9C"/>
    <w:rsid w:val="00C631BF"/>
    <w:rsid w:val="00C63283"/>
    <w:rsid w:val="00C633FD"/>
    <w:rsid w:val="00C63580"/>
    <w:rsid w:val="00C63759"/>
    <w:rsid w:val="00C637C0"/>
    <w:rsid w:val="00C63CCA"/>
    <w:rsid w:val="00C63DD4"/>
    <w:rsid w:val="00C63EC8"/>
    <w:rsid w:val="00C63EFC"/>
    <w:rsid w:val="00C64138"/>
    <w:rsid w:val="00C64869"/>
    <w:rsid w:val="00C64C18"/>
    <w:rsid w:val="00C65778"/>
    <w:rsid w:val="00C65883"/>
    <w:rsid w:val="00C658E1"/>
    <w:rsid w:val="00C659CA"/>
    <w:rsid w:val="00C662A8"/>
    <w:rsid w:val="00C66398"/>
    <w:rsid w:val="00C668D4"/>
    <w:rsid w:val="00C66CD5"/>
    <w:rsid w:val="00C66F99"/>
    <w:rsid w:val="00C67126"/>
    <w:rsid w:val="00C67223"/>
    <w:rsid w:val="00C67358"/>
    <w:rsid w:val="00C67759"/>
    <w:rsid w:val="00C67969"/>
    <w:rsid w:val="00C67C7A"/>
    <w:rsid w:val="00C702A4"/>
    <w:rsid w:val="00C70330"/>
    <w:rsid w:val="00C70355"/>
    <w:rsid w:val="00C70676"/>
    <w:rsid w:val="00C707DC"/>
    <w:rsid w:val="00C70BE4"/>
    <w:rsid w:val="00C70C2F"/>
    <w:rsid w:val="00C70CBD"/>
    <w:rsid w:val="00C71352"/>
    <w:rsid w:val="00C71433"/>
    <w:rsid w:val="00C7157B"/>
    <w:rsid w:val="00C716FE"/>
    <w:rsid w:val="00C7187D"/>
    <w:rsid w:val="00C71A06"/>
    <w:rsid w:val="00C72311"/>
    <w:rsid w:val="00C724CD"/>
    <w:rsid w:val="00C72509"/>
    <w:rsid w:val="00C72715"/>
    <w:rsid w:val="00C727F3"/>
    <w:rsid w:val="00C72867"/>
    <w:rsid w:val="00C72B52"/>
    <w:rsid w:val="00C72C2E"/>
    <w:rsid w:val="00C72CBB"/>
    <w:rsid w:val="00C72D10"/>
    <w:rsid w:val="00C72E08"/>
    <w:rsid w:val="00C72F1B"/>
    <w:rsid w:val="00C72FAD"/>
    <w:rsid w:val="00C73081"/>
    <w:rsid w:val="00C73540"/>
    <w:rsid w:val="00C736E7"/>
    <w:rsid w:val="00C7376F"/>
    <w:rsid w:val="00C73783"/>
    <w:rsid w:val="00C73AD3"/>
    <w:rsid w:val="00C73B62"/>
    <w:rsid w:val="00C73F64"/>
    <w:rsid w:val="00C73FD2"/>
    <w:rsid w:val="00C743DF"/>
    <w:rsid w:val="00C747BF"/>
    <w:rsid w:val="00C74B5D"/>
    <w:rsid w:val="00C74C32"/>
    <w:rsid w:val="00C74CDD"/>
    <w:rsid w:val="00C75078"/>
    <w:rsid w:val="00C759CA"/>
    <w:rsid w:val="00C759E5"/>
    <w:rsid w:val="00C759E6"/>
    <w:rsid w:val="00C75CA9"/>
    <w:rsid w:val="00C75D86"/>
    <w:rsid w:val="00C75FC6"/>
    <w:rsid w:val="00C76087"/>
    <w:rsid w:val="00C76155"/>
    <w:rsid w:val="00C762AB"/>
    <w:rsid w:val="00C762F5"/>
    <w:rsid w:val="00C764E7"/>
    <w:rsid w:val="00C76593"/>
    <w:rsid w:val="00C76866"/>
    <w:rsid w:val="00C769DC"/>
    <w:rsid w:val="00C76BD2"/>
    <w:rsid w:val="00C76D98"/>
    <w:rsid w:val="00C76D9E"/>
    <w:rsid w:val="00C76F99"/>
    <w:rsid w:val="00C770F7"/>
    <w:rsid w:val="00C77112"/>
    <w:rsid w:val="00C77176"/>
    <w:rsid w:val="00C773B3"/>
    <w:rsid w:val="00C77501"/>
    <w:rsid w:val="00C7750B"/>
    <w:rsid w:val="00C776D1"/>
    <w:rsid w:val="00C77974"/>
    <w:rsid w:val="00C77B5A"/>
    <w:rsid w:val="00C77E08"/>
    <w:rsid w:val="00C77F79"/>
    <w:rsid w:val="00C800EE"/>
    <w:rsid w:val="00C801AF"/>
    <w:rsid w:val="00C803E8"/>
    <w:rsid w:val="00C80F47"/>
    <w:rsid w:val="00C8167B"/>
    <w:rsid w:val="00C817EB"/>
    <w:rsid w:val="00C819D1"/>
    <w:rsid w:val="00C81B70"/>
    <w:rsid w:val="00C81B94"/>
    <w:rsid w:val="00C81D2A"/>
    <w:rsid w:val="00C81D3E"/>
    <w:rsid w:val="00C821CA"/>
    <w:rsid w:val="00C82347"/>
    <w:rsid w:val="00C82592"/>
    <w:rsid w:val="00C82603"/>
    <w:rsid w:val="00C82875"/>
    <w:rsid w:val="00C82A50"/>
    <w:rsid w:val="00C82B6D"/>
    <w:rsid w:val="00C82B92"/>
    <w:rsid w:val="00C82DDC"/>
    <w:rsid w:val="00C83155"/>
    <w:rsid w:val="00C832BA"/>
    <w:rsid w:val="00C83D7B"/>
    <w:rsid w:val="00C842E8"/>
    <w:rsid w:val="00C84510"/>
    <w:rsid w:val="00C84720"/>
    <w:rsid w:val="00C847F2"/>
    <w:rsid w:val="00C848C8"/>
    <w:rsid w:val="00C848EC"/>
    <w:rsid w:val="00C849A8"/>
    <w:rsid w:val="00C849C5"/>
    <w:rsid w:val="00C84A00"/>
    <w:rsid w:val="00C84D3D"/>
    <w:rsid w:val="00C84E88"/>
    <w:rsid w:val="00C8520A"/>
    <w:rsid w:val="00C853CE"/>
    <w:rsid w:val="00C856DD"/>
    <w:rsid w:val="00C8582B"/>
    <w:rsid w:val="00C85C01"/>
    <w:rsid w:val="00C8626B"/>
    <w:rsid w:val="00C86286"/>
    <w:rsid w:val="00C862E2"/>
    <w:rsid w:val="00C86425"/>
    <w:rsid w:val="00C86437"/>
    <w:rsid w:val="00C86480"/>
    <w:rsid w:val="00C86583"/>
    <w:rsid w:val="00C866D0"/>
    <w:rsid w:val="00C86714"/>
    <w:rsid w:val="00C86B6A"/>
    <w:rsid w:val="00C86CB0"/>
    <w:rsid w:val="00C86E62"/>
    <w:rsid w:val="00C872D6"/>
    <w:rsid w:val="00C873EF"/>
    <w:rsid w:val="00C874E3"/>
    <w:rsid w:val="00C878A4"/>
    <w:rsid w:val="00C878FE"/>
    <w:rsid w:val="00C90007"/>
    <w:rsid w:val="00C9034C"/>
    <w:rsid w:val="00C906DB"/>
    <w:rsid w:val="00C906E6"/>
    <w:rsid w:val="00C90852"/>
    <w:rsid w:val="00C90900"/>
    <w:rsid w:val="00C90A04"/>
    <w:rsid w:val="00C90BBF"/>
    <w:rsid w:val="00C90CA6"/>
    <w:rsid w:val="00C90D39"/>
    <w:rsid w:val="00C90E9C"/>
    <w:rsid w:val="00C90FC9"/>
    <w:rsid w:val="00C91503"/>
    <w:rsid w:val="00C91521"/>
    <w:rsid w:val="00C916D9"/>
    <w:rsid w:val="00C91785"/>
    <w:rsid w:val="00C91962"/>
    <w:rsid w:val="00C91C08"/>
    <w:rsid w:val="00C91D46"/>
    <w:rsid w:val="00C91D9B"/>
    <w:rsid w:val="00C925DD"/>
    <w:rsid w:val="00C925E9"/>
    <w:rsid w:val="00C927CD"/>
    <w:rsid w:val="00C92B5A"/>
    <w:rsid w:val="00C92ECB"/>
    <w:rsid w:val="00C92F71"/>
    <w:rsid w:val="00C93346"/>
    <w:rsid w:val="00C9339B"/>
    <w:rsid w:val="00C9383E"/>
    <w:rsid w:val="00C93907"/>
    <w:rsid w:val="00C93AD3"/>
    <w:rsid w:val="00C93C34"/>
    <w:rsid w:val="00C93C3B"/>
    <w:rsid w:val="00C93D07"/>
    <w:rsid w:val="00C93E4D"/>
    <w:rsid w:val="00C93FAD"/>
    <w:rsid w:val="00C941C6"/>
    <w:rsid w:val="00C94632"/>
    <w:rsid w:val="00C94F79"/>
    <w:rsid w:val="00C95130"/>
    <w:rsid w:val="00C95156"/>
    <w:rsid w:val="00C95645"/>
    <w:rsid w:val="00C95700"/>
    <w:rsid w:val="00C95913"/>
    <w:rsid w:val="00C95965"/>
    <w:rsid w:val="00C95A03"/>
    <w:rsid w:val="00C95AFB"/>
    <w:rsid w:val="00C95DD6"/>
    <w:rsid w:val="00C95EA2"/>
    <w:rsid w:val="00C95ED1"/>
    <w:rsid w:val="00C961F9"/>
    <w:rsid w:val="00C9621E"/>
    <w:rsid w:val="00C964F2"/>
    <w:rsid w:val="00C96F90"/>
    <w:rsid w:val="00C96FC6"/>
    <w:rsid w:val="00C9748E"/>
    <w:rsid w:val="00C979E8"/>
    <w:rsid w:val="00C97B2E"/>
    <w:rsid w:val="00C97D7F"/>
    <w:rsid w:val="00C97DFA"/>
    <w:rsid w:val="00CA04E6"/>
    <w:rsid w:val="00CA0AFC"/>
    <w:rsid w:val="00CA0F56"/>
    <w:rsid w:val="00CA107D"/>
    <w:rsid w:val="00CA11FE"/>
    <w:rsid w:val="00CA1418"/>
    <w:rsid w:val="00CA1447"/>
    <w:rsid w:val="00CA1817"/>
    <w:rsid w:val="00CA1881"/>
    <w:rsid w:val="00CA1A90"/>
    <w:rsid w:val="00CA1D8E"/>
    <w:rsid w:val="00CA1DB2"/>
    <w:rsid w:val="00CA1F2D"/>
    <w:rsid w:val="00CA2064"/>
    <w:rsid w:val="00CA20D2"/>
    <w:rsid w:val="00CA20DE"/>
    <w:rsid w:val="00CA2106"/>
    <w:rsid w:val="00CA2574"/>
    <w:rsid w:val="00CA278A"/>
    <w:rsid w:val="00CA283A"/>
    <w:rsid w:val="00CA2A0C"/>
    <w:rsid w:val="00CA2DA7"/>
    <w:rsid w:val="00CA3046"/>
    <w:rsid w:val="00CA3214"/>
    <w:rsid w:val="00CA3307"/>
    <w:rsid w:val="00CA3992"/>
    <w:rsid w:val="00CA3B47"/>
    <w:rsid w:val="00CA3CEC"/>
    <w:rsid w:val="00CA3DCC"/>
    <w:rsid w:val="00CA3E5F"/>
    <w:rsid w:val="00CA3EF4"/>
    <w:rsid w:val="00CA423F"/>
    <w:rsid w:val="00CA448C"/>
    <w:rsid w:val="00CA458B"/>
    <w:rsid w:val="00CA47E6"/>
    <w:rsid w:val="00CA4A28"/>
    <w:rsid w:val="00CA4AC0"/>
    <w:rsid w:val="00CA4B7C"/>
    <w:rsid w:val="00CA4ECC"/>
    <w:rsid w:val="00CA506B"/>
    <w:rsid w:val="00CA5366"/>
    <w:rsid w:val="00CA5405"/>
    <w:rsid w:val="00CA5739"/>
    <w:rsid w:val="00CA5A57"/>
    <w:rsid w:val="00CA5B21"/>
    <w:rsid w:val="00CA6903"/>
    <w:rsid w:val="00CA6D2B"/>
    <w:rsid w:val="00CA6E13"/>
    <w:rsid w:val="00CA7287"/>
    <w:rsid w:val="00CA7349"/>
    <w:rsid w:val="00CA73A2"/>
    <w:rsid w:val="00CA7475"/>
    <w:rsid w:val="00CA74F4"/>
    <w:rsid w:val="00CA7506"/>
    <w:rsid w:val="00CA7812"/>
    <w:rsid w:val="00CA7878"/>
    <w:rsid w:val="00CA791C"/>
    <w:rsid w:val="00CA7B28"/>
    <w:rsid w:val="00CA7B50"/>
    <w:rsid w:val="00CA7BBF"/>
    <w:rsid w:val="00CA7D6E"/>
    <w:rsid w:val="00CA7FCA"/>
    <w:rsid w:val="00CB0246"/>
    <w:rsid w:val="00CB0310"/>
    <w:rsid w:val="00CB0534"/>
    <w:rsid w:val="00CB07DB"/>
    <w:rsid w:val="00CB080C"/>
    <w:rsid w:val="00CB0AEE"/>
    <w:rsid w:val="00CB0DDC"/>
    <w:rsid w:val="00CB0FEF"/>
    <w:rsid w:val="00CB14FE"/>
    <w:rsid w:val="00CB18D9"/>
    <w:rsid w:val="00CB1928"/>
    <w:rsid w:val="00CB1A17"/>
    <w:rsid w:val="00CB1A1C"/>
    <w:rsid w:val="00CB20A8"/>
    <w:rsid w:val="00CB2105"/>
    <w:rsid w:val="00CB278F"/>
    <w:rsid w:val="00CB2A8F"/>
    <w:rsid w:val="00CB2C77"/>
    <w:rsid w:val="00CB2DDA"/>
    <w:rsid w:val="00CB2E38"/>
    <w:rsid w:val="00CB3820"/>
    <w:rsid w:val="00CB392C"/>
    <w:rsid w:val="00CB3EF9"/>
    <w:rsid w:val="00CB4057"/>
    <w:rsid w:val="00CB40CE"/>
    <w:rsid w:val="00CB4320"/>
    <w:rsid w:val="00CB4A77"/>
    <w:rsid w:val="00CB4B3D"/>
    <w:rsid w:val="00CB5119"/>
    <w:rsid w:val="00CB5738"/>
    <w:rsid w:val="00CB5790"/>
    <w:rsid w:val="00CB5C73"/>
    <w:rsid w:val="00CB63E7"/>
    <w:rsid w:val="00CB6529"/>
    <w:rsid w:val="00CB66B3"/>
    <w:rsid w:val="00CB6807"/>
    <w:rsid w:val="00CB69F0"/>
    <w:rsid w:val="00CB6C93"/>
    <w:rsid w:val="00CB71BB"/>
    <w:rsid w:val="00CB73DD"/>
    <w:rsid w:val="00CB782D"/>
    <w:rsid w:val="00CC0157"/>
    <w:rsid w:val="00CC03F7"/>
    <w:rsid w:val="00CC0893"/>
    <w:rsid w:val="00CC0994"/>
    <w:rsid w:val="00CC0C0E"/>
    <w:rsid w:val="00CC0C77"/>
    <w:rsid w:val="00CC0E34"/>
    <w:rsid w:val="00CC0EA6"/>
    <w:rsid w:val="00CC1098"/>
    <w:rsid w:val="00CC1145"/>
    <w:rsid w:val="00CC1155"/>
    <w:rsid w:val="00CC123A"/>
    <w:rsid w:val="00CC1291"/>
    <w:rsid w:val="00CC1602"/>
    <w:rsid w:val="00CC1806"/>
    <w:rsid w:val="00CC19B3"/>
    <w:rsid w:val="00CC1CFC"/>
    <w:rsid w:val="00CC1D89"/>
    <w:rsid w:val="00CC1DBB"/>
    <w:rsid w:val="00CC2045"/>
    <w:rsid w:val="00CC2515"/>
    <w:rsid w:val="00CC2D5B"/>
    <w:rsid w:val="00CC31F8"/>
    <w:rsid w:val="00CC32DF"/>
    <w:rsid w:val="00CC362F"/>
    <w:rsid w:val="00CC39A5"/>
    <w:rsid w:val="00CC3B10"/>
    <w:rsid w:val="00CC3B35"/>
    <w:rsid w:val="00CC3C68"/>
    <w:rsid w:val="00CC3EA5"/>
    <w:rsid w:val="00CC3EB6"/>
    <w:rsid w:val="00CC4145"/>
    <w:rsid w:val="00CC4574"/>
    <w:rsid w:val="00CC46AD"/>
    <w:rsid w:val="00CC4A0F"/>
    <w:rsid w:val="00CC4CA8"/>
    <w:rsid w:val="00CC4CCC"/>
    <w:rsid w:val="00CC4CD1"/>
    <w:rsid w:val="00CC4E81"/>
    <w:rsid w:val="00CC52C9"/>
    <w:rsid w:val="00CC5BC8"/>
    <w:rsid w:val="00CC5C89"/>
    <w:rsid w:val="00CC5DAA"/>
    <w:rsid w:val="00CC5E3B"/>
    <w:rsid w:val="00CC5E56"/>
    <w:rsid w:val="00CC6107"/>
    <w:rsid w:val="00CC624A"/>
    <w:rsid w:val="00CC6D87"/>
    <w:rsid w:val="00CC70D9"/>
    <w:rsid w:val="00CC72E9"/>
    <w:rsid w:val="00CC73CC"/>
    <w:rsid w:val="00CC77DC"/>
    <w:rsid w:val="00CC7989"/>
    <w:rsid w:val="00CC7B5A"/>
    <w:rsid w:val="00CC7B6D"/>
    <w:rsid w:val="00CC7DF4"/>
    <w:rsid w:val="00CC7E90"/>
    <w:rsid w:val="00CC7F31"/>
    <w:rsid w:val="00CD00FC"/>
    <w:rsid w:val="00CD01A0"/>
    <w:rsid w:val="00CD05B4"/>
    <w:rsid w:val="00CD05F6"/>
    <w:rsid w:val="00CD0633"/>
    <w:rsid w:val="00CD06F8"/>
    <w:rsid w:val="00CD07BA"/>
    <w:rsid w:val="00CD08B1"/>
    <w:rsid w:val="00CD0CDC"/>
    <w:rsid w:val="00CD0EC5"/>
    <w:rsid w:val="00CD1616"/>
    <w:rsid w:val="00CD1679"/>
    <w:rsid w:val="00CD19C9"/>
    <w:rsid w:val="00CD1A4A"/>
    <w:rsid w:val="00CD1C65"/>
    <w:rsid w:val="00CD1D20"/>
    <w:rsid w:val="00CD1DA2"/>
    <w:rsid w:val="00CD1E23"/>
    <w:rsid w:val="00CD1FF2"/>
    <w:rsid w:val="00CD20E3"/>
    <w:rsid w:val="00CD228A"/>
    <w:rsid w:val="00CD272A"/>
    <w:rsid w:val="00CD2803"/>
    <w:rsid w:val="00CD28D3"/>
    <w:rsid w:val="00CD2AF4"/>
    <w:rsid w:val="00CD2EDD"/>
    <w:rsid w:val="00CD2F35"/>
    <w:rsid w:val="00CD3487"/>
    <w:rsid w:val="00CD35A9"/>
    <w:rsid w:val="00CD3732"/>
    <w:rsid w:val="00CD3BE3"/>
    <w:rsid w:val="00CD4085"/>
    <w:rsid w:val="00CD4365"/>
    <w:rsid w:val="00CD443D"/>
    <w:rsid w:val="00CD44FA"/>
    <w:rsid w:val="00CD49A8"/>
    <w:rsid w:val="00CD4F70"/>
    <w:rsid w:val="00CD4FE3"/>
    <w:rsid w:val="00CD539E"/>
    <w:rsid w:val="00CD547C"/>
    <w:rsid w:val="00CD54EB"/>
    <w:rsid w:val="00CD55F4"/>
    <w:rsid w:val="00CD5CF8"/>
    <w:rsid w:val="00CD5D55"/>
    <w:rsid w:val="00CD5F19"/>
    <w:rsid w:val="00CD6421"/>
    <w:rsid w:val="00CD662F"/>
    <w:rsid w:val="00CD67EE"/>
    <w:rsid w:val="00CD689A"/>
    <w:rsid w:val="00CD6975"/>
    <w:rsid w:val="00CD69AC"/>
    <w:rsid w:val="00CD6B29"/>
    <w:rsid w:val="00CD6F31"/>
    <w:rsid w:val="00CD6F33"/>
    <w:rsid w:val="00CD6FA3"/>
    <w:rsid w:val="00CD7006"/>
    <w:rsid w:val="00CD7309"/>
    <w:rsid w:val="00CD7353"/>
    <w:rsid w:val="00CD74F5"/>
    <w:rsid w:val="00CD7765"/>
    <w:rsid w:val="00CD7BFA"/>
    <w:rsid w:val="00CD7DE7"/>
    <w:rsid w:val="00CD7E9F"/>
    <w:rsid w:val="00CD7F09"/>
    <w:rsid w:val="00CE0424"/>
    <w:rsid w:val="00CE05B4"/>
    <w:rsid w:val="00CE0F9C"/>
    <w:rsid w:val="00CE104B"/>
    <w:rsid w:val="00CE1BED"/>
    <w:rsid w:val="00CE1D40"/>
    <w:rsid w:val="00CE1EA2"/>
    <w:rsid w:val="00CE20C6"/>
    <w:rsid w:val="00CE222F"/>
    <w:rsid w:val="00CE22A4"/>
    <w:rsid w:val="00CE25E4"/>
    <w:rsid w:val="00CE2FB1"/>
    <w:rsid w:val="00CE371F"/>
    <w:rsid w:val="00CE37BC"/>
    <w:rsid w:val="00CE38FF"/>
    <w:rsid w:val="00CE3910"/>
    <w:rsid w:val="00CE39F4"/>
    <w:rsid w:val="00CE3A55"/>
    <w:rsid w:val="00CE3BFC"/>
    <w:rsid w:val="00CE3D4C"/>
    <w:rsid w:val="00CE408C"/>
    <w:rsid w:val="00CE432B"/>
    <w:rsid w:val="00CE4590"/>
    <w:rsid w:val="00CE46D8"/>
    <w:rsid w:val="00CE47C9"/>
    <w:rsid w:val="00CE49D7"/>
    <w:rsid w:val="00CE49EE"/>
    <w:rsid w:val="00CE4CCF"/>
    <w:rsid w:val="00CE4E3A"/>
    <w:rsid w:val="00CE4EAB"/>
    <w:rsid w:val="00CE5052"/>
    <w:rsid w:val="00CE506C"/>
    <w:rsid w:val="00CE5192"/>
    <w:rsid w:val="00CE5343"/>
    <w:rsid w:val="00CE55B0"/>
    <w:rsid w:val="00CE5E85"/>
    <w:rsid w:val="00CE6140"/>
    <w:rsid w:val="00CE66DF"/>
    <w:rsid w:val="00CE6829"/>
    <w:rsid w:val="00CE6BD5"/>
    <w:rsid w:val="00CE6BEF"/>
    <w:rsid w:val="00CE6CCD"/>
    <w:rsid w:val="00CE6CDC"/>
    <w:rsid w:val="00CE6D4F"/>
    <w:rsid w:val="00CE6DB4"/>
    <w:rsid w:val="00CE7291"/>
    <w:rsid w:val="00CE73CB"/>
    <w:rsid w:val="00CE7963"/>
    <w:rsid w:val="00CE7E2E"/>
    <w:rsid w:val="00CF01C3"/>
    <w:rsid w:val="00CF03E9"/>
    <w:rsid w:val="00CF0517"/>
    <w:rsid w:val="00CF0562"/>
    <w:rsid w:val="00CF06D2"/>
    <w:rsid w:val="00CF06F7"/>
    <w:rsid w:val="00CF0AF1"/>
    <w:rsid w:val="00CF0C6D"/>
    <w:rsid w:val="00CF0DE5"/>
    <w:rsid w:val="00CF0E30"/>
    <w:rsid w:val="00CF10B1"/>
    <w:rsid w:val="00CF1172"/>
    <w:rsid w:val="00CF11F0"/>
    <w:rsid w:val="00CF1282"/>
    <w:rsid w:val="00CF13D0"/>
    <w:rsid w:val="00CF13DA"/>
    <w:rsid w:val="00CF19E9"/>
    <w:rsid w:val="00CF1A60"/>
    <w:rsid w:val="00CF1B8E"/>
    <w:rsid w:val="00CF1CAB"/>
    <w:rsid w:val="00CF1E4F"/>
    <w:rsid w:val="00CF1E54"/>
    <w:rsid w:val="00CF202D"/>
    <w:rsid w:val="00CF20E5"/>
    <w:rsid w:val="00CF242F"/>
    <w:rsid w:val="00CF260F"/>
    <w:rsid w:val="00CF2900"/>
    <w:rsid w:val="00CF29C7"/>
    <w:rsid w:val="00CF2E68"/>
    <w:rsid w:val="00CF2EA1"/>
    <w:rsid w:val="00CF32A2"/>
    <w:rsid w:val="00CF32C0"/>
    <w:rsid w:val="00CF339E"/>
    <w:rsid w:val="00CF3446"/>
    <w:rsid w:val="00CF3468"/>
    <w:rsid w:val="00CF3617"/>
    <w:rsid w:val="00CF3C2D"/>
    <w:rsid w:val="00CF3E4B"/>
    <w:rsid w:val="00CF4261"/>
    <w:rsid w:val="00CF4668"/>
    <w:rsid w:val="00CF4824"/>
    <w:rsid w:val="00CF4AE3"/>
    <w:rsid w:val="00CF4BBA"/>
    <w:rsid w:val="00CF511C"/>
    <w:rsid w:val="00CF5147"/>
    <w:rsid w:val="00CF57D8"/>
    <w:rsid w:val="00CF5ACF"/>
    <w:rsid w:val="00CF5B83"/>
    <w:rsid w:val="00CF5B97"/>
    <w:rsid w:val="00CF5DFE"/>
    <w:rsid w:val="00CF6182"/>
    <w:rsid w:val="00CF63F6"/>
    <w:rsid w:val="00CF6501"/>
    <w:rsid w:val="00CF6825"/>
    <w:rsid w:val="00CF6B83"/>
    <w:rsid w:val="00CF6F09"/>
    <w:rsid w:val="00CF71EF"/>
    <w:rsid w:val="00CF72B2"/>
    <w:rsid w:val="00CF72FD"/>
    <w:rsid w:val="00CF7357"/>
    <w:rsid w:val="00CF7539"/>
    <w:rsid w:val="00CF7E3A"/>
    <w:rsid w:val="00D00905"/>
    <w:rsid w:val="00D0097F"/>
    <w:rsid w:val="00D00A75"/>
    <w:rsid w:val="00D00B78"/>
    <w:rsid w:val="00D013FF"/>
    <w:rsid w:val="00D0172E"/>
    <w:rsid w:val="00D01BC1"/>
    <w:rsid w:val="00D02479"/>
    <w:rsid w:val="00D0260E"/>
    <w:rsid w:val="00D0295E"/>
    <w:rsid w:val="00D02A7D"/>
    <w:rsid w:val="00D0300A"/>
    <w:rsid w:val="00D03029"/>
    <w:rsid w:val="00D041AB"/>
    <w:rsid w:val="00D042E9"/>
    <w:rsid w:val="00D044BB"/>
    <w:rsid w:val="00D045E4"/>
    <w:rsid w:val="00D04924"/>
    <w:rsid w:val="00D04BE0"/>
    <w:rsid w:val="00D04C66"/>
    <w:rsid w:val="00D052C5"/>
    <w:rsid w:val="00D0545F"/>
    <w:rsid w:val="00D05D88"/>
    <w:rsid w:val="00D05DEA"/>
    <w:rsid w:val="00D05E5F"/>
    <w:rsid w:val="00D05EF5"/>
    <w:rsid w:val="00D0648B"/>
    <w:rsid w:val="00D0692F"/>
    <w:rsid w:val="00D06A2D"/>
    <w:rsid w:val="00D06BEC"/>
    <w:rsid w:val="00D06C2E"/>
    <w:rsid w:val="00D06C3A"/>
    <w:rsid w:val="00D06CAB"/>
    <w:rsid w:val="00D0719B"/>
    <w:rsid w:val="00D07566"/>
    <w:rsid w:val="00D07C84"/>
    <w:rsid w:val="00D07CA5"/>
    <w:rsid w:val="00D07DB8"/>
    <w:rsid w:val="00D10009"/>
    <w:rsid w:val="00D10973"/>
    <w:rsid w:val="00D10A37"/>
    <w:rsid w:val="00D10B93"/>
    <w:rsid w:val="00D10D2B"/>
    <w:rsid w:val="00D11025"/>
    <w:rsid w:val="00D11283"/>
    <w:rsid w:val="00D11319"/>
    <w:rsid w:val="00D1148B"/>
    <w:rsid w:val="00D118C2"/>
    <w:rsid w:val="00D11C55"/>
    <w:rsid w:val="00D1210A"/>
    <w:rsid w:val="00D1213D"/>
    <w:rsid w:val="00D123E9"/>
    <w:rsid w:val="00D12564"/>
    <w:rsid w:val="00D12736"/>
    <w:rsid w:val="00D1274A"/>
    <w:rsid w:val="00D12A67"/>
    <w:rsid w:val="00D12BE3"/>
    <w:rsid w:val="00D12CD4"/>
    <w:rsid w:val="00D12F4B"/>
    <w:rsid w:val="00D131DB"/>
    <w:rsid w:val="00D13288"/>
    <w:rsid w:val="00D1333A"/>
    <w:rsid w:val="00D1362B"/>
    <w:rsid w:val="00D1367A"/>
    <w:rsid w:val="00D13AD3"/>
    <w:rsid w:val="00D13FE3"/>
    <w:rsid w:val="00D143C2"/>
    <w:rsid w:val="00D14458"/>
    <w:rsid w:val="00D14467"/>
    <w:rsid w:val="00D145ED"/>
    <w:rsid w:val="00D14829"/>
    <w:rsid w:val="00D14831"/>
    <w:rsid w:val="00D14B11"/>
    <w:rsid w:val="00D14DB9"/>
    <w:rsid w:val="00D14F42"/>
    <w:rsid w:val="00D150CD"/>
    <w:rsid w:val="00D1517B"/>
    <w:rsid w:val="00D151B9"/>
    <w:rsid w:val="00D15504"/>
    <w:rsid w:val="00D1551A"/>
    <w:rsid w:val="00D155A2"/>
    <w:rsid w:val="00D15CA9"/>
    <w:rsid w:val="00D15CAD"/>
    <w:rsid w:val="00D15E7C"/>
    <w:rsid w:val="00D162EF"/>
    <w:rsid w:val="00D16370"/>
    <w:rsid w:val="00D16C4D"/>
    <w:rsid w:val="00D16C8A"/>
    <w:rsid w:val="00D16E20"/>
    <w:rsid w:val="00D16FC1"/>
    <w:rsid w:val="00D171D1"/>
    <w:rsid w:val="00D175AC"/>
    <w:rsid w:val="00D17646"/>
    <w:rsid w:val="00D179AC"/>
    <w:rsid w:val="00D17AE1"/>
    <w:rsid w:val="00D17C46"/>
    <w:rsid w:val="00D17DF1"/>
    <w:rsid w:val="00D17EED"/>
    <w:rsid w:val="00D20254"/>
    <w:rsid w:val="00D20328"/>
    <w:rsid w:val="00D204BA"/>
    <w:rsid w:val="00D20560"/>
    <w:rsid w:val="00D2064E"/>
    <w:rsid w:val="00D2082C"/>
    <w:rsid w:val="00D20A30"/>
    <w:rsid w:val="00D20B77"/>
    <w:rsid w:val="00D20CE4"/>
    <w:rsid w:val="00D2146B"/>
    <w:rsid w:val="00D2151A"/>
    <w:rsid w:val="00D2193E"/>
    <w:rsid w:val="00D219E3"/>
    <w:rsid w:val="00D2220F"/>
    <w:rsid w:val="00D222F9"/>
    <w:rsid w:val="00D22407"/>
    <w:rsid w:val="00D22710"/>
    <w:rsid w:val="00D228FA"/>
    <w:rsid w:val="00D22EFA"/>
    <w:rsid w:val="00D23167"/>
    <w:rsid w:val="00D2327A"/>
    <w:rsid w:val="00D2329B"/>
    <w:rsid w:val="00D232A1"/>
    <w:rsid w:val="00D234F8"/>
    <w:rsid w:val="00D235AE"/>
    <w:rsid w:val="00D235BF"/>
    <w:rsid w:val="00D23644"/>
    <w:rsid w:val="00D237EB"/>
    <w:rsid w:val="00D23916"/>
    <w:rsid w:val="00D23ED6"/>
    <w:rsid w:val="00D23FBB"/>
    <w:rsid w:val="00D23FFC"/>
    <w:rsid w:val="00D243C2"/>
    <w:rsid w:val="00D244A5"/>
    <w:rsid w:val="00D24500"/>
    <w:rsid w:val="00D246D3"/>
    <w:rsid w:val="00D2475A"/>
    <w:rsid w:val="00D248F5"/>
    <w:rsid w:val="00D24AF2"/>
    <w:rsid w:val="00D24CD9"/>
    <w:rsid w:val="00D24E60"/>
    <w:rsid w:val="00D24EEE"/>
    <w:rsid w:val="00D24FB2"/>
    <w:rsid w:val="00D25144"/>
    <w:rsid w:val="00D251C5"/>
    <w:rsid w:val="00D25610"/>
    <w:rsid w:val="00D257E0"/>
    <w:rsid w:val="00D257E5"/>
    <w:rsid w:val="00D25D13"/>
    <w:rsid w:val="00D25E48"/>
    <w:rsid w:val="00D2654B"/>
    <w:rsid w:val="00D268B0"/>
    <w:rsid w:val="00D2690A"/>
    <w:rsid w:val="00D26A3E"/>
    <w:rsid w:val="00D26B9E"/>
    <w:rsid w:val="00D26BF2"/>
    <w:rsid w:val="00D26E61"/>
    <w:rsid w:val="00D26F51"/>
    <w:rsid w:val="00D272D8"/>
    <w:rsid w:val="00D27572"/>
    <w:rsid w:val="00D27B8B"/>
    <w:rsid w:val="00D27D94"/>
    <w:rsid w:val="00D27E2F"/>
    <w:rsid w:val="00D27F5A"/>
    <w:rsid w:val="00D303B3"/>
    <w:rsid w:val="00D3079F"/>
    <w:rsid w:val="00D30903"/>
    <w:rsid w:val="00D30BE4"/>
    <w:rsid w:val="00D31285"/>
    <w:rsid w:val="00D314BA"/>
    <w:rsid w:val="00D3176D"/>
    <w:rsid w:val="00D31B4E"/>
    <w:rsid w:val="00D31BDB"/>
    <w:rsid w:val="00D31D21"/>
    <w:rsid w:val="00D31D80"/>
    <w:rsid w:val="00D31FB5"/>
    <w:rsid w:val="00D31FD9"/>
    <w:rsid w:val="00D32283"/>
    <w:rsid w:val="00D32559"/>
    <w:rsid w:val="00D32654"/>
    <w:rsid w:val="00D326DD"/>
    <w:rsid w:val="00D3274D"/>
    <w:rsid w:val="00D32793"/>
    <w:rsid w:val="00D327C0"/>
    <w:rsid w:val="00D32803"/>
    <w:rsid w:val="00D32BD9"/>
    <w:rsid w:val="00D32DB8"/>
    <w:rsid w:val="00D32FD7"/>
    <w:rsid w:val="00D332D4"/>
    <w:rsid w:val="00D33518"/>
    <w:rsid w:val="00D339A2"/>
    <w:rsid w:val="00D33A14"/>
    <w:rsid w:val="00D33A3C"/>
    <w:rsid w:val="00D33A54"/>
    <w:rsid w:val="00D33B7F"/>
    <w:rsid w:val="00D33D4B"/>
    <w:rsid w:val="00D34069"/>
    <w:rsid w:val="00D3422C"/>
    <w:rsid w:val="00D34322"/>
    <w:rsid w:val="00D343E8"/>
    <w:rsid w:val="00D345F9"/>
    <w:rsid w:val="00D34633"/>
    <w:rsid w:val="00D34662"/>
    <w:rsid w:val="00D34FC1"/>
    <w:rsid w:val="00D35471"/>
    <w:rsid w:val="00D359E8"/>
    <w:rsid w:val="00D35C34"/>
    <w:rsid w:val="00D36038"/>
    <w:rsid w:val="00D361BA"/>
    <w:rsid w:val="00D3639C"/>
    <w:rsid w:val="00D365F9"/>
    <w:rsid w:val="00D365FC"/>
    <w:rsid w:val="00D3665D"/>
    <w:rsid w:val="00D3682E"/>
    <w:rsid w:val="00D369C8"/>
    <w:rsid w:val="00D36ABC"/>
    <w:rsid w:val="00D36F55"/>
    <w:rsid w:val="00D370A5"/>
    <w:rsid w:val="00D37478"/>
    <w:rsid w:val="00D37A79"/>
    <w:rsid w:val="00D37C62"/>
    <w:rsid w:val="00D37E9F"/>
    <w:rsid w:val="00D37F4F"/>
    <w:rsid w:val="00D403C1"/>
    <w:rsid w:val="00D40492"/>
    <w:rsid w:val="00D406F8"/>
    <w:rsid w:val="00D40A40"/>
    <w:rsid w:val="00D40B80"/>
    <w:rsid w:val="00D41198"/>
    <w:rsid w:val="00D413F4"/>
    <w:rsid w:val="00D41D8E"/>
    <w:rsid w:val="00D41EC1"/>
    <w:rsid w:val="00D4223F"/>
    <w:rsid w:val="00D424ED"/>
    <w:rsid w:val="00D4264F"/>
    <w:rsid w:val="00D426E4"/>
    <w:rsid w:val="00D42AFF"/>
    <w:rsid w:val="00D42C44"/>
    <w:rsid w:val="00D42C86"/>
    <w:rsid w:val="00D42EFF"/>
    <w:rsid w:val="00D4303E"/>
    <w:rsid w:val="00D434FE"/>
    <w:rsid w:val="00D4354D"/>
    <w:rsid w:val="00D43787"/>
    <w:rsid w:val="00D437DD"/>
    <w:rsid w:val="00D43AAB"/>
    <w:rsid w:val="00D44895"/>
    <w:rsid w:val="00D44959"/>
    <w:rsid w:val="00D44DFE"/>
    <w:rsid w:val="00D44EF9"/>
    <w:rsid w:val="00D44FAA"/>
    <w:rsid w:val="00D4503D"/>
    <w:rsid w:val="00D45421"/>
    <w:rsid w:val="00D45494"/>
    <w:rsid w:val="00D45878"/>
    <w:rsid w:val="00D45952"/>
    <w:rsid w:val="00D459EF"/>
    <w:rsid w:val="00D45CAB"/>
    <w:rsid w:val="00D45E1C"/>
    <w:rsid w:val="00D464FC"/>
    <w:rsid w:val="00D4657C"/>
    <w:rsid w:val="00D469A4"/>
    <w:rsid w:val="00D46BE7"/>
    <w:rsid w:val="00D46CCB"/>
    <w:rsid w:val="00D46F02"/>
    <w:rsid w:val="00D47076"/>
    <w:rsid w:val="00D47493"/>
    <w:rsid w:val="00D47B6A"/>
    <w:rsid w:val="00D47C55"/>
    <w:rsid w:val="00D47DE0"/>
    <w:rsid w:val="00D50059"/>
    <w:rsid w:val="00D50069"/>
    <w:rsid w:val="00D50474"/>
    <w:rsid w:val="00D504AE"/>
    <w:rsid w:val="00D5052B"/>
    <w:rsid w:val="00D5059F"/>
    <w:rsid w:val="00D509CA"/>
    <w:rsid w:val="00D50AA3"/>
    <w:rsid w:val="00D50C3C"/>
    <w:rsid w:val="00D50FD9"/>
    <w:rsid w:val="00D51516"/>
    <w:rsid w:val="00D51737"/>
    <w:rsid w:val="00D517B8"/>
    <w:rsid w:val="00D5189E"/>
    <w:rsid w:val="00D51C50"/>
    <w:rsid w:val="00D51D40"/>
    <w:rsid w:val="00D51E8D"/>
    <w:rsid w:val="00D51EDC"/>
    <w:rsid w:val="00D520CD"/>
    <w:rsid w:val="00D52306"/>
    <w:rsid w:val="00D52693"/>
    <w:rsid w:val="00D529C7"/>
    <w:rsid w:val="00D52B0F"/>
    <w:rsid w:val="00D52D4E"/>
    <w:rsid w:val="00D52DF5"/>
    <w:rsid w:val="00D53081"/>
    <w:rsid w:val="00D530C4"/>
    <w:rsid w:val="00D53172"/>
    <w:rsid w:val="00D5321F"/>
    <w:rsid w:val="00D532EB"/>
    <w:rsid w:val="00D538BC"/>
    <w:rsid w:val="00D53918"/>
    <w:rsid w:val="00D53A73"/>
    <w:rsid w:val="00D53AD3"/>
    <w:rsid w:val="00D53B9C"/>
    <w:rsid w:val="00D53BF9"/>
    <w:rsid w:val="00D53DE9"/>
    <w:rsid w:val="00D541CB"/>
    <w:rsid w:val="00D54246"/>
    <w:rsid w:val="00D5490A"/>
    <w:rsid w:val="00D54A4D"/>
    <w:rsid w:val="00D54CB9"/>
    <w:rsid w:val="00D54E39"/>
    <w:rsid w:val="00D552E2"/>
    <w:rsid w:val="00D55864"/>
    <w:rsid w:val="00D558EF"/>
    <w:rsid w:val="00D55BA4"/>
    <w:rsid w:val="00D55BA9"/>
    <w:rsid w:val="00D55D82"/>
    <w:rsid w:val="00D55F51"/>
    <w:rsid w:val="00D56373"/>
    <w:rsid w:val="00D565CB"/>
    <w:rsid w:val="00D5663C"/>
    <w:rsid w:val="00D567A2"/>
    <w:rsid w:val="00D567DD"/>
    <w:rsid w:val="00D5757F"/>
    <w:rsid w:val="00D5764E"/>
    <w:rsid w:val="00D57806"/>
    <w:rsid w:val="00D578D0"/>
    <w:rsid w:val="00D578E8"/>
    <w:rsid w:val="00D57975"/>
    <w:rsid w:val="00D57CD2"/>
    <w:rsid w:val="00D57D60"/>
    <w:rsid w:val="00D57D73"/>
    <w:rsid w:val="00D57E3A"/>
    <w:rsid w:val="00D57E8D"/>
    <w:rsid w:val="00D60130"/>
    <w:rsid w:val="00D60138"/>
    <w:rsid w:val="00D601B3"/>
    <w:rsid w:val="00D60254"/>
    <w:rsid w:val="00D6054F"/>
    <w:rsid w:val="00D60606"/>
    <w:rsid w:val="00D60676"/>
    <w:rsid w:val="00D60787"/>
    <w:rsid w:val="00D609A2"/>
    <w:rsid w:val="00D60A24"/>
    <w:rsid w:val="00D60FBB"/>
    <w:rsid w:val="00D61148"/>
    <w:rsid w:val="00D612A8"/>
    <w:rsid w:val="00D61328"/>
    <w:rsid w:val="00D614C9"/>
    <w:rsid w:val="00D6190A"/>
    <w:rsid w:val="00D6195B"/>
    <w:rsid w:val="00D61C3D"/>
    <w:rsid w:val="00D61F13"/>
    <w:rsid w:val="00D62343"/>
    <w:rsid w:val="00D62964"/>
    <w:rsid w:val="00D62B47"/>
    <w:rsid w:val="00D62FBC"/>
    <w:rsid w:val="00D63399"/>
    <w:rsid w:val="00D6339E"/>
    <w:rsid w:val="00D6342F"/>
    <w:rsid w:val="00D63BAD"/>
    <w:rsid w:val="00D63E28"/>
    <w:rsid w:val="00D64541"/>
    <w:rsid w:val="00D647DF"/>
    <w:rsid w:val="00D648B9"/>
    <w:rsid w:val="00D64AAA"/>
    <w:rsid w:val="00D64ECC"/>
    <w:rsid w:val="00D652DD"/>
    <w:rsid w:val="00D65312"/>
    <w:rsid w:val="00D65384"/>
    <w:rsid w:val="00D6555F"/>
    <w:rsid w:val="00D65986"/>
    <w:rsid w:val="00D65AFD"/>
    <w:rsid w:val="00D65BCF"/>
    <w:rsid w:val="00D65C71"/>
    <w:rsid w:val="00D661B9"/>
    <w:rsid w:val="00D662B3"/>
    <w:rsid w:val="00D66379"/>
    <w:rsid w:val="00D665F7"/>
    <w:rsid w:val="00D6695B"/>
    <w:rsid w:val="00D66EA1"/>
    <w:rsid w:val="00D66EDE"/>
    <w:rsid w:val="00D66FF5"/>
    <w:rsid w:val="00D67011"/>
    <w:rsid w:val="00D67063"/>
    <w:rsid w:val="00D671BD"/>
    <w:rsid w:val="00D677B0"/>
    <w:rsid w:val="00D679BC"/>
    <w:rsid w:val="00D679C7"/>
    <w:rsid w:val="00D67E1E"/>
    <w:rsid w:val="00D67FD9"/>
    <w:rsid w:val="00D70834"/>
    <w:rsid w:val="00D70AD6"/>
    <w:rsid w:val="00D70E78"/>
    <w:rsid w:val="00D7123F"/>
    <w:rsid w:val="00D71497"/>
    <w:rsid w:val="00D7186D"/>
    <w:rsid w:val="00D71A78"/>
    <w:rsid w:val="00D71B84"/>
    <w:rsid w:val="00D71DAA"/>
    <w:rsid w:val="00D71E49"/>
    <w:rsid w:val="00D71F19"/>
    <w:rsid w:val="00D722E5"/>
    <w:rsid w:val="00D7253C"/>
    <w:rsid w:val="00D7259F"/>
    <w:rsid w:val="00D7296C"/>
    <w:rsid w:val="00D729A8"/>
    <w:rsid w:val="00D72ADE"/>
    <w:rsid w:val="00D72AF4"/>
    <w:rsid w:val="00D72B7C"/>
    <w:rsid w:val="00D72D54"/>
    <w:rsid w:val="00D72E8B"/>
    <w:rsid w:val="00D72FF7"/>
    <w:rsid w:val="00D73048"/>
    <w:rsid w:val="00D733E0"/>
    <w:rsid w:val="00D73413"/>
    <w:rsid w:val="00D73422"/>
    <w:rsid w:val="00D73430"/>
    <w:rsid w:val="00D73525"/>
    <w:rsid w:val="00D73584"/>
    <w:rsid w:val="00D736F1"/>
    <w:rsid w:val="00D73785"/>
    <w:rsid w:val="00D73883"/>
    <w:rsid w:val="00D73DA5"/>
    <w:rsid w:val="00D73E48"/>
    <w:rsid w:val="00D73E68"/>
    <w:rsid w:val="00D73ECA"/>
    <w:rsid w:val="00D7402A"/>
    <w:rsid w:val="00D74061"/>
    <w:rsid w:val="00D7414C"/>
    <w:rsid w:val="00D74566"/>
    <w:rsid w:val="00D74876"/>
    <w:rsid w:val="00D74BE4"/>
    <w:rsid w:val="00D74D28"/>
    <w:rsid w:val="00D74FCE"/>
    <w:rsid w:val="00D750B8"/>
    <w:rsid w:val="00D75331"/>
    <w:rsid w:val="00D7559E"/>
    <w:rsid w:val="00D7596D"/>
    <w:rsid w:val="00D75B2D"/>
    <w:rsid w:val="00D75C33"/>
    <w:rsid w:val="00D76062"/>
    <w:rsid w:val="00D760D7"/>
    <w:rsid w:val="00D7631C"/>
    <w:rsid w:val="00D7648C"/>
    <w:rsid w:val="00D7666B"/>
    <w:rsid w:val="00D76670"/>
    <w:rsid w:val="00D7697F"/>
    <w:rsid w:val="00D76D03"/>
    <w:rsid w:val="00D76EF3"/>
    <w:rsid w:val="00D77064"/>
    <w:rsid w:val="00D77162"/>
    <w:rsid w:val="00D776DC"/>
    <w:rsid w:val="00D7788E"/>
    <w:rsid w:val="00D778B2"/>
    <w:rsid w:val="00D7791A"/>
    <w:rsid w:val="00D80617"/>
    <w:rsid w:val="00D8061C"/>
    <w:rsid w:val="00D8087F"/>
    <w:rsid w:val="00D8094B"/>
    <w:rsid w:val="00D80B0C"/>
    <w:rsid w:val="00D80B5E"/>
    <w:rsid w:val="00D80C0C"/>
    <w:rsid w:val="00D80C93"/>
    <w:rsid w:val="00D80DCB"/>
    <w:rsid w:val="00D80E1B"/>
    <w:rsid w:val="00D80E36"/>
    <w:rsid w:val="00D81173"/>
    <w:rsid w:val="00D811F3"/>
    <w:rsid w:val="00D812EE"/>
    <w:rsid w:val="00D8144D"/>
    <w:rsid w:val="00D81CFE"/>
    <w:rsid w:val="00D81F69"/>
    <w:rsid w:val="00D81F9D"/>
    <w:rsid w:val="00D81FA1"/>
    <w:rsid w:val="00D8208F"/>
    <w:rsid w:val="00D82221"/>
    <w:rsid w:val="00D823F2"/>
    <w:rsid w:val="00D82602"/>
    <w:rsid w:val="00D8270B"/>
    <w:rsid w:val="00D82815"/>
    <w:rsid w:val="00D8281C"/>
    <w:rsid w:val="00D82949"/>
    <w:rsid w:val="00D82CBA"/>
    <w:rsid w:val="00D82D1F"/>
    <w:rsid w:val="00D8306A"/>
    <w:rsid w:val="00D830F0"/>
    <w:rsid w:val="00D83388"/>
    <w:rsid w:val="00D837E3"/>
    <w:rsid w:val="00D83A3A"/>
    <w:rsid w:val="00D83ABD"/>
    <w:rsid w:val="00D83AE5"/>
    <w:rsid w:val="00D83BBD"/>
    <w:rsid w:val="00D83F0A"/>
    <w:rsid w:val="00D83F31"/>
    <w:rsid w:val="00D84411"/>
    <w:rsid w:val="00D844BF"/>
    <w:rsid w:val="00D84915"/>
    <w:rsid w:val="00D849BD"/>
    <w:rsid w:val="00D84E1F"/>
    <w:rsid w:val="00D85BFB"/>
    <w:rsid w:val="00D85C96"/>
    <w:rsid w:val="00D85DC3"/>
    <w:rsid w:val="00D862A6"/>
    <w:rsid w:val="00D86827"/>
    <w:rsid w:val="00D86944"/>
    <w:rsid w:val="00D86947"/>
    <w:rsid w:val="00D86A52"/>
    <w:rsid w:val="00D87049"/>
    <w:rsid w:val="00D87135"/>
    <w:rsid w:val="00D871FA"/>
    <w:rsid w:val="00D879E6"/>
    <w:rsid w:val="00D87D78"/>
    <w:rsid w:val="00D900B0"/>
    <w:rsid w:val="00D9058F"/>
    <w:rsid w:val="00D90600"/>
    <w:rsid w:val="00D90822"/>
    <w:rsid w:val="00D90A43"/>
    <w:rsid w:val="00D90C46"/>
    <w:rsid w:val="00D90CBE"/>
    <w:rsid w:val="00D91302"/>
    <w:rsid w:val="00D91330"/>
    <w:rsid w:val="00D91647"/>
    <w:rsid w:val="00D9198A"/>
    <w:rsid w:val="00D92012"/>
    <w:rsid w:val="00D92179"/>
    <w:rsid w:val="00D9235C"/>
    <w:rsid w:val="00D92472"/>
    <w:rsid w:val="00D92483"/>
    <w:rsid w:val="00D92634"/>
    <w:rsid w:val="00D92AE0"/>
    <w:rsid w:val="00D92BF7"/>
    <w:rsid w:val="00D92C3A"/>
    <w:rsid w:val="00D92DFD"/>
    <w:rsid w:val="00D92E19"/>
    <w:rsid w:val="00D92FFA"/>
    <w:rsid w:val="00D930A6"/>
    <w:rsid w:val="00D93189"/>
    <w:rsid w:val="00D932AA"/>
    <w:rsid w:val="00D939BC"/>
    <w:rsid w:val="00D93CFB"/>
    <w:rsid w:val="00D93D26"/>
    <w:rsid w:val="00D93E58"/>
    <w:rsid w:val="00D93F4E"/>
    <w:rsid w:val="00D93F7A"/>
    <w:rsid w:val="00D9412D"/>
    <w:rsid w:val="00D9482D"/>
    <w:rsid w:val="00D94B6D"/>
    <w:rsid w:val="00D9504A"/>
    <w:rsid w:val="00D951A2"/>
    <w:rsid w:val="00D95273"/>
    <w:rsid w:val="00D95414"/>
    <w:rsid w:val="00D95E2B"/>
    <w:rsid w:val="00D95E8D"/>
    <w:rsid w:val="00D960CA"/>
    <w:rsid w:val="00D96269"/>
    <w:rsid w:val="00D96CB4"/>
    <w:rsid w:val="00D96E87"/>
    <w:rsid w:val="00D970C5"/>
    <w:rsid w:val="00D9718C"/>
    <w:rsid w:val="00D976A2"/>
    <w:rsid w:val="00D97A94"/>
    <w:rsid w:val="00D97CEC"/>
    <w:rsid w:val="00D97E2E"/>
    <w:rsid w:val="00DA0025"/>
    <w:rsid w:val="00DA0029"/>
    <w:rsid w:val="00DA0386"/>
    <w:rsid w:val="00DA0529"/>
    <w:rsid w:val="00DA0709"/>
    <w:rsid w:val="00DA07C2"/>
    <w:rsid w:val="00DA092E"/>
    <w:rsid w:val="00DA0979"/>
    <w:rsid w:val="00DA0DF6"/>
    <w:rsid w:val="00DA0E2F"/>
    <w:rsid w:val="00DA1025"/>
    <w:rsid w:val="00DA1657"/>
    <w:rsid w:val="00DA1760"/>
    <w:rsid w:val="00DA177F"/>
    <w:rsid w:val="00DA1951"/>
    <w:rsid w:val="00DA1A1E"/>
    <w:rsid w:val="00DA1B37"/>
    <w:rsid w:val="00DA1EFA"/>
    <w:rsid w:val="00DA2586"/>
    <w:rsid w:val="00DA2697"/>
    <w:rsid w:val="00DA2852"/>
    <w:rsid w:val="00DA2DC7"/>
    <w:rsid w:val="00DA2DD9"/>
    <w:rsid w:val="00DA30B7"/>
    <w:rsid w:val="00DA361E"/>
    <w:rsid w:val="00DA3877"/>
    <w:rsid w:val="00DA3B0A"/>
    <w:rsid w:val="00DA3BE1"/>
    <w:rsid w:val="00DA3C81"/>
    <w:rsid w:val="00DA42B0"/>
    <w:rsid w:val="00DA441B"/>
    <w:rsid w:val="00DA4439"/>
    <w:rsid w:val="00DA4828"/>
    <w:rsid w:val="00DA4EEA"/>
    <w:rsid w:val="00DA4F68"/>
    <w:rsid w:val="00DA50A4"/>
    <w:rsid w:val="00DA5871"/>
    <w:rsid w:val="00DA5A23"/>
    <w:rsid w:val="00DA5ABC"/>
    <w:rsid w:val="00DA5C20"/>
    <w:rsid w:val="00DA5F44"/>
    <w:rsid w:val="00DA6128"/>
    <w:rsid w:val="00DA6A0C"/>
    <w:rsid w:val="00DA6BD0"/>
    <w:rsid w:val="00DA6FF3"/>
    <w:rsid w:val="00DA7589"/>
    <w:rsid w:val="00DA7720"/>
    <w:rsid w:val="00DA7B94"/>
    <w:rsid w:val="00DB000B"/>
    <w:rsid w:val="00DB02E0"/>
    <w:rsid w:val="00DB0312"/>
    <w:rsid w:val="00DB068A"/>
    <w:rsid w:val="00DB07F2"/>
    <w:rsid w:val="00DB0A80"/>
    <w:rsid w:val="00DB0D65"/>
    <w:rsid w:val="00DB0DE2"/>
    <w:rsid w:val="00DB0F12"/>
    <w:rsid w:val="00DB103E"/>
    <w:rsid w:val="00DB1148"/>
    <w:rsid w:val="00DB11C6"/>
    <w:rsid w:val="00DB1273"/>
    <w:rsid w:val="00DB1604"/>
    <w:rsid w:val="00DB1804"/>
    <w:rsid w:val="00DB191F"/>
    <w:rsid w:val="00DB1D91"/>
    <w:rsid w:val="00DB227C"/>
    <w:rsid w:val="00DB2368"/>
    <w:rsid w:val="00DB237D"/>
    <w:rsid w:val="00DB24A8"/>
    <w:rsid w:val="00DB264F"/>
    <w:rsid w:val="00DB2FEB"/>
    <w:rsid w:val="00DB31B5"/>
    <w:rsid w:val="00DB3297"/>
    <w:rsid w:val="00DB32E9"/>
    <w:rsid w:val="00DB33A0"/>
    <w:rsid w:val="00DB359A"/>
    <w:rsid w:val="00DB36A3"/>
    <w:rsid w:val="00DB3837"/>
    <w:rsid w:val="00DB3AE1"/>
    <w:rsid w:val="00DB3B28"/>
    <w:rsid w:val="00DB3CB2"/>
    <w:rsid w:val="00DB3DA8"/>
    <w:rsid w:val="00DB3DFC"/>
    <w:rsid w:val="00DB3E6D"/>
    <w:rsid w:val="00DB3E79"/>
    <w:rsid w:val="00DB428D"/>
    <w:rsid w:val="00DB429E"/>
    <w:rsid w:val="00DB4469"/>
    <w:rsid w:val="00DB55EB"/>
    <w:rsid w:val="00DB56D5"/>
    <w:rsid w:val="00DB5B5D"/>
    <w:rsid w:val="00DB615B"/>
    <w:rsid w:val="00DB626B"/>
    <w:rsid w:val="00DB635E"/>
    <w:rsid w:val="00DB63FA"/>
    <w:rsid w:val="00DB64ED"/>
    <w:rsid w:val="00DB677E"/>
    <w:rsid w:val="00DB6921"/>
    <w:rsid w:val="00DB6A86"/>
    <w:rsid w:val="00DB6D57"/>
    <w:rsid w:val="00DB7310"/>
    <w:rsid w:val="00DB7676"/>
    <w:rsid w:val="00DB7698"/>
    <w:rsid w:val="00DB78DC"/>
    <w:rsid w:val="00DB7B1F"/>
    <w:rsid w:val="00DB7D48"/>
    <w:rsid w:val="00DB7E3D"/>
    <w:rsid w:val="00DC00A7"/>
    <w:rsid w:val="00DC0673"/>
    <w:rsid w:val="00DC07F2"/>
    <w:rsid w:val="00DC0909"/>
    <w:rsid w:val="00DC0AA0"/>
    <w:rsid w:val="00DC0B3E"/>
    <w:rsid w:val="00DC0E14"/>
    <w:rsid w:val="00DC0EA8"/>
    <w:rsid w:val="00DC1025"/>
    <w:rsid w:val="00DC1A28"/>
    <w:rsid w:val="00DC1CF9"/>
    <w:rsid w:val="00DC1DF0"/>
    <w:rsid w:val="00DC2071"/>
    <w:rsid w:val="00DC28BB"/>
    <w:rsid w:val="00DC2945"/>
    <w:rsid w:val="00DC2982"/>
    <w:rsid w:val="00DC2B10"/>
    <w:rsid w:val="00DC2B14"/>
    <w:rsid w:val="00DC2CB5"/>
    <w:rsid w:val="00DC2DD2"/>
    <w:rsid w:val="00DC2EEB"/>
    <w:rsid w:val="00DC3274"/>
    <w:rsid w:val="00DC35E9"/>
    <w:rsid w:val="00DC38A2"/>
    <w:rsid w:val="00DC3F14"/>
    <w:rsid w:val="00DC415B"/>
    <w:rsid w:val="00DC4551"/>
    <w:rsid w:val="00DC45EC"/>
    <w:rsid w:val="00DC467D"/>
    <w:rsid w:val="00DC47CF"/>
    <w:rsid w:val="00DC494D"/>
    <w:rsid w:val="00DC496C"/>
    <w:rsid w:val="00DC4BD7"/>
    <w:rsid w:val="00DC4CBB"/>
    <w:rsid w:val="00DC4D44"/>
    <w:rsid w:val="00DC4D7B"/>
    <w:rsid w:val="00DC4F28"/>
    <w:rsid w:val="00DC53C9"/>
    <w:rsid w:val="00DC57AC"/>
    <w:rsid w:val="00DC62E7"/>
    <w:rsid w:val="00DC6327"/>
    <w:rsid w:val="00DC6857"/>
    <w:rsid w:val="00DC6AB9"/>
    <w:rsid w:val="00DC6E19"/>
    <w:rsid w:val="00DC6E9C"/>
    <w:rsid w:val="00DC7323"/>
    <w:rsid w:val="00DC7E6C"/>
    <w:rsid w:val="00DD018C"/>
    <w:rsid w:val="00DD05C4"/>
    <w:rsid w:val="00DD087E"/>
    <w:rsid w:val="00DD0988"/>
    <w:rsid w:val="00DD0CD8"/>
    <w:rsid w:val="00DD1377"/>
    <w:rsid w:val="00DD1539"/>
    <w:rsid w:val="00DD1948"/>
    <w:rsid w:val="00DD19C0"/>
    <w:rsid w:val="00DD1A89"/>
    <w:rsid w:val="00DD1AD4"/>
    <w:rsid w:val="00DD1E86"/>
    <w:rsid w:val="00DD23B9"/>
    <w:rsid w:val="00DD23BC"/>
    <w:rsid w:val="00DD2589"/>
    <w:rsid w:val="00DD266A"/>
    <w:rsid w:val="00DD26C0"/>
    <w:rsid w:val="00DD2796"/>
    <w:rsid w:val="00DD29E0"/>
    <w:rsid w:val="00DD2C6F"/>
    <w:rsid w:val="00DD2F40"/>
    <w:rsid w:val="00DD31E3"/>
    <w:rsid w:val="00DD3293"/>
    <w:rsid w:val="00DD32AC"/>
    <w:rsid w:val="00DD3427"/>
    <w:rsid w:val="00DD36EC"/>
    <w:rsid w:val="00DD38A1"/>
    <w:rsid w:val="00DD3DAB"/>
    <w:rsid w:val="00DD4293"/>
    <w:rsid w:val="00DD445D"/>
    <w:rsid w:val="00DD4489"/>
    <w:rsid w:val="00DD4749"/>
    <w:rsid w:val="00DD47E2"/>
    <w:rsid w:val="00DD4AFA"/>
    <w:rsid w:val="00DD4E92"/>
    <w:rsid w:val="00DD52CD"/>
    <w:rsid w:val="00DD5608"/>
    <w:rsid w:val="00DD563E"/>
    <w:rsid w:val="00DD573A"/>
    <w:rsid w:val="00DD596B"/>
    <w:rsid w:val="00DD5A4C"/>
    <w:rsid w:val="00DD61A2"/>
    <w:rsid w:val="00DD6288"/>
    <w:rsid w:val="00DD63EE"/>
    <w:rsid w:val="00DD6522"/>
    <w:rsid w:val="00DD6685"/>
    <w:rsid w:val="00DD66F6"/>
    <w:rsid w:val="00DD68E1"/>
    <w:rsid w:val="00DD6AE5"/>
    <w:rsid w:val="00DD6D04"/>
    <w:rsid w:val="00DD6E40"/>
    <w:rsid w:val="00DD6F1A"/>
    <w:rsid w:val="00DD7145"/>
    <w:rsid w:val="00DD75E5"/>
    <w:rsid w:val="00DD780E"/>
    <w:rsid w:val="00DD78AB"/>
    <w:rsid w:val="00DD78C4"/>
    <w:rsid w:val="00DD7C64"/>
    <w:rsid w:val="00DE06C4"/>
    <w:rsid w:val="00DE087C"/>
    <w:rsid w:val="00DE0A6D"/>
    <w:rsid w:val="00DE0DA1"/>
    <w:rsid w:val="00DE0F42"/>
    <w:rsid w:val="00DE10B3"/>
    <w:rsid w:val="00DE11A8"/>
    <w:rsid w:val="00DE129B"/>
    <w:rsid w:val="00DE1417"/>
    <w:rsid w:val="00DE1937"/>
    <w:rsid w:val="00DE1AA3"/>
    <w:rsid w:val="00DE22D9"/>
    <w:rsid w:val="00DE279A"/>
    <w:rsid w:val="00DE280C"/>
    <w:rsid w:val="00DE2AEA"/>
    <w:rsid w:val="00DE2C05"/>
    <w:rsid w:val="00DE340E"/>
    <w:rsid w:val="00DE3453"/>
    <w:rsid w:val="00DE3CDC"/>
    <w:rsid w:val="00DE3E50"/>
    <w:rsid w:val="00DE3F56"/>
    <w:rsid w:val="00DE3FFC"/>
    <w:rsid w:val="00DE42F4"/>
    <w:rsid w:val="00DE4352"/>
    <w:rsid w:val="00DE45A1"/>
    <w:rsid w:val="00DE4A68"/>
    <w:rsid w:val="00DE4A6E"/>
    <w:rsid w:val="00DE4B5C"/>
    <w:rsid w:val="00DE4F65"/>
    <w:rsid w:val="00DE51C7"/>
    <w:rsid w:val="00DE5225"/>
    <w:rsid w:val="00DE547A"/>
    <w:rsid w:val="00DE560C"/>
    <w:rsid w:val="00DE5695"/>
    <w:rsid w:val="00DE58C3"/>
    <w:rsid w:val="00DE592F"/>
    <w:rsid w:val="00DE595D"/>
    <w:rsid w:val="00DE5B2F"/>
    <w:rsid w:val="00DE5C58"/>
    <w:rsid w:val="00DE5EE8"/>
    <w:rsid w:val="00DE5FEC"/>
    <w:rsid w:val="00DE603E"/>
    <w:rsid w:val="00DE6054"/>
    <w:rsid w:val="00DE615A"/>
    <w:rsid w:val="00DE6305"/>
    <w:rsid w:val="00DE6692"/>
    <w:rsid w:val="00DE66C1"/>
    <w:rsid w:val="00DE66C8"/>
    <w:rsid w:val="00DE6904"/>
    <w:rsid w:val="00DE6A93"/>
    <w:rsid w:val="00DE6DDD"/>
    <w:rsid w:val="00DE6F05"/>
    <w:rsid w:val="00DE71D4"/>
    <w:rsid w:val="00DE777F"/>
    <w:rsid w:val="00DE798F"/>
    <w:rsid w:val="00DE7996"/>
    <w:rsid w:val="00DE79EF"/>
    <w:rsid w:val="00DE7F5E"/>
    <w:rsid w:val="00DF0040"/>
    <w:rsid w:val="00DF02E2"/>
    <w:rsid w:val="00DF0535"/>
    <w:rsid w:val="00DF0955"/>
    <w:rsid w:val="00DF0CC2"/>
    <w:rsid w:val="00DF0F1F"/>
    <w:rsid w:val="00DF0FB6"/>
    <w:rsid w:val="00DF0FD9"/>
    <w:rsid w:val="00DF128D"/>
    <w:rsid w:val="00DF1301"/>
    <w:rsid w:val="00DF1C35"/>
    <w:rsid w:val="00DF1E4C"/>
    <w:rsid w:val="00DF1E66"/>
    <w:rsid w:val="00DF2232"/>
    <w:rsid w:val="00DF257E"/>
    <w:rsid w:val="00DF2A8D"/>
    <w:rsid w:val="00DF2BB2"/>
    <w:rsid w:val="00DF2C9B"/>
    <w:rsid w:val="00DF2E3F"/>
    <w:rsid w:val="00DF2E42"/>
    <w:rsid w:val="00DF2E61"/>
    <w:rsid w:val="00DF2F57"/>
    <w:rsid w:val="00DF2FDE"/>
    <w:rsid w:val="00DF3235"/>
    <w:rsid w:val="00DF3332"/>
    <w:rsid w:val="00DF3BA8"/>
    <w:rsid w:val="00DF3D4F"/>
    <w:rsid w:val="00DF3FD0"/>
    <w:rsid w:val="00DF4120"/>
    <w:rsid w:val="00DF42F5"/>
    <w:rsid w:val="00DF443C"/>
    <w:rsid w:val="00DF456F"/>
    <w:rsid w:val="00DF4AAB"/>
    <w:rsid w:val="00DF514C"/>
    <w:rsid w:val="00DF524A"/>
    <w:rsid w:val="00DF5454"/>
    <w:rsid w:val="00DF551E"/>
    <w:rsid w:val="00DF567E"/>
    <w:rsid w:val="00DF5787"/>
    <w:rsid w:val="00DF5ACF"/>
    <w:rsid w:val="00DF5ADA"/>
    <w:rsid w:val="00DF5B33"/>
    <w:rsid w:val="00DF5BAE"/>
    <w:rsid w:val="00DF5EE4"/>
    <w:rsid w:val="00DF610E"/>
    <w:rsid w:val="00DF61C2"/>
    <w:rsid w:val="00DF66DF"/>
    <w:rsid w:val="00DF691B"/>
    <w:rsid w:val="00DF6B01"/>
    <w:rsid w:val="00DF6C76"/>
    <w:rsid w:val="00DF6D8E"/>
    <w:rsid w:val="00DF6DD9"/>
    <w:rsid w:val="00DF6E74"/>
    <w:rsid w:val="00DF7099"/>
    <w:rsid w:val="00DF70AB"/>
    <w:rsid w:val="00DF7523"/>
    <w:rsid w:val="00DF75C3"/>
    <w:rsid w:val="00DF761D"/>
    <w:rsid w:val="00DF78F6"/>
    <w:rsid w:val="00DF7C56"/>
    <w:rsid w:val="00DF7CC8"/>
    <w:rsid w:val="00DF7D29"/>
    <w:rsid w:val="00DF7FA4"/>
    <w:rsid w:val="00E00225"/>
    <w:rsid w:val="00E00658"/>
    <w:rsid w:val="00E009B6"/>
    <w:rsid w:val="00E009DC"/>
    <w:rsid w:val="00E00AF1"/>
    <w:rsid w:val="00E00C25"/>
    <w:rsid w:val="00E00D95"/>
    <w:rsid w:val="00E00DB0"/>
    <w:rsid w:val="00E011A4"/>
    <w:rsid w:val="00E01DE4"/>
    <w:rsid w:val="00E01EFF"/>
    <w:rsid w:val="00E020F5"/>
    <w:rsid w:val="00E021C7"/>
    <w:rsid w:val="00E02B98"/>
    <w:rsid w:val="00E02E68"/>
    <w:rsid w:val="00E02E6E"/>
    <w:rsid w:val="00E0387E"/>
    <w:rsid w:val="00E03945"/>
    <w:rsid w:val="00E03C7E"/>
    <w:rsid w:val="00E03D75"/>
    <w:rsid w:val="00E03DF9"/>
    <w:rsid w:val="00E04735"/>
    <w:rsid w:val="00E04A6D"/>
    <w:rsid w:val="00E04AEA"/>
    <w:rsid w:val="00E04C53"/>
    <w:rsid w:val="00E04D5E"/>
    <w:rsid w:val="00E0599D"/>
    <w:rsid w:val="00E05B2A"/>
    <w:rsid w:val="00E05BCA"/>
    <w:rsid w:val="00E05CAF"/>
    <w:rsid w:val="00E05D25"/>
    <w:rsid w:val="00E05D2A"/>
    <w:rsid w:val="00E05DDB"/>
    <w:rsid w:val="00E05F34"/>
    <w:rsid w:val="00E05F44"/>
    <w:rsid w:val="00E0611D"/>
    <w:rsid w:val="00E06E58"/>
    <w:rsid w:val="00E06EBF"/>
    <w:rsid w:val="00E072D0"/>
    <w:rsid w:val="00E073FB"/>
    <w:rsid w:val="00E074AF"/>
    <w:rsid w:val="00E07882"/>
    <w:rsid w:val="00E07B90"/>
    <w:rsid w:val="00E07CCC"/>
    <w:rsid w:val="00E07F38"/>
    <w:rsid w:val="00E07F74"/>
    <w:rsid w:val="00E101BD"/>
    <w:rsid w:val="00E1049D"/>
    <w:rsid w:val="00E1067E"/>
    <w:rsid w:val="00E10781"/>
    <w:rsid w:val="00E10A86"/>
    <w:rsid w:val="00E10B4C"/>
    <w:rsid w:val="00E10BA8"/>
    <w:rsid w:val="00E10DE4"/>
    <w:rsid w:val="00E10FA6"/>
    <w:rsid w:val="00E110A8"/>
    <w:rsid w:val="00E11100"/>
    <w:rsid w:val="00E11186"/>
    <w:rsid w:val="00E1172F"/>
    <w:rsid w:val="00E11799"/>
    <w:rsid w:val="00E11B46"/>
    <w:rsid w:val="00E11F93"/>
    <w:rsid w:val="00E123F7"/>
    <w:rsid w:val="00E12956"/>
    <w:rsid w:val="00E12A24"/>
    <w:rsid w:val="00E12F7A"/>
    <w:rsid w:val="00E12FEB"/>
    <w:rsid w:val="00E1312D"/>
    <w:rsid w:val="00E1333D"/>
    <w:rsid w:val="00E135BD"/>
    <w:rsid w:val="00E13705"/>
    <w:rsid w:val="00E13909"/>
    <w:rsid w:val="00E13ABE"/>
    <w:rsid w:val="00E13EA3"/>
    <w:rsid w:val="00E13EF8"/>
    <w:rsid w:val="00E143CB"/>
    <w:rsid w:val="00E14563"/>
    <w:rsid w:val="00E14706"/>
    <w:rsid w:val="00E14964"/>
    <w:rsid w:val="00E14BC0"/>
    <w:rsid w:val="00E1547D"/>
    <w:rsid w:val="00E159E1"/>
    <w:rsid w:val="00E15B61"/>
    <w:rsid w:val="00E15BF8"/>
    <w:rsid w:val="00E15F69"/>
    <w:rsid w:val="00E1639A"/>
    <w:rsid w:val="00E16560"/>
    <w:rsid w:val="00E16574"/>
    <w:rsid w:val="00E16700"/>
    <w:rsid w:val="00E1672D"/>
    <w:rsid w:val="00E16BCA"/>
    <w:rsid w:val="00E16C1A"/>
    <w:rsid w:val="00E16E39"/>
    <w:rsid w:val="00E16F5B"/>
    <w:rsid w:val="00E174DA"/>
    <w:rsid w:val="00E17612"/>
    <w:rsid w:val="00E1795B"/>
    <w:rsid w:val="00E17B69"/>
    <w:rsid w:val="00E17C42"/>
    <w:rsid w:val="00E17D59"/>
    <w:rsid w:val="00E2017A"/>
    <w:rsid w:val="00E20276"/>
    <w:rsid w:val="00E202A2"/>
    <w:rsid w:val="00E20768"/>
    <w:rsid w:val="00E20796"/>
    <w:rsid w:val="00E20C7D"/>
    <w:rsid w:val="00E20D92"/>
    <w:rsid w:val="00E20FAE"/>
    <w:rsid w:val="00E210B2"/>
    <w:rsid w:val="00E2118C"/>
    <w:rsid w:val="00E211F5"/>
    <w:rsid w:val="00E211F6"/>
    <w:rsid w:val="00E2143C"/>
    <w:rsid w:val="00E217DE"/>
    <w:rsid w:val="00E21829"/>
    <w:rsid w:val="00E21D53"/>
    <w:rsid w:val="00E21F9E"/>
    <w:rsid w:val="00E21FC6"/>
    <w:rsid w:val="00E2205C"/>
    <w:rsid w:val="00E222E2"/>
    <w:rsid w:val="00E223D6"/>
    <w:rsid w:val="00E224CE"/>
    <w:rsid w:val="00E22B85"/>
    <w:rsid w:val="00E22BCE"/>
    <w:rsid w:val="00E22EA0"/>
    <w:rsid w:val="00E2352A"/>
    <w:rsid w:val="00E23BCC"/>
    <w:rsid w:val="00E23C05"/>
    <w:rsid w:val="00E24202"/>
    <w:rsid w:val="00E2425D"/>
    <w:rsid w:val="00E243E5"/>
    <w:rsid w:val="00E24526"/>
    <w:rsid w:val="00E2467B"/>
    <w:rsid w:val="00E249C8"/>
    <w:rsid w:val="00E24B9D"/>
    <w:rsid w:val="00E24C72"/>
    <w:rsid w:val="00E24E81"/>
    <w:rsid w:val="00E2507B"/>
    <w:rsid w:val="00E25471"/>
    <w:rsid w:val="00E257B4"/>
    <w:rsid w:val="00E2580F"/>
    <w:rsid w:val="00E25EFA"/>
    <w:rsid w:val="00E262CA"/>
    <w:rsid w:val="00E26507"/>
    <w:rsid w:val="00E268C7"/>
    <w:rsid w:val="00E26990"/>
    <w:rsid w:val="00E26CBF"/>
    <w:rsid w:val="00E26F8C"/>
    <w:rsid w:val="00E270EF"/>
    <w:rsid w:val="00E27598"/>
    <w:rsid w:val="00E278BA"/>
    <w:rsid w:val="00E27BB3"/>
    <w:rsid w:val="00E27DB4"/>
    <w:rsid w:val="00E27EAD"/>
    <w:rsid w:val="00E27F08"/>
    <w:rsid w:val="00E3009E"/>
    <w:rsid w:val="00E3025F"/>
    <w:rsid w:val="00E3042D"/>
    <w:rsid w:val="00E309A2"/>
    <w:rsid w:val="00E30A6D"/>
    <w:rsid w:val="00E30CCB"/>
    <w:rsid w:val="00E30F34"/>
    <w:rsid w:val="00E31245"/>
    <w:rsid w:val="00E31358"/>
    <w:rsid w:val="00E314EB"/>
    <w:rsid w:val="00E3173D"/>
    <w:rsid w:val="00E319AE"/>
    <w:rsid w:val="00E31E64"/>
    <w:rsid w:val="00E321BA"/>
    <w:rsid w:val="00E32385"/>
    <w:rsid w:val="00E3252D"/>
    <w:rsid w:val="00E3267A"/>
    <w:rsid w:val="00E326D0"/>
    <w:rsid w:val="00E3292D"/>
    <w:rsid w:val="00E32A69"/>
    <w:rsid w:val="00E32BF1"/>
    <w:rsid w:val="00E32C93"/>
    <w:rsid w:val="00E3352D"/>
    <w:rsid w:val="00E33597"/>
    <w:rsid w:val="00E33756"/>
    <w:rsid w:val="00E337A1"/>
    <w:rsid w:val="00E33821"/>
    <w:rsid w:val="00E33E33"/>
    <w:rsid w:val="00E3501F"/>
    <w:rsid w:val="00E352B4"/>
    <w:rsid w:val="00E35366"/>
    <w:rsid w:val="00E353B8"/>
    <w:rsid w:val="00E35688"/>
    <w:rsid w:val="00E35AC0"/>
    <w:rsid w:val="00E35F94"/>
    <w:rsid w:val="00E3611F"/>
    <w:rsid w:val="00E36151"/>
    <w:rsid w:val="00E367D3"/>
    <w:rsid w:val="00E36852"/>
    <w:rsid w:val="00E368A1"/>
    <w:rsid w:val="00E3696A"/>
    <w:rsid w:val="00E36AD4"/>
    <w:rsid w:val="00E36B81"/>
    <w:rsid w:val="00E36E02"/>
    <w:rsid w:val="00E37847"/>
    <w:rsid w:val="00E4034E"/>
    <w:rsid w:val="00E40AED"/>
    <w:rsid w:val="00E40E43"/>
    <w:rsid w:val="00E4121E"/>
    <w:rsid w:val="00E4229E"/>
    <w:rsid w:val="00E422FA"/>
    <w:rsid w:val="00E424D5"/>
    <w:rsid w:val="00E425F8"/>
    <w:rsid w:val="00E42714"/>
    <w:rsid w:val="00E42DE3"/>
    <w:rsid w:val="00E42EB9"/>
    <w:rsid w:val="00E43492"/>
    <w:rsid w:val="00E43682"/>
    <w:rsid w:val="00E43716"/>
    <w:rsid w:val="00E43A96"/>
    <w:rsid w:val="00E43E62"/>
    <w:rsid w:val="00E43F28"/>
    <w:rsid w:val="00E43F51"/>
    <w:rsid w:val="00E44376"/>
    <w:rsid w:val="00E44B4A"/>
    <w:rsid w:val="00E44CCC"/>
    <w:rsid w:val="00E453E0"/>
    <w:rsid w:val="00E455AF"/>
    <w:rsid w:val="00E457D5"/>
    <w:rsid w:val="00E4595B"/>
    <w:rsid w:val="00E4598D"/>
    <w:rsid w:val="00E45B9B"/>
    <w:rsid w:val="00E45DE2"/>
    <w:rsid w:val="00E45E53"/>
    <w:rsid w:val="00E45E7E"/>
    <w:rsid w:val="00E46358"/>
    <w:rsid w:val="00E463ED"/>
    <w:rsid w:val="00E468FC"/>
    <w:rsid w:val="00E46AEE"/>
    <w:rsid w:val="00E46B40"/>
    <w:rsid w:val="00E46BC6"/>
    <w:rsid w:val="00E46CF2"/>
    <w:rsid w:val="00E46F04"/>
    <w:rsid w:val="00E47082"/>
    <w:rsid w:val="00E4709B"/>
    <w:rsid w:val="00E47210"/>
    <w:rsid w:val="00E472FA"/>
    <w:rsid w:val="00E4751F"/>
    <w:rsid w:val="00E47621"/>
    <w:rsid w:val="00E478B2"/>
    <w:rsid w:val="00E478CB"/>
    <w:rsid w:val="00E504A2"/>
    <w:rsid w:val="00E50827"/>
    <w:rsid w:val="00E50872"/>
    <w:rsid w:val="00E50B17"/>
    <w:rsid w:val="00E50DBF"/>
    <w:rsid w:val="00E50F3E"/>
    <w:rsid w:val="00E510DB"/>
    <w:rsid w:val="00E512E7"/>
    <w:rsid w:val="00E51966"/>
    <w:rsid w:val="00E51983"/>
    <w:rsid w:val="00E52139"/>
    <w:rsid w:val="00E5215C"/>
    <w:rsid w:val="00E5229F"/>
    <w:rsid w:val="00E522D2"/>
    <w:rsid w:val="00E5295E"/>
    <w:rsid w:val="00E52FF2"/>
    <w:rsid w:val="00E53067"/>
    <w:rsid w:val="00E5316A"/>
    <w:rsid w:val="00E531FA"/>
    <w:rsid w:val="00E53474"/>
    <w:rsid w:val="00E53AFD"/>
    <w:rsid w:val="00E5401F"/>
    <w:rsid w:val="00E5425B"/>
    <w:rsid w:val="00E54404"/>
    <w:rsid w:val="00E5441A"/>
    <w:rsid w:val="00E546AB"/>
    <w:rsid w:val="00E54C32"/>
    <w:rsid w:val="00E550B5"/>
    <w:rsid w:val="00E557BF"/>
    <w:rsid w:val="00E55C46"/>
    <w:rsid w:val="00E55C79"/>
    <w:rsid w:val="00E5610D"/>
    <w:rsid w:val="00E56165"/>
    <w:rsid w:val="00E56168"/>
    <w:rsid w:val="00E568B3"/>
    <w:rsid w:val="00E56988"/>
    <w:rsid w:val="00E56F53"/>
    <w:rsid w:val="00E56FF3"/>
    <w:rsid w:val="00E57032"/>
    <w:rsid w:val="00E57294"/>
    <w:rsid w:val="00E572A7"/>
    <w:rsid w:val="00E573E3"/>
    <w:rsid w:val="00E57400"/>
    <w:rsid w:val="00E5756B"/>
    <w:rsid w:val="00E576E5"/>
    <w:rsid w:val="00E5784E"/>
    <w:rsid w:val="00E579C1"/>
    <w:rsid w:val="00E57B68"/>
    <w:rsid w:val="00E57C31"/>
    <w:rsid w:val="00E57CD1"/>
    <w:rsid w:val="00E57D35"/>
    <w:rsid w:val="00E57EF4"/>
    <w:rsid w:val="00E6013C"/>
    <w:rsid w:val="00E601AE"/>
    <w:rsid w:val="00E6036E"/>
    <w:rsid w:val="00E60463"/>
    <w:rsid w:val="00E605A9"/>
    <w:rsid w:val="00E60BFD"/>
    <w:rsid w:val="00E60C70"/>
    <w:rsid w:val="00E61125"/>
    <w:rsid w:val="00E611F4"/>
    <w:rsid w:val="00E6121D"/>
    <w:rsid w:val="00E613A0"/>
    <w:rsid w:val="00E614C6"/>
    <w:rsid w:val="00E61C29"/>
    <w:rsid w:val="00E61D3B"/>
    <w:rsid w:val="00E61F48"/>
    <w:rsid w:val="00E6203B"/>
    <w:rsid w:val="00E62281"/>
    <w:rsid w:val="00E623BA"/>
    <w:rsid w:val="00E6299C"/>
    <w:rsid w:val="00E62A73"/>
    <w:rsid w:val="00E62BCA"/>
    <w:rsid w:val="00E62DD4"/>
    <w:rsid w:val="00E62EF1"/>
    <w:rsid w:val="00E62FCB"/>
    <w:rsid w:val="00E6307F"/>
    <w:rsid w:val="00E63136"/>
    <w:rsid w:val="00E632B5"/>
    <w:rsid w:val="00E6364B"/>
    <w:rsid w:val="00E63733"/>
    <w:rsid w:val="00E637FF"/>
    <w:rsid w:val="00E63910"/>
    <w:rsid w:val="00E63C56"/>
    <w:rsid w:val="00E63DAC"/>
    <w:rsid w:val="00E63F0F"/>
    <w:rsid w:val="00E643CE"/>
    <w:rsid w:val="00E643ED"/>
    <w:rsid w:val="00E64542"/>
    <w:rsid w:val="00E64AB4"/>
    <w:rsid w:val="00E64D33"/>
    <w:rsid w:val="00E64E02"/>
    <w:rsid w:val="00E653C4"/>
    <w:rsid w:val="00E6551C"/>
    <w:rsid w:val="00E65989"/>
    <w:rsid w:val="00E65D75"/>
    <w:rsid w:val="00E65EC4"/>
    <w:rsid w:val="00E6602B"/>
    <w:rsid w:val="00E6603A"/>
    <w:rsid w:val="00E66069"/>
    <w:rsid w:val="00E66D39"/>
    <w:rsid w:val="00E66FBB"/>
    <w:rsid w:val="00E6707C"/>
    <w:rsid w:val="00E671D5"/>
    <w:rsid w:val="00E67404"/>
    <w:rsid w:val="00E67A71"/>
    <w:rsid w:val="00E67BCF"/>
    <w:rsid w:val="00E67D50"/>
    <w:rsid w:val="00E67E49"/>
    <w:rsid w:val="00E703C2"/>
    <w:rsid w:val="00E70867"/>
    <w:rsid w:val="00E70C6C"/>
    <w:rsid w:val="00E70CFF"/>
    <w:rsid w:val="00E70EDF"/>
    <w:rsid w:val="00E7120D"/>
    <w:rsid w:val="00E7144B"/>
    <w:rsid w:val="00E714D6"/>
    <w:rsid w:val="00E716A3"/>
    <w:rsid w:val="00E7193E"/>
    <w:rsid w:val="00E71B90"/>
    <w:rsid w:val="00E71E7F"/>
    <w:rsid w:val="00E71FA6"/>
    <w:rsid w:val="00E72045"/>
    <w:rsid w:val="00E720A7"/>
    <w:rsid w:val="00E721A3"/>
    <w:rsid w:val="00E721DC"/>
    <w:rsid w:val="00E724A2"/>
    <w:rsid w:val="00E72965"/>
    <w:rsid w:val="00E73152"/>
    <w:rsid w:val="00E73605"/>
    <w:rsid w:val="00E73C32"/>
    <w:rsid w:val="00E73DDD"/>
    <w:rsid w:val="00E73E01"/>
    <w:rsid w:val="00E7442D"/>
    <w:rsid w:val="00E74510"/>
    <w:rsid w:val="00E745E0"/>
    <w:rsid w:val="00E7485D"/>
    <w:rsid w:val="00E74DA1"/>
    <w:rsid w:val="00E7531A"/>
    <w:rsid w:val="00E75521"/>
    <w:rsid w:val="00E755AD"/>
    <w:rsid w:val="00E7596D"/>
    <w:rsid w:val="00E75F34"/>
    <w:rsid w:val="00E76006"/>
    <w:rsid w:val="00E762B5"/>
    <w:rsid w:val="00E76312"/>
    <w:rsid w:val="00E767B5"/>
    <w:rsid w:val="00E770FF"/>
    <w:rsid w:val="00E771C1"/>
    <w:rsid w:val="00E7741D"/>
    <w:rsid w:val="00E77547"/>
    <w:rsid w:val="00E7775B"/>
    <w:rsid w:val="00E77799"/>
    <w:rsid w:val="00E7794E"/>
    <w:rsid w:val="00E77A42"/>
    <w:rsid w:val="00E77B01"/>
    <w:rsid w:val="00E8011B"/>
    <w:rsid w:val="00E801D7"/>
    <w:rsid w:val="00E806BF"/>
    <w:rsid w:val="00E80871"/>
    <w:rsid w:val="00E808A9"/>
    <w:rsid w:val="00E80972"/>
    <w:rsid w:val="00E80C07"/>
    <w:rsid w:val="00E80C14"/>
    <w:rsid w:val="00E80C5D"/>
    <w:rsid w:val="00E81096"/>
    <w:rsid w:val="00E81148"/>
    <w:rsid w:val="00E8146A"/>
    <w:rsid w:val="00E8158D"/>
    <w:rsid w:val="00E81664"/>
    <w:rsid w:val="00E81C37"/>
    <w:rsid w:val="00E81DB8"/>
    <w:rsid w:val="00E81DC1"/>
    <w:rsid w:val="00E81E12"/>
    <w:rsid w:val="00E81EED"/>
    <w:rsid w:val="00E82303"/>
    <w:rsid w:val="00E824D4"/>
    <w:rsid w:val="00E827DD"/>
    <w:rsid w:val="00E82921"/>
    <w:rsid w:val="00E82A34"/>
    <w:rsid w:val="00E82C79"/>
    <w:rsid w:val="00E82D6F"/>
    <w:rsid w:val="00E82FB0"/>
    <w:rsid w:val="00E83059"/>
    <w:rsid w:val="00E83524"/>
    <w:rsid w:val="00E83AA9"/>
    <w:rsid w:val="00E83C9F"/>
    <w:rsid w:val="00E83EE2"/>
    <w:rsid w:val="00E840C8"/>
    <w:rsid w:val="00E84343"/>
    <w:rsid w:val="00E8497A"/>
    <w:rsid w:val="00E849BB"/>
    <w:rsid w:val="00E849E3"/>
    <w:rsid w:val="00E849F2"/>
    <w:rsid w:val="00E84ADD"/>
    <w:rsid w:val="00E84EA6"/>
    <w:rsid w:val="00E850B5"/>
    <w:rsid w:val="00E8512D"/>
    <w:rsid w:val="00E8514C"/>
    <w:rsid w:val="00E85430"/>
    <w:rsid w:val="00E8548D"/>
    <w:rsid w:val="00E855C7"/>
    <w:rsid w:val="00E858E5"/>
    <w:rsid w:val="00E85D76"/>
    <w:rsid w:val="00E86077"/>
    <w:rsid w:val="00E86178"/>
    <w:rsid w:val="00E86835"/>
    <w:rsid w:val="00E868B9"/>
    <w:rsid w:val="00E86999"/>
    <w:rsid w:val="00E86A44"/>
    <w:rsid w:val="00E86AC9"/>
    <w:rsid w:val="00E86CBE"/>
    <w:rsid w:val="00E86F90"/>
    <w:rsid w:val="00E87069"/>
    <w:rsid w:val="00E87288"/>
    <w:rsid w:val="00E8757F"/>
    <w:rsid w:val="00E875CF"/>
    <w:rsid w:val="00E878B9"/>
    <w:rsid w:val="00E87B30"/>
    <w:rsid w:val="00E87C09"/>
    <w:rsid w:val="00E87E49"/>
    <w:rsid w:val="00E9052A"/>
    <w:rsid w:val="00E909B6"/>
    <w:rsid w:val="00E90FAC"/>
    <w:rsid w:val="00E91356"/>
    <w:rsid w:val="00E9178A"/>
    <w:rsid w:val="00E917C7"/>
    <w:rsid w:val="00E91B13"/>
    <w:rsid w:val="00E9231F"/>
    <w:rsid w:val="00E92522"/>
    <w:rsid w:val="00E9293E"/>
    <w:rsid w:val="00E9297B"/>
    <w:rsid w:val="00E92FA8"/>
    <w:rsid w:val="00E92FA9"/>
    <w:rsid w:val="00E93092"/>
    <w:rsid w:val="00E930BB"/>
    <w:rsid w:val="00E93169"/>
    <w:rsid w:val="00E931D8"/>
    <w:rsid w:val="00E9356A"/>
    <w:rsid w:val="00E93629"/>
    <w:rsid w:val="00E9363F"/>
    <w:rsid w:val="00E9369A"/>
    <w:rsid w:val="00E938A7"/>
    <w:rsid w:val="00E939B1"/>
    <w:rsid w:val="00E939FD"/>
    <w:rsid w:val="00E93ADD"/>
    <w:rsid w:val="00E94145"/>
    <w:rsid w:val="00E9415E"/>
    <w:rsid w:val="00E94777"/>
    <w:rsid w:val="00E94A12"/>
    <w:rsid w:val="00E94B93"/>
    <w:rsid w:val="00E94D5E"/>
    <w:rsid w:val="00E94EE0"/>
    <w:rsid w:val="00E95479"/>
    <w:rsid w:val="00E95622"/>
    <w:rsid w:val="00E9563C"/>
    <w:rsid w:val="00E957B2"/>
    <w:rsid w:val="00E957D0"/>
    <w:rsid w:val="00E95FC7"/>
    <w:rsid w:val="00E96243"/>
    <w:rsid w:val="00E96556"/>
    <w:rsid w:val="00E96582"/>
    <w:rsid w:val="00E966BF"/>
    <w:rsid w:val="00E96715"/>
    <w:rsid w:val="00E9674F"/>
    <w:rsid w:val="00E968B5"/>
    <w:rsid w:val="00E96939"/>
    <w:rsid w:val="00E96A4E"/>
    <w:rsid w:val="00E96BA5"/>
    <w:rsid w:val="00E96CD0"/>
    <w:rsid w:val="00E96D85"/>
    <w:rsid w:val="00E96E42"/>
    <w:rsid w:val="00E96FF5"/>
    <w:rsid w:val="00E96FFA"/>
    <w:rsid w:val="00E976F7"/>
    <w:rsid w:val="00E97710"/>
    <w:rsid w:val="00E977F3"/>
    <w:rsid w:val="00E9784E"/>
    <w:rsid w:val="00E97A4A"/>
    <w:rsid w:val="00E97BCB"/>
    <w:rsid w:val="00E97BFD"/>
    <w:rsid w:val="00E97E17"/>
    <w:rsid w:val="00E97F53"/>
    <w:rsid w:val="00EA02EC"/>
    <w:rsid w:val="00EA05E9"/>
    <w:rsid w:val="00EA06C8"/>
    <w:rsid w:val="00EA0756"/>
    <w:rsid w:val="00EA09B5"/>
    <w:rsid w:val="00EA0A48"/>
    <w:rsid w:val="00EA0A5D"/>
    <w:rsid w:val="00EA0BA6"/>
    <w:rsid w:val="00EA0D8D"/>
    <w:rsid w:val="00EA0E42"/>
    <w:rsid w:val="00EA0FF3"/>
    <w:rsid w:val="00EA103D"/>
    <w:rsid w:val="00EA1073"/>
    <w:rsid w:val="00EA10D6"/>
    <w:rsid w:val="00EA139C"/>
    <w:rsid w:val="00EA147A"/>
    <w:rsid w:val="00EA16E2"/>
    <w:rsid w:val="00EA175E"/>
    <w:rsid w:val="00EA180A"/>
    <w:rsid w:val="00EA1886"/>
    <w:rsid w:val="00EA196E"/>
    <w:rsid w:val="00EA1A37"/>
    <w:rsid w:val="00EA1BEB"/>
    <w:rsid w:val="00EA1C2E"/>
    <w:rsid w:val="00EA1DF6"/>
    <w:rsid w:val="00EA202F"/>
    <w:rsid w:val="00EA2097"/>
    <w:rsid w:val="00EA2113"/>
    <w:rsid w:val="00EA221E"/>
    <w:rsid w:val="00EA2288"/>
    <w:rsid w:val="00EA2386"/>
    <w:rsid w:val="00EA2511"/>
    <w:rsid w:val="00EA26B0"/>
    <w:rsid w:val="00EA296B"/>
    <w:rsid w:val="00EA2A96"/>
    <w:rsid w:val="00EA30E1"/>
    <w:rsid w:val="00EA32A9"/>
    <w:rsid w:val="00EA345C"/>
    <w:rsid w:val="00EA34DB"/>
    <w:rsid w:val="00EA395A"/>
    <w:rsid w:val="00EA39B9"/>
    <w:rsid w:val="00EA3C3D"/>
    <w:rsid w:val="00EA4274"/>
    <w:rsid w:val="00EA427B"/>
    <w:rsid w:val="00EA4499"/>
    <w:rsid w:val="00EA455F"/>
    <w:rsid w:val="00EA4885"/>
    <w:rsid w:val="00EA4C39"/>
    <w:rsid w:val="00EA4EEB"/>
    <w:rsid w:val="00EA5275"/>
    <w:rsid w:val="00EA53D5"/>
    <w:rsid w:val="00EA5786"/>
    <w:rsid w:val="00EA5A27"/>
    <w:rsid w:val="00EA5DE2"/>
    <w:rsid w:val="00EA5F62"/>
    <w:rsid w:val="00EA642E"/>
    <w:rsid w:val="00EA6452"/>
    <w:rsid w:val="00EA66BA"/>
    <w:rsid w:val="00EA6951"/>
    <w:rsid w:val="00EA6AC2"/>
    <w:rsid w:val="00EA6B59"/>
    <w:rsid w:val="00EA6E20"/>
    <w:rsid w:val="00EA7030"/>
    <w:rsid w:val="00EA720D"/>
    <w:rsid w:val="00EA7262"/>
    <w:rsid w:val="00EA7333"/>
    <w:rsid w:val="00EA743F"/>
    <w:rsid w:val="00EA763F"/>
    <w:rsid w:val="00EA7926"/>
    <w:rsid w:val="00EA7F99"/>
    <w:rsid w:val="00EB022D"/>
    <w:rsid w:val="00EB040C"/>
    <w:rsid w:val="00EB04C3"/>
    <w:rsid w:val="00EB0555"/>
    <w:rsid w:val="00EB05D7"/>
    <w:rsid w:val="00EB08B3"/>
    <w:rsid w:val="00EB0A32"/>
    <w:rsid w:val="00EB0C80"/>
    <w:rsid w:val="00EB1030"/>
    <w:rsid w:val="00EB14D8"/>
    <w:rsid w:val="00EB1537"/>
    <w:rsid w:val="00EB15AC"/>
    <w:rsid w:val="00EB1711"/>
    <w:rsid w:val="00EB1720"/>
    <w:rsid w:val="00EB179F"/>
    <w:rsid w:val="00EB18A2"/>
    <w:rsid w:val="00EB18E9"/>
    <w:rsid w:val="00EB1A9E"/>
    <w:rsid w:val="00EB1B80"/>
    <w:rsid w:val="00EB1E0D"/>
    <w:rsid w:val="00EB1E4A"/>
    <w:rsid w:val="00EB1FB9"/>
    <w:rsid w:val="00EB2082"/>
    <w:rsid w:val="00EB20DE"/>
    <w:rsid w:val="00EB2116"/>
    <w:rsid w:val="00EB23EB"/>
    <w:rsid w:val="00EB26E5"/>
    <w:rsid w:val="00EB27BC"/>
    <w:rsid w:val="00EB2A0F"/>
    <w:rsid w:val="00EB2B3E"/>
    <w:rsid w:val="00EB2CE2"/>
    <w:rsid w:val="00EB2DE8"/>
    <w:rsid w:val="00EB3008"/>
    <w:rsid w:val="00EB3014"/>
    <w:rsid w:val="00EB380B"/>
    <w:rsid w:val="00EB3866"/>
    <w:rsid w:val="00EB3A9C"/>
    <w:rsid w:val="00EB4340"/>
    <w:rsid w:val="00EB4435"/>
    <w:rsid w:val="00EB4545"/>
    <w:rsid w:val="00EB45DD"/>
    <w:rsid w:val="00EB487F"/>
    <w:rsid w:val="00EB498C"/>
    <w:rsid w:val="00EB4C8A"/>
    <w:rsid w:val="00EB5248"/>
    <w:rsid w:val="00EB52D6"/>
    <w:rsid w:val="00EB56A5"/>
    <w:rsid w:val="00EB56D7"/>
    <w:rsid w:val="00EB5AC8"/>
    <w:rsid w:val="00EB5B09"/>
    <w:rsid w:val="00EB5B5C"/>
    <w:rsid w:val="00EB5F02"/>
    <w:rsid w:val="00EB5FE8"/>
    <w:rsid w:val="00EB64C3"/>
    <w:rsid w:val="00EB65D0"/>
    <w:rsid w:val="00EB6AB6"/>
    <w:rsid w:val="00EB6BF3"/>
    <w:rsid w:val="00EB6C02"/>
    <w:rsid w:val="00EB6DBD"/>
    <w:rsid w:val="00EB7040"/>
    <w:rsid w:val="00EB7B1A"/>
    <w:rsid w:val="00EB7C4E"/>
    <w:rsid w:val="00EB7DA8"/>
    <w:rsid w:val="00EB7F43"/>
    <w:rsid w:val="00EC041F"/>
    <w:rsid w:val="00EC04BB"/>
    <w:rsid w:val="00EC06C8"/>
    <w:rsid w:val="00EC0A39"/>
    <w:rsid w:val="00EC0DA0"/>
    <w:rsid w:val="00EC0EAD"/>
    <w:rsid w:val="00EC1040"/>
    <w:rsid w:val="00EC1327"/>
    <w:rsid w:val="00EC14EA"/>
    <w:rsid w:val="00EC1574"/>
    <w:rsid w:val="00EC190D"/>
    <w:rsid w:val="00EC1B95"/>
    <w:rsid w:val="00EC22AD"/>
    <w:rsid w:val="00EC2A5D"/>
    <w:rsid w:val="00EC39C6"/>
    <w:rsid w:val="00EC3EAB"/>
    <w:rsid w:val="00EC455D"/>
    <w:rsid w:val="00EC4D51"/>
    <w:rsid w:val="00EC4E1B"/>
    <w:rsid w:val="00EC4E1D"/>
    <w:rsid w:val="00EC5123"/>
    <w:rsid w:val="00EC5147"/>
    <w:rsid w:val="00EC577F"/>
    <w:rsid w:val="00EC58B3"/>
    <w:rsid w:val="00EC5BFC"/>
    <w:rsid w:val="00EC5CB6"/>
    <w:rsid w:val="00EC5CDA"/>
    <w:rsid w:val="00EC60CA"/>
    <w:rsid w:val="00EC61EF"/>
    <w:rsid w:val="00EC6641"/>
    <w:rsid w:val="00EC66EA"/>
    <w:rsid w:val="00EC6A8B"/>
    <w:rsid w:val="00EC6B7E"/>
    <w:rsid w:val="00EC6B82"/>
    <w:rsid w:val="00EC6CD5"/>
    <w:rsid w:val="00EC6F2A"/>
    <w:rsid w:val="00EC6F5B"/>
    <w:rsid w:val="00EC6F8E"/>
    <w:rsid w:val="00EC73F2"/>
    <w:rsid w:val="00EC7576"/>
    <w:rsid w:val="00EC75B4"/>
    <w:rsid w:val="00EC77DF"/>
    <w:rsid w:val="00ED019B"/>
    <w:rsid w:val="00ED0468"/>
    <w:rsid w:val="00ED0A10"/>
    <w:rsid w:val="00ED0C04"/>
    <w:rsid w:val="00ED0D47"/>
    <w:rsid w:val="00ED0D60"/>
    <w:rsid w:val="00ED0EDD"/>
    <w:rsid w:val="00ED0F19"/>
    <w:rsid w:val="00ED11CF"/>
    <w:rsid w:val="00ED1291"/>
    <w:rsid w:val="00ED12DD"/>
    <w:rsid w:val="00ED166A"/>
    <w:rsid w:val="00ED1863"/>
    <w:rsid w:val="00ED1A15"/>
    <w:rsid w:val="00ED1A72"/>
    <w:rsid w:val="00ED1B3B"/>
    <w:rsid w:val="00ED20EF"/>
    <w:rsid w:val="00ED2157"/>
    <w:rsid w:val="00ED2546"/>
    <w:rsid w:val="00ED257E"/>
    <w:rsid w:val="00ED2A45"/>
    <w:rsid w:val="00ED2C25"/>
    <w:rsid w:val="00ED2CD0"/>
    <w:rsid w:val="00ED2DA3"/>
    <w:rsid w:val="00ED2F4F"/>
    <w:rsid w:val="00ED30E5"/>
    <w:rsid w:val="00ED31D6"/>
    <w:rsid w:val="00ED35A5"/>
    <w:rsid w:val="00ED3AD3"/>
    <w:rsid w:val="00ED4021"/>
    <w:rsid w:val="00ED4060"/>
    <w:rsid w:val="00ED4560"/>
    <w:rsid w:val="00ED49D6"/>
    <w:rsid w:val="00ED4BD2"/>
    <w:rsid w:val="00ED518C"/>
    <w:rsid w:val="00ED51F3"/>
    <w:rsid w:val="00ED5542"/>
    <w:rsid w:val="00ED558C"/>
    <w:rsid w:val="00ED5926"/>
    <w:rsid w:val="00ED5CDA"/>
    <w:rsid w:val="00ED5CF3"/>
    <w:rsid w:val="00ED5D02"/>
    <w:rsid w:val="00ED5DBA"/>
    <w:rsid w:val="00ED6197"/>
    <w:rsid w:val="00ED6731"/>
    <w:rsid w:val="00ED6AF9"/>
    <w:rsid w:val="00ED6B6E"/>
    <w:rsid w:val="00ED6B75"/>
    <w:rsid w:val="00ED71AE"/>
    <w:rsid w:val="00ED7AAD"/>
    <w:rsid w:val="00ED7FB9"/>
    <w:rsid w:val="00EE0072"/>
    <w:rsid w:val="00EE0429"/>
    <w:rsid w:val="00EE04F1"/>
    <w:rsid w:val="00EE068E"/>
    <w:rsid w:val="00EE0E44"/>
    <w:rsid w:val="00EE11DA"/>
    <w:rsid w:val="00EE12C3"/>
    <w:rsid w:val="00EE12C9"/>
    <w:rsid w:val="00EE13E9"/>
    <w:rsid w:val="00EE17D5"/>
    <w:rsid w:val="00EE18AE"/>
    <w:rsid w:val="00EE20F2"/>
    <w:rsid w:val="00EE2196"/>
    <w:rsid w:val="00EE2285"/>
    <w:rsid w:val="00EE238D"/>
    <w:rsid w:val="00EE2701"/>
    <w:rsid w:val="00EE28C9"/>
    <w:rsid w:val="00EE2A02"/>
    <w:rsid w:val="00EE2AC5"/>
    <w:rsid w:val="00EE2B57"/>
    <w:rsid w:val="00EE2F9A"/>
    <w:rsid w:val="00EE33FA"/>
    <w:rsid w:val="00EE34F8"/>
    <w:rsid w:val="00EE3945"/>
    <w:rsid w:val="00EE394E"/>
    <w:rsid w:val="00EE3F02"/>
    <w:rsid w:val="00EE3F3A"/>
    <w:rsid w:val="00EE4021"/>
    <w:rsid w:val="00EE421A"/>
    <w:rsid w:val="00EE4321"/>
    <w:rsid w:val="00EE43BF"/>
    <w:rsid w:val="00EE464B"/>
    <w:rsid w:val="00EE4B19"/>
    <w:rsid w:val="00EE4D6C"/>
    <w:rsid w:val="00EE4EED"/>
    <w:rsid w:val="00EE4F29"/>
    <w:rsid w:val="00EE5676"/>
    <w:rsid w:val="00EE59AF"/>
    <w:rsid w:val="00EE5A43"/>
    <w:rsid w:val="00EE5DD8"/>
    <w:rsid w:val="00EE5FFB"/>
    <w:rsid w:val="00EE62A0"/>
    <w:rsid w:val="00EE6384"/>
    <w:rsid w:val="00EE656B"/>
    <w:rsid w:val="00EE67ED"/>
    <w:rsid w:val="00EE6DA2"/>
    <w:rsid w:val="00EE70DF"/>
    <w:rsid w:val="00EE7383"/>
    <w:rsid w:val="00EE74D8"/>
    <w:rsid w:val="00EE7511"/>
    <w:rsid w:val="00EE7584"/>
    <w:rsid w:val="00EE772C"/>
    <w:rsid w:val="00EE7901"/>
    <w:rsid w:val="00EE7A1A"/>
    <w:rsid w:val="00EE7F18"/>
    <w:rsid w:val="00EE7F9A"/>
    <w:rsid w:val="00EF00E2"/>
    <w:rsid w:val="00EF01DA"/>
    <w:rsid w:val="00EF04EF"/>
    <w:rsid w:val="00EF05B4"/>
    <w:rsid w:val="00EF093C"/>
    <w:rsid w:val="00EF0EB9"/>
    <w:rsid w:val="00EF0F6D"/>
    <w:rsid w:val="00EF12AC"/>
    <w:rsid w:val="00EF15B6"/>
    <w:rsid w:val="00EF1E57"/>
    <w:rsid w:val="00EF20DD"/>
    <w:rsid w:val="00EF22C4"/>
    <w:rsid w:val="00EF23D3"/>
    <w:rsid w:val="00EF253E"/>
    <w:rsid w:val="00EF29BB"/>
    <w:rsid w:val="00EF2C6B"/>
    <w:rsid w:val="00EF316B"/>
    <w:rsid w:val="00EF356B"/>
    <w:rsid w:val="00EF35D5"/>
    <w:rsid w:val="00EF3699"/>
    <w:rsid w:val="00EF3901"/>
    <w:rsid w:val="00EF3A40"/>
    <w:rsid w:val="00EF3BFD"/>
    <w:rsid w:val="00EF3C22"/>
    <w:rsid w:val="00EF3ED0"/>
    <w:rsid w:val="00EF4275"/>
    <w:rsid w:val="00EF43FD"/>
    <w:rsid w:val="00EF4414"/>
    <w:rsid w:val="00EF4623"/>
    <w:rsid w:val="00EF4630"/>
    <w:rsid w:val="00EF486B"/>
    <w:rsid w:val="00EF4A88"/>
    <w:rsid w:val="00EF4EC6"/>
    <w:rsid w:val="00EF5220"/>
    <w:rsid w:val="00EF5415"/>
    <w:rsid w:val="00EF54A8"/>
    <w:rsid w:val="00EF574B"/>
    <w:rsid w:val="00EF57C3"/>
    <w:rsid w:val="00EF5859"/>
    <w:rsid w:val="00EF613D"/>
    <w:rsid w:val="00EF649C"/>
    <w:rsid w:val="00EF65A0"/>
    <w:rsid w:val="00EF66E7"/>
    <w:rsid w:val="00EF67D0"/>
    <w:rsid w:val="00EF6C57"/>
    <w:rsid w:val="00EF6CB9"/>
    <w:rsid w:val="00EF6E6E"/>
    <w:rsid w:val="00EF746C"/>
    <w:rsid w:val="00EF7854"/>
    <w:rsid w:val="00EF7938"/>
    <w:rsid w:val="00EF7BDE"/>
    <w:rsid w:val="00EF7BEA"/>
    <w:rsid w:val="00EF7D92"/>
    <w:rsid w:val="00F0013B"/>
    <w:rsid w:val="00F0026D"/>
    <w:rsid w:val="00F00619"/>
    <w:rsid w:val="00F00BD6"/>
    <w:rsid w:val="00F00DD5"/>
    <w:rsid w:val="00F00F54"/>
    <w:rsid w:val="00F01091"/>
    <w:rsid w:val="00F012A9"/>
    <w:rsid w:val="00F01758"/>
    <w:rsid w:val="00F01B16"/>
    <w:rsid w:val="00F01C2B"/>
    <w:rsid w:val="00F01D31"/>
    <w:rsid w:val="00F02123"/>
    <w:rsid w:val="00F0212B"/>
    <w:rsid w:val="00F02514"/>
    <w:rsid w:val="00F02691"/>
    <w:rsid w:val="00F027AA"/>
    <w:rsid w:val="00F027CB"/>
    <w:rsid w:val="00F02A36"/>
    <w:rsid w:val="00F02DAA"/>
    <w:rsid w:val="00F02FF0"/>
    <w:rsid w:val="00F0304B"/>
    <w:rsid w:val="00F03145"/>
    <w:rsid w:val="00F0323C"/>
    <w:rsid w:val="00F0368A"/>
    <w:rsid w:val="00F03728"/>
    <w:rsid w:val="00F0386E"/>
    <w:rsid w:val="00F03ABC"/>
    <w:rsid w:val="00F03B09"/>
    <w:rsid w:val="00F03B83"/>
    <w:rsid w:val="00F04056"/>
    <w:rsid w:val="00F041C0"/>
    <w:rsid w:val="00F044E3"/>
    <w:rsid w:val="00F0497F"/>
    <w:rsid w:val="00F055A9"/>
    <w:rsid w:val="00F058E7"/>
    <w:rsid w:val="00F05F7A"/>
    <w:rsid w:val="00F066B4"/>
    <w:rsid w:val="00F06942"/>
    <w:rsid w:val="00F06A9C"/>
    <w:rsid w:val="00F06C21"/>
    <w:rsid w:val="00F06CF5"/>
    <w:rsid w:val="00F06CFA"/>
    <w:rsid w:val="00F07242"/>
    <w:rsid w:val="00F072BD"/>
    <w:rsid w:val="00F07827"/>
    <w:rsid w:val="00F108E8"/>
    <w:rsid w:val="00F109A4"/>
    <w:rsid w:val="00F10AB0"/>
    <w:rsid w:val="00F10B5C"/>
    <w:rsid w:val="00F10F4D"/>
    <w:rsid w:val="00F11028"/>
    <w:rsid w:val="00F113EE"/>
    <w:rsid w:val="00F114F8"/>
    <w:rsid w:val="00F1175F"/>
    <w:rsid w:val="00F11984"/>
    <w:rsid w:val="00F11A72"/>
    <w:rsid w:val="00F11CDC"/>
    <w:rsid w:val="00F11D2D"/>
    <w:rsid w:val="00F11F72"/>
    <w:rsid w:val="00F121D3"/>
    <w:rsid w:val="00F1243A"/>
    <w:rsid w:val="00F12641"/>
    <w:rsid w:val="00F127BB"/>
    <w:rsid w:val="00F12905"/>
    <w:rsid w:val="00F12AAB"/>
    <w:rsid w:val="00F13029"/>
    <w:rsid w:val="00F13200"/>
    <w:rsid w:val="00F135B3"/>
    <w:rsid w:val="00F139C0"/>
    <w:rsid w:val="00F13A50"/>
    <w:rsid w:val="00F13B58"/>
    <w:rsid w:val="00F13B74"/>
    <w:rsid w:val="00F13D5A"/>
    <w:rsid w:val="00F14123"/>
    <w:rsid w:val="00F14338"/>
    <w:rsid w:val="00F1481A"/>
    <w:rsid w:val="00F1488B"/>
    <w:rsid w:val="00F14C41"/>
    <w:rsid w:val="00F14E1C"/>
    <w:rsid w:val="00F14E84"/>
    <w:rsid w:val="00F14FF0"/>
    <w:rsid w:val="00F15171"/>
    <w:rsid w:val="00F15620"/>
    <w:rsid w:val="00F15A4B"/>
    <w:rsid w:val="00F15DF9"/>
    <w:rsid w:val="00F16066"/>
    <w:rsid w:val="00F1609F"/>
    <w:rsid w:val="00F1626F"/>
    <w:rsid w:val="00F162C2"/>
    <w:rsid w:val="00F16596"/>
    <w:rsid w:val="00F1672A"/>
    <w:rsid w:val="00F16777"/>
    <w:rsid w:val="00F16B4B"/>
    <w:rsid w:val="00F16DA8"/>
    <w:rsid w:val="00F16DE0"/>
    <w:rsid w:val="00F16E54"/>
    <w:rsid w:val="00F16ED0"/>
    <w:rsid w:val="00F16F26"/>
    <w:rsid w:val="00F16F38"/>
    <w:rsid w:val="00F17034"/>
    <w:rsid w:val="00F17100"/>
    <w:rsid w:val="00F1729A"/>
    <w:rsid w:val="00F1787B"/>
    <w:rsid w:val="00F178E6"/>
    <w:rsid w:val="00F17A19"/>
    <w:rsid w:val="00F17B83"/>
    <w:rsid w:val="00F17FB5"/>
    <w:rsid w:val="00F202F8"/>
    <w:rsid w:val="00F203FF"/>
    <w:rsid w:val="00F20407"/>
    <w:rsid w:val="00F20503"/>
    <w:rsid w:val="00F20550"/>
    <w:rsid w:val="00F207C8"/>
    <w:rsid w:val="00F20E6B"/>
    <w:rsid w:val="00F210E1"/>
    <w:rsid w:val="00F2122A"/>
    <w:rsid w:val="00F213F6"/>
    <w:rsid w:val="00F21418"/>
    <w:rsid w:val="00F21710"/>
    <w:rsid w:val="00F2197D"/>
    <w:rsid w:val="00F219F9"/>
    <w:rsid w:val="00F21B05"/>
    <w:rsid w:val="00F21CBA"/>
    <w:rsid w:val="00F21E09"/>
    <w:rsid w:val="00F225D9"/>
    <w:rsid w:val="00F2291E"/>
    <w:rsid w:val="00F22B43"/>
    <w:rsid w:val="00F22B77"/>
    <w:rsid w:val="00F22F54"/>
    <w:rsid w:val="00F22F65"/>
    <w:rsid w:val="00F2316F"/>
    <w:rsid w:val="00F23326"/>
    <w:rsid w:val="00F233D8"/>
    <w:rsid w:val="00F234A5"/>
    <w:rsid w:val="00F234B2"/>
    <w:rsid w:val="00F23662"/>
    <w:rsid w:val="00F236CC"/>
    <w:rsid w:val="00F23702"/>
    <w:rsid w:val="00F23842"/>
    <w:rsid w:val="00F239A2"/>
    <w:rsid w:val="00F23AB5"/>
    <w:rsid w:val="00F23C12"/>
    <w:rsid w:val="00F23CC4"/>
    <w:rsid w:val="00F23EA9"/>
    <w:rsid w:val="00F24443"/>
    <w:rsid w:val="00F24615"/>
    <w:rsid w:val="00F246FD"/>
    <w:rsid w:val="00F24932"/>
    <w:rsid w:val="00F24ABA"/>
    <w:rsid w:val="00F24E8C"/>
    <w:rsid w:val="00F25061"/>
    <w:rsid w:val="00F2527B"/>
    <w:rsid w:val="00F2527F"/>
    <w:rsid w:val="00F25E64"/>
    <w:rsid w:val="00F25FF2"/>
    <w:rsid w:val="00F260A3"/>
    <w:rsid w:val="00F2618A"/>
    <w:rsid w:val="00F26195"/>
    <w:rsid w:val="00F26581"/>
    <w:rsid w:val="00F2683D"/>
    <w:rsid w:val="00F268F3"/>
    <w:rsid w:val="00F26C24"/>
    <w:rsid w:val="00F26D1E"/>
    <w:rsid w:val="00F26DC3"/>
    <w:rsid w:val="00F26E25"/>
    <w:rsid w:val="00F26EFD"/>
    <w:rsid w:val="00F26F8A"/>
    <w:rsid w:val="00F27010"/>
    <w:rsid w:val="00F277D6"/>
    <w:rsid w:val="00F27945"/>
    <w:rsid w:val="00F27B2B"/>
    <w:rsid w:val="00F27D79"/>
    <w:rsid w:val="00F27E37"/>
    <w:rsid w:val="00F27EE5"/>
    <w:rsid w:val="00F27FFC"/>
    <w:rsid w:val="00F30429"/>
    <w:rsid w:val="00F3054B"/>
    <w:rsid w:val="00F30809"/>
    <w:rsid w:val="00F30826"/>
    <w:rsid w:val="00F308C0"/>
    <w:rsid w:val="00F30959"/>
    <w:rsid w:val="00F30A10"/>
    <w:rsid w:val="00F30C5C"/>
    <w:rsid w:val="00F30DFA"/>
    <w:rsid w:val="00F3112C"/>
    <w:rsid w:val="00F3113E"/>
    <w:rsid w:val="00F3130B"/>
    <w:rsid w:val="00F31506"/>
    <w:rsid w:val="00F315C3"/>
    <w:rsid w:val="00F31601"/>
    <w:rsid w:val="00F317DD"/>
    <w:rsid w:val="00F31BD8"/>
    <w:rsid w:val="00F31D24"/>
    <w:rsid w:val="00F31F92"/>
    <w:rsid w:val="00F32124"/>
    <w:rsid w:val="00F32159"/>
    <w:rsid w:val="00F3224B"/>
    <w:rsid w:val="00F322AE"/>
    <w:rsid w:val="00F324D2"/>
    <w:rsid w:val="00F32631"/>
    <w:rsid w:val="00F32922"/>
    <w:rsid w:val="00F32AF8"/>
    <w:rsid w:val="00F32AFB"/>
    <w:rsid w:val="00F32B45"/>
    <w:rsid w:val="00F32DFB"/>
    <w:rsid w:val="00F331DE"/>
    <w:rsid w:val="00F3330F"/>
    <w:rsid w:val="00F33567"/>
    <w:rsid w:val="00F338AB"/>
    <w:rsid w:val="00F3398E"/>
    <w:rsid w:val="00F33A8E"/>
    <w:rsid w:val="00F33CAA"/>
    <w:rsid w:val="00F33EFD"/>
    <w:rsid w:val="00F33F4D"/>
    <w:rsid w:val="00F343EE"/>
    <w:rsid w:val="00F344FE"/>
    <w:rsid w:val="00F34579"/>
    <w:rsid w:val="00F345AD"/>
    <w:rsid w:val="00F3495C"/>
    <w:rsid w:val="00F34C14"/>
    <w:rsid w:val="00F34CE7"/>
    <w:rsid w:val="00F34F52"/>
    <w:rsid w:val="00F34F7A"/>
    <w:rsid w:val="00F356E0"/>
    <w:rsid w:val="00F3593D"/>
    <w:rsid w:val="00F35B9B"/>
    <w:rsid w:val="00F35D3C"/>
    <w:rsid w:val="00F35E0D"/>
    <w:rsid w:val="00F35F68"/>
    <w:rsid w:val="00F35FED"/>
    <w:rsid w:val="00F3612D"/>
    <w:rsid w:val="00F36356"/>
    <w:rsid w:val="00F3641D"/>
    <w:rsid w:val="00F364E1"/>
    <w:rsid w:val="00F3682B"/>
    <w:rsid w:val="00F36873"/>
    <w:rsid w:val="00F36905"/>
    <w:rsid w:val="00F36BA5"/>
    <w:rsid w:val="00F36D53"/>
    <w:rsid w:val="00F36D6D"/>
    <w:rsid w:val="00F36D74"/>
    <w:rsid w:val="00F36EA9"/>
    <w:rsid w:val="00F37498"/>
    <w:rsid w:val="00F37587"/>
    <w:rsid w:val="00F37642"/>
    <w:rsid w:val="00F37722"/>
    <w:rsid w:val="00F37B89"/>
    <w:rsid w:val="00F37D73"/>
    <w:rsid w:val="00F37FCD"/>
    <w:rsid w:val="00F4015E"/>
    <w:rsid w:val="00F40173"/>
    <w:rsid w:val="00F40658"/>
    <w:rsid w:val="00F40CE7"/>
    <w:rsid w:val="00F40DF7"/>
    <w:rsid w:val="00F40E84"/>
    <w:rsid w:val="00F4123C"/>
    <w:rsid w:val="00F4132E"/>
    <w:rsid w:val="00F4141F"/>
    <w:rsid w:val="00F4143F"/>
    <w:rsid w:val="00F4159E"/>
    <w:rsid w:val="00F417C5"/>
    <w:rsid w:val="00F41897"/>
    <w:rsid w:val="00F4198E"/>
    <w:rsid w:val="00F419AF"/>
    <w:rsid w:val="00F41BEE"/>
    <w:rsid w:val="00F41F82"/>
    <w:rsid w:val="00F41F97"/>
    <w:rsid w:val="00F42074"/>
    <w:rsid w:val="00F422A4"/>
    <w:rsid w:val="00F423B3"/>
    <w:rsid w:val="00F42AA4"/>
    <w:rsid w:val="00F42AED"/>
    <w:rsid w:val="00F42CCD"/>
    <w:rsid w:val="00F42EE8"/>
    <w:rsid w:val="00F43046"/>
    <w:rsid w:val="00F43099"/>
    <w:rsid w:val="00F4322C"/>
    <w:rsid w:val="00F4343C"/>
    <w:rsid w:val="00F43772"/>
    <w:rsid w:val="00F43857"/>
    <w:rsid w:val="00F43B12"/>
    <w:rsid w:val="00F43C02"/>
    <w:rsid w:val="00F43F3D"/>
    <w:rsid w:val="00F44583"/>
    <w:rsid w:val="00F44A36"/>
    <w:rsid w:val="00F44A74"/>
    <w:rsid w:val="00F44B8B"/>
    <w:rsid w:val="00F44CEC"/>
    <w:rsid w:val="00F44D1C"/>
    <w:rsid w:val="00F44F48"/>
    <w:rsid w:val="00F44FE2"/>
    <w:rsid w:val="00F455F4"/>
    <w:rsid w:val="00F455FC"/>
    <w:rsid w:val="00F4581C"/>
    <w:rsid w:val="00F45821"/>
    <w:rsid w:val="00F45EF0"/>
    <w:rsid w:val="00F45F4E"/>
    <w:rsid w:val="00F45F81"/>
    <w:rsid w:val="00F46430"/>
    <w:rsid w:val="00F4648B"/>
    <w:rsid w:val="00F466C0"/>
    <w:rsid w:val="00F466F0"/>
    <w:rsid w:val="00F467E7"/>
    <w:rsid w:val="00F46E50"/>
    <w:rsid w:val="00F46F9D"/>
    <w:rsid w:val="00F4732E"/>
    <w:rsid w:val="00F4769F"/>
    <w:rsid w:val="00F477D1"/>
    <w:rsid w:val="00F4798B"/>
    <w:rsid w:val="00F5016A"/>
    <w:rsid w:val="00F501DC"/>
    <w:rsid w:val="00F50354"/>
    <w:rsid w:val="00F50377"/>
    <w:rsid w:val="00F50519"/>
    <w:rsid w:val="00F50553"/>
    <w:rsid w:val="00F50764"/>
    <w:rsid w:val="00F50889"/>
    <w:rsid w:val="00F50B2F"/>
    <w:rsid w:val="00F50DD4"/>
    <w:rsid w:val="00F50E28"/>
    <w:rsid w:val="00F50FE0"/>
    <w:rsid w:val="00F51217"/>
    <w:rsid w:val="00F51983"/>
    <w:rsid w:val="00F519DA"/>
    <w:rsid w:val="00F51C3D"/>
    <w:rsid w:val="00F52016"/>
    <w:rsid w:val="00F522BC"/>
    <w:rsid w:val="00F5234D"/>
    <w:rsid w:val="00F52384"/>
    <w:rsid w:val="00F52527"/>
    <w:rsid w:val="00F5254D"/>
    <w:rsid w:val="00F525D4"/>
    <w:rsid w:val="00F5262E"/>
    <w:rsid w:val="00F52BE6"/>
    <w:rsid w:val="00F52E13"/>
    <w:rsid w:val="00F52E61"/>
    <w:rsid w:val="00F52E97"/>
    <w:rsid w:val="00F52F91"/>
    <w:rsid w:val="00F5300B"/>
    <w:rsid w:val="00F531CE"/>
    <w:rsid w:val="00F53221"/>
    <w:rsid w:val="00F535D9"/>
    <w:rsid w:val="00F53692"/>
    <w:rsid w:val="00F53C86"/>
    <w:rsid w:val="00F53D47"/>
    <w:rsid w:val="00F53EA4"/>
    <w:rsid w:val="00F540C3"/>
    <w:rsid w:val="00F540E7"/>
    <w:rsid w:val="00F546A4"/>
    <w:rsid w:val="00F546EC"/>
    <w:rsid w:val="00F54857"/>
    <w:rsid w:val="00F54973"/>
    <w:rsid w:val="00F549CE"/>
    <w:rsid w:val="00F54A53"/>
    <w:rsid w:val="00F54A75"/>
    <w:rsid w:val="00F54C60"/>
    <w:rsid w:val="00F54CDE"/>
    <w:rsid w:val="00F54F04"/>
    <w:rsid w:val="00F55081"/>
    <w:rsid w:val="00F5511F"/>
    <w:rsid w:val="00F551B9"/>
    <w:rsid w:val="00F55236"/>
    <w:rsid w:val="00F553D6"/>
    <w:rsid w:val="00F558B7"/>
    <w:rsid w:val="00F558F4"/>
    <w:rsid w:val="00F55B17"/>
    <w:rsid w:val="00F55DF8"/>
    <w:rsid w:val="00F56170"/>
    <w:rsid w:val="00F56286"/>
    <w:rsid w:val="00F562DF"/>
    <w:rsid w:val="00F56602"/>
    <w:rsid w:val="00F566C5"/>
    <w:rsid w:val="00F56F7A"/>
    <w:rsid w:val="00F57964"/>
    <w:rsid w:val="00F5796D"/>
    <w:rsid w:val="00F5798B"/>
    <w:rsid w:val="00F57C88"/>
    <w:rsid w:val="00F608F4"/>
    <w:rsid w:val="00F60C1C"/>
    <w:rsid w:val="00F60DDE"/>
    <w:rsid w:val="00F61073"/>
    <w:rsid w:val="00F61259"/>
    <w:rsid w:val="00F613F8"/>
    <w:rsid w:val="00F61477"/>
    <w:rsid w:val="00F614C6"/>
    <w:rsid w:val="00F61552"/>
    <w:rsid w:val="00F61AC6"/>
    <w:rsid w:val="00F61B45"/>
    <w:rsid w:val="00F61B74"/>
    <w:rsid w:val="00F61C15"/>
    <w:rsid w:val="00F61C8A"/>
    <w:rsid w:val="00F621F5"/>
    <w:rsid w:val="00F622A0"/>
    <w:rsid w:val="00F627AC"/>
    <w:rsid w:val="00F627DA"/>
    <w:rsid w:val="00F627F9"/>
    <w:rsid w:val="00F62833"/>
    <w:rsid w:val="00F62897"/>
    <w:rsid w:val="00F6290B"/>
    <w:rsid w:val="00F62A10"/>
    <w:rsid w:val="00F62F43"/>
    <w:rsid w:val="00F632A7"/>
    <w:rsid w:val="00F634AF"/>
    <w:rsid w:val="00F63A97"/>
    <w:rsid w:val="00F63B37"/>
    <w:rsid w:val="00F63D79"/>
    <w:rsid w:val="00F63F82"/>
    <w:rsid w:val="00F640DA"/>
    <w:rsid w:val="00F641A7"/>
    <w:rsid w:val="00F64202"/>
    <w:rsid w:val="00F647D1"/>
    <w:rsid w:val="00F648B6"/>
    <w:rsid w:val="00F648EF"/>
    <w:rsid w:val="00F64A2F"/>
    <w:rsid w:val="00F65808"/>
    <w:rsid w:val="00F65844"/>
    <w:rsid w:val="00F6597D"/>
    <w:rsid w:val="00F65B98"/>
    <w:rsid w:val="00F665C9"/>
    <w:rsid w:val="00F66621"/>
    <w:rsid w:val="00F669F9"/>
    <w:rsid w:val="00F66B81"/>
    <w:rsid w:val="00F66D20"/>
    <w:rsid w:val="00F66D5D"/>
    <w:rsid w:val="00F67799"/>
    <w:rsid w:val="00F677E5"/>
    <w:rsid w:val="00F67A1D"/>
    <w:rsid w:val="00F67EA5"/>
    <w:rsid w:val="00F67ECF"/>
    <w:rsid w:val="00F703A5"/>
    <w:rsid w:val="00F703F4"/>
    <w:rsid w:val="00F7052E"/>
    <w:rsid w:val="00F706BE"/>
    <w:rsid w:val="00F70A9C"/>
    <w:rsid w:val="00F70CE3"/>
    <w:rsid w:val="00F7124C"/>
    <w:rsid w:val="00F71478"/>
    <w:rsid w:val="00F71702"/>
    <w:rsid w:val="00F719F8"/>
    <w:rsid w:val="00F71AB3"/>
    <w:rsid w:val="00F71B77"/>
    <w:rsid w:val="00F71B7D"/>
    <w:rsid w:val="00F7207C"/>
    <w:rsid w:val="00F723F3"/>
    <w:rsid w:val="00F72507"/>
    <w:rsid w:val="00F72841"/>
    <w:rsid w:val="00F728CA"/>
    <w:rsid w:val="00F72BC7"/>
    <w:rsid w:val="00F72C99"/>
    <w:rsid w:val="00F72DDF"/>
    <w:rsid w:val="00F73216"/>
    <w:rsid w:val="00F73488"/>
    <w:rsid w:val="00F7355F"/>
    <w:rsid w:val="00F737B1"/>
    <w:rsid w:val="00F7393E"/>
    <w:rsid w:val="00F73954"/>
    <w:rsid w:val="00F73F6D"/>
    <w:rsid w:val="00F73FDE"/>
    <w:rsid w:val="00F743B4"/>
    <w:rsid w:val="00F743C6"/>
    <w:rsid w:val="00F74543"/>
    <w:rsid w:val="00F748BE"/>
    <w:rsid w:val="00F748C9"/>
    <w:rsid w:val="00F74917"/>
    <w:rsid w:val="00F74BBE"/>
    <w:rsid w:val="00F751A5"/>
    <w:rsid w:val="00F753DB"/>
    <w:rsid w:val="00F75486"/>
    <w:rsid w:val="00F756CD"/>
    <w:rsid w:val="00F756EF"/>
    <w:rsid w:val="00F75844"/>
    <w:rsid w:val="00F75973"/>
    <w:rsid w:val="00F75AE1"/>
    <w:rsid w:val="00F75CD9"/>
    <w:rsid w:val="00F75E0A"/>
    <w:rsid w:val="00F760DA"/>
    <w:rsid w:val="00F76550"/>
    <w:rsid w:val="00F76B03"/>
    <w:rsid w:val="00F76FB8"/>
    <w:rsid w:val="00F7702A"/>
    <w:rsid w:val="00F770F5"/>
    <w:rsid w:val="00F7739C"/>
    <w:rsid w:val="00F7742D"/>
    <w:rsid w:val="00F774F7"/>
    <w:rsid w:val="00F7751E"/>
    <w:rsid w:val="00F775B1"/>
    <w:rsid w:val="00F7768E"/>
    <w:rsid w:val="00F77834"/>
    <w:rsid w:val="00F77858"/>
    <w:rsid w:val="00F77958"/>
    <w:rsid w:val="00F7795A"/>
    <w:rsid w:val="00F77A32"/>
    <w:rsid w:val="00F77A37"/>
    <w:rsid w:val="00F77AC2"/>
    <w:rsid w:val="00F77BB2"/>
    <w:rsid w:val="00F8031C"/>
    <w:rsid w:val="00F803B7"/>
    <w:rsid w:val="00F80685"/>
    <w:rsid w:val="00F80691"/>
    <w:rsid w:val="00F8073A"/>
    <w:rsid w:val="00F80779"/>
    <w:rsid w:val="00F80896"/>
    <w:rsid w:val="00F80DEA"/>
    <w:rsid w:val="00F80EB2"/>
    <w:rsid w:val="00F80FCB"/>
    <w:rsid w:val="00F811BB"/>
    <w:rsid w:val="00F8123E"/>
    <w:rsid w:val="00F81684"/>
    <w:rsid w:val="00F82237"/>
    <w:rsid w:val="00F8243D"/>
    <w:rsid w:val="00F82FF8"/>
    <w:rsid w:val="00F832B6"/>
    <w:rsid w:val="00F833D5"/>
    <w:rsid w:val="00F8351E"/>
    <w:rsid w:val="00F83773"/>
    <w:rsid w:val="00F83B43"/>
    <w:rsid w:val="00F8405C"/>
    <w:rsid w:val="00F84144"/>
    <w:rsid w:val="00F84302"/>
    <w:rsid w:val="00F84795"/>
    <w:rsid w:val="00F84835"/>
    <w:rsid w:val="00F84E3F"/>
    <w:rsid w:val="00F8535D"/>
    <w:rsid w:val="00F854D6"/>
    <w:rsid w:val="00F8584F"/>
    <w:rsid w:val="00F85879"/>
    <w:rsid w:val="00F865A9"/>
    <w:rsid w:val="00F866F3"/>
    <w:rsid w:val="00F868A2"/>
    <w:rsid w:val="00F86A5D"/>
    <w:rsid w:val="00F86A84"/>
    <w:rsid w:val="00F86C71"/>
    <w:rsid w:val="00F86EC1"/>
    <w:rsid w:val="00F86F51"/>
    <w:rsid w:val="00F8722B"/>
    <w:rsid w:val="00F872D4"/>
    <w:rsid w:val="00F873E3"/>
    <w:rsid w:val="00F87783"/>
    <w:rsid w:val="00F87809"/>
    <w:rsid w:val="00F87B14"/>
    <w:rsid w:val="00F87B90"/>
    <w:rsid w:val="00F87C84"/>
    <w:rsid w:val="00F87F14"/>
    <w:rsid w:val="00F90018"/>
    <w:rsid w:val="00F901DF"/>
    <w:rsid w:val="00F903A3"/>
    <w:rsid w:val="00F90420"/>
    <w:rsid w:val="00F905D2"/>
    <w:rsid w:val="00F9067B"/>
    <w:rsid w:val="00F9075E"/>
    <w:rsid w:val="00F90A2B"/>
    <w:rsid w:val="00F90BE9"/>
    <w:rsid w:val="00F90EEA"/>
    <w:rsid w:val="00F9112B"/>
    <w:rsid w:val="00F9136C"/>
    <w:rsid w:val="00F91457"/>
    <w:rsid w:val="00F914B9"/>
    <w:rsid w:val="00F9174A"/>
    <w:rsid w:val="00F91A0E"/>
    <w:rsid w:val="00F91A7B"/>
    <w:rsid w:val="00F92236"/>
    <w:rsid w:val="00F9264C"/>
    <w:rsid w:val="00F92667"/>
    <w:rsid w:val="00F9298A"/>
    <w:rsid w:val="00F92AC7"/>
    <w:rsid w:val="00F92BCF"/>
    <w:rsid w:val="00F93301"/>
    <w:rsid w:val="00F934B6"/>
    <w:rsid w:val="00F938DC"/>
    <w:rsid w:val="00F939EB"/>
    <w:rsid w:val="00F93B8D"/>
    <w:rsid w:val="00F93C54"/>
    <w:rsid w:val="00F93F1B"/>
    <w:rsid w:val="00F94041"/>
    <w:rsid w:val="00F941BC"/>
    <w:rsid w:val="00F941EC"/>
    <w:rsid w:val="00F94486"/>
    <w:rsid w:val="00F947D9"/>
    <w:rsid w:val="00F94A5C"/>
    <w:rsid w:val="00F94ADA"/>
    <w:rsid w:val="00F94C4E"/>
    <w:rsid w:val="00F94D6B"/>
    <w:rsid w:val="00F94F75"/>
    <w:rsid w:val="00F952D9"/>
    <w:rsid w:val="00F955D0"/>
    <w:rsid w:val="00F95853"/>
    <w:rsid w:val="00F95A7C"/>
    <w:rsid w:val="00F95D24"/>
    <w:rsid w:val="00F95F39"/>
    <w:rsid w:val="00F95F60"/>
    <w:rsid w:val="00F95FF8"/>
    <w:rsid w:val="00F9600C"/>
    <w:rsid w:val="00F96387"/>
    <w:rsid w:val="00F963AA"/>
    <w:rsid w:val="00F964C8"/>
    <w:rsid w:val="00F965F7"/>
    <w:rsid w:val="00F96673"/>
    <w:rsid w:val="00F96AC4"/>
    <w:rsid w:val="00F96C6B"/>
    <w:rsid w:val="00F96DB1"/>
    <w:rsid w:val="00F96F2F"/>
    <w:rsid w:val="00F97069"/>
    <w:rsid w:val="00F970AA"/>
    <w:rsid w:val="00F97141"/>
    <w:rsid w:val="00F97249"/>
    <w:rsid w:val="00F974EE"/>
    <w:rsid w:val="00F978E6"/>
    <w:rsid w:val="00F97942"/>
    <w:rsid w:val="00F97AC6"/>
    <w:rsid w:val="00F97C83"/>
    <w:rsid w:val="00F97E71"/>
    <w:rsid w:val="00F97E94"/>
    <w:rsid w:val="00FA01A9"/>
    <w:rsid w:val="00FA02B4"/>
    <w:rsid w:val="00FA0378"/>
    <w:rsid w:val="00FA0672"/>
    <w:rsid w:val="00FA07B8"/>
    <w:rsid w:val="00FA0831"/>
    <w:rsid w:val="00FA0A2A"/>
    <w:rsid w:val="00FA0AEE"/>
    <w:rsid w:val="00FA0BA6"/>
    <w:rsid w:val="00FA0D5F"/>
    <w:rsid w:val="00FA0F24"/>
    <w:rsid w:val="00FA1080"/>
    <w:rsid w:val="00FA11ED"/>
    <w:rsid w:val="00FA123C"/>
    <w:rsid w:val="00FA13C2"/>
    <w:rsid w:val="00FA16BA"/>
    <w:rsid w:val="00FA18E8"/>
    <w:rsid w:val="00FA1A79"/>
    <w:rsid w:val="00FA1AAA"/>
    <w:rsid w:val="00FA1EED"/>
    <w:rsid w:val="00FA2171"/>
    <w:rsid w:val="00FA2461"/>
    <w:rsid w:val="00FA250A"/>
    <w:rsid w:val="00FA2562"/>
    <w:rsid w:val="00FA27E5"/>
    <w:rsid w:val="00FA2A42"/>
    <w:rsid w:val="00FA332D"/>
    <w:rsid w:val="00FA336A"/>
    <w:rsid w:val="00FA3583"/>
    <w:rsid w:val="00FA3A64"/>
    <w:rsid w:val="00FA3A6C"/>
    <w:rsid w:val="00FA3CB2"/>
    <w:rsid w:val="00FA3D94"/>
    <w:rsid w:val="00FA3EBD"/>
    <w:rsid w:val="00FA3F66"/>
    <w:rsid w:val="00FA3FD1"/>
    <w:rsid w:val="00FA45B0"/>
    <w:rsid w:val="00FA4670"/>
    <w:rsid w:val="00FA46A4"/>
    <w:rsid w:val="00FA46F8"/>
    <w:rsid w:val="00FA484B"/>
    <w:rsid w:val="00FA4C46"/>
    <w:rsid w:val="00FA4C5F"/>
    <w:rsid w:val="00FA4FC9"/>
    <w:rsid w:val="00FA5041"/>
    <w:rsid w:val="00FA54B9"/>
    <w:rsid w:val="00FA5C5A"/>
    <w:rsid w:val="00FA5CB5"/>
    <w:rsid w:val="00FA5D7F"/>
    <w:rsid w:val="00FA6050"/>
    <w:rsid w:val="00FA65B2"/>
    <w:rsid w:val="00FA69C0"/>
    <w:rsid w:val="00FA6DEB"/>
    <w:rsid w:val="00FA702C"/>
    <w:rsid w:val="00FA7273"/>
    <w:rsid w:val="00FA7471"/>
    <w:rsid w:val="00FA765E"/>
    <w:rsid w:val="00FA77E1"/>
    <w:rsid w:val="00FA7C2F"/>
    <w:rsid w:val="00FB03AF"/>
    <w:rsid w:val="00FB0460"/>
    <w:rsid w:val="00FB08A1"/>
    <w:rsid w:val="00FB091E"/>
    <w:rsid w:val="00FB0A24"/>
    <w:rsid w:val="00FB0BEE"/>
    <w:rsid w:val="00FB1010"/>
    <w:rsid w:val="00FB17C0"/>
    <w:rsid w:val="00FB186D"/>
    <w:rsid w:val="00FB1D72"/>
    <w:rsid w:val="00FB230A"/>
    <w:rsid w:val="00FB2328"/>
    <w:rsid w:val="00FB2615"/>
    <w:rsid w:val="00FB2889"/>
    <w:rsid w:val="00FB288C"/>
    <w:rsid w:val="00FB2C00"/>
    <w:rsid w:val="00FB2DA5"/>
    <w:rsid w:val="00FB2F2D"/>
    <w:rsid w:val="00FB32B6"/>
    <w:rsid w:val="00FB336C"/>
    <w:rsid w:val="00FB33F9"/>
    <w:rsid w:val="00FB3612"/>
    <w:rsid w:val="00FB39D1"/>
    <w:rsid w:val="00FB3A81"/>
    <w:rsid w:val="00FB3D93"/>
    <w:rsid w:val="00FB3F81"/>
    <w:rsid w:val="00FB49CC"/>
    <w:rsid w:val="00FB4F57"/>
    <w:rsid w:val="00FB5166"/>
    <w:rsid w:val="00FB521B"/>
    <w:rsid w:val="00FB5295"/>
    <w:rsid w:val="00FB5842"/>
    <w:rsid w:val="00FB5942"/>
    <w:rsid w:val="00FB5A8D"/>
    <w:rsid w:val="00FB5CAC"/>
    <w:rsid w:val="00FB5E89"/>
    <w:rsid w:val="00FB5ECF"/>
    <w:rsid w:val="00FB5EE4"/>
    <w:rsid w:val="00FB5F54"/>
    <w:rsid w:val="00FB5FB4"/>
    <w:rsid w:val="00FB6497"/>
    <w:rsid w:val="00FB65C4"/>
    <w:rsid w:val="00FB6637"/>
    <w:rsid w:val="00FB66A2"/>
    <w:rsid w:val="00FB68A5"/>
    <w:rsid w:val="00FB6964"/>
    <w:rsid w:val="00FB6B61"/>
    <w:rsid w:val="00FB6C31"/>
    <w:rsid w:val="00FB7016"/>
    <w:rsid w:val="00FB7300"/>
    <w:rsid w:val="00FB736D"/>
    <w:rsid w:val="00FB7580"/>
    <w:rsid w:val="00FB7C94"/>
    <w:rsid w:val="00FB7EA6"/>
    <w:rsid w:val="00FB7EE1"/>
    <w:rsid w:val="00FB7F32"/>
    <w:rsid w:val="00FB7FE6"/>
    <w:rsid w:val="00FC0168"/>
    <w:rsid w:val="00FC055B"/>
    <w:rsid w:val="00FC06CF"/>
    <w:rsid w:val="00FC0900"/>
    <w:rsid w:val="00FC0B9C"/>
    <w:rsid w:val="00FC0D52"/>
    <w:rsid w:val="00FC0F82"/>
    <w:rsid w:val="00FC111B"/>
    <w:rsid w:val="00FC125C"/>
    <w:rsid w:val="00FC142E"/>
    <w:rsid w:val="00FC18B2"/>
    <w:rsid w:val="00FC1927"/>
    <w:rsid w:val="00FC1B0B"/>
    <w:rsid w:val="00FC1C74"/>
    <w:rsid w:val="00FC1C87"/>
    <w:rsid w:val="00FC1DA7"/>
    <w:rsid w:val="00FC207B"/>
    <w:rsid w:val="00FC25F4"/>
    <w:rsid w:val="00FC286C"/>
    <w:rsid w:val="00FC2A29"/>
    <w:rsid w:val="00FC2BF4"/>
    <w:rsid w:val="00FC2CDE"/>
    <w:rsid w:val="00FC3012"/>
    <w:rsid w:val="00FC3154"/>
    <w:rsid w:val="00FC39FE"/>
    <w:rsid w:val="00FC404B"/>
    <w:rsid w:val="00FC42D5"/>
    <w:rsid w:val="00FC45A5"/>
    <w:rsid w:val="00FC45D5"/>
    <w:rsid w:val="00FC4672"/>
    <w:rsid w:val="00FC47AF"/>
    <w:rsid w:val="00FC4809"/>
    <w:rsid w:val="00FC4A91"/>
    <w:rsid w:val="00FC4C83"/>
    <w:rsid w:val="00FC51F5"/>
    <w:rsid w:val="00FC52B0"/>
    <w:rsid w:val="00FC5378"/>
    <w:rsid w:val="00FC55FA"/>
    <w:rsid w:val="00FC57BE"/>
    <w:rsid w:val="00FC609B"/>
    <w:rsid w:val="00FC62B5"/>
    <w:rsid w:val="00FC63BC"/>
    <w:rsid w:val="00FC676E"/>
    <w:rsid w:val="00FC69DF"/>
    <w:rsid w:val="00FC6F47"/>
    <w:rsid w:val="00FC71C5"/>
    <w:rsid w:val="00FC7238"/>
    <w:rsid w:val="00FC77F9"/>
    <w:rsid w:val="00FC7943"/>
    <w:rsid w:val="00FC7CFE"/>
    <w:rsid w:val="00FC7FCA"/>
    <w:rsid w:val="00FD01D7"/>
    <w:rsid w:val="00FD0263"/>
    <w:rsid w:val="00FD0487"/>
    <w:rsid w:val="00FD06C4"/>
    <w:rsid w:val="00FD0B9D"/>
    <w:rsid w:val="00FD0D2F"/>
    <w:rsid w:val="00FD0F09"/>
    <w:rsid w:val="00FD1104"/>
    <w:rsid w:val="00FD1654"/>
    <w:rsid w:val="00FD16BA"/>
    <w:rsid w:val="00FD1B23"/>
    <w:rsid w:val="00FD1D1F"/>
    <w:rsid w:val="00FD1D57"/>
    <w:rsid w:val="00FD1E08"/>
    <w:rsid w:val="00FD1F5D"/>
    <w:rsid w:val="00FD1FD7"/>
    <w:rsid w:val="00FD21D8"/>
    <w:rsid w:val="00FD226E"/>
    <w:rsid w:val="00FD255B"/>
    <w:rsid w:val="00FD2682"/>
    <w:rsid w:val="00FD2B1D"/>
    <w:rsid w:val="00FD2B8B"/>
    <w:rsid w:val="00FD2D7B"/>
    <w:rsid w:val="00FD2D9E"/>
    <w:rsid w:val="00FD2F3F"/>
    <w:rsid w:val="00FD3225"/>
    <w:rsid w:val="00FD328A"/>
    <w:rsid w:val="00FD329E"/>
    <w:rsid w:val="00FD386A"/>
    <w:rsid w:val="00FD3909"/>
    <w:rsid w:val="00FD3C96"/>
    <w:rsid w:val="00FD3DBA"/>
    <w:rsid w:val="00FD3F3B"/>
    <w:rsid w:val="00FD47B6"/>
    <w:rsid w:val="00FD496D"/>
    <w:rsid w:val="00FD4CA2"/>
    <w:rsid w:val="00FD4E81"/>
    <w:rsid w:val="00FD4F51"/>
    <w:rsid w:val="00FD504A"/>
    <w:rsid w:val="00FD50A6"/>
    <w:rsid w:val="00FD55D6"/>
    <w:rsid w:val="00FD58EE"/>
    <w:rsid w:val="00FD59E4"/>
    <w:rsid w:val="00FD5B7F"/>
    <w:rsid w:val="00FD5E11"/>
    <w:rsid w:val="00FD60B0"/>
    <w:rsid w:val="00FD61C6"/>
    <w:rsid w:val="00FD675E"/>
    <w:rsid w:val="00FD6865"/>
    <w:rsid w:val="00FD6A92"/>
    <w:rsid w:val="00FD6C7F"/>
    <w:rsid w:val="00FD6CCF"/>
    <w:rsid w:val="00FD6DE7"/>
    <w:rsid w:val="00FD72E7"/>
    <w:rsid w:val="00FD7494"/>
    <w:rsid w:val="00FD78F1"/>
    <w:rsid w:val="00FD7976"/>
    <w:rsid w:val="00FD79F3"/>
    <w:rsid w:val="00FD7B91"/>
    <w:rsid w:val="00FD7EDC"/>
    <w:rsid w:val="00FE0046"/>
    <w:rsid w:val="00FE0343"/>
    <w:rsid w:val="00FE04E6"/>
    <w:rsid w:val="00FE0691"/>
    <w:rsid w:val="00FE06A0"/>
    <w:rsid w:val="00FE06FF"/>
    <w:rsid w:val="00FE075E"/>
    <w:rsid w:val="00FE0824"/>
    <w:rsid w:val="00FE09A5"/>
    <w:rsid w:val="00FE0C8C"/>
    <w:rsid w:val="00FE0D1A"/>
    <w:rsid w:val="00FE0E94"/>
    <w:rsid w:val="00FE109B"/>
    <w:rsid w:val="00FE11A4"/>
    <w:rsid w:val="00FE137F"/>
    <w:rsid w:val="00FE1479"/>
    <w:rsid w:val="00FE159C"/>
    <w:rsid w:val="00FE1664"/>
    <w:rsid w:val="00FE1BA5"/>
    <w:rsid w:val="00FE1E8F"/>
    <w:rsid w:val="00FE2025"/>
    <w:rsid w:val="00FE22BE"/>
    <w:rsid w:val="00FE2364"/>
    <w:rsid w:val="00FE23EE"/>
    <w:rsid w:val="00FE2721"/>
    <w:rsid w:val="00FE2731"/>
    <w:rsid w:val="00FE280B"/>
    <w:rsid w:val="00FE2CCF"/>
    <w:rsid w:val="00FE372B"/>
    <w:rsid w:val="00FE3846"/>
    <w:rsid w:val="00FE389E"/>
    <w:rsid w:val="00FE3EBC"/>
    <w:rsid w:val="00FE41C8"/>
    <w:rsid w:val="00FE4992"/>
    <w:rsid w:val="00FE49F7"/>
    <w:rsid w:val="00FE4A4A"/>
    <w:rsid w:val="00FE4B9F"/>
    <w:rsid w:val="00FE4E8A"/>
    <w:rsid w:val="00FE4F12"/>
    <w:rsid w:val="00FE4F3E"/>
    <w:rsid w:val="00FE5041"/>
    <w:rsid w:val="00FE51EC"/>
    <w:rsid w:val="00FE5809"/>
    <w:rsid w:val="00FE5948"/>
    <w:rsid w:val="00FE5B1E"/>
    <w:rsid w:val="00FE61CB"/>
    <w:rsid w:val="00FE629D"/>
    <w:rsid w:val="00FE683F"/>
    <w:rsid w:val="00FE696D"/>
    <w:rsid w:val="00FE69B8"/>
    <w:rsid w:val="00FE6AB4"/>
    <w:rsid w:val="00FE6B84"/>
    <w:rsid w:val="00FE6CCA"/>
    <w:rsid w:val="00FE6DD2"/>
    <w:rsid w:val="00FE73F0"/>
    <w:rsid w:val="00FE795E"/>
    <w:rsid w:val="00FE7EA4"/>
    <w:rsid w:val="00FE7ED2"/>
    <w:rsid w:val="00FF0672"/>
    <w:rsid w:val="00FF08DB"/>
    <w:rsid w:val="00FF0A7C"/>
    <w:rsid w:val="00FF11AA"/>
    <w:rsid w:val="00FF12F1"/>
    <w:rsid w:val="00FF1798"/>
    <w:rsid w:val="00FF1997"/>
    <w:rsid w:val="00FF1AC1"/>
    <w:rsid w:val="00FF275B"/>
    <w:rsid w:val="00FF2A1B"/>
    <w:rsid w:val="00FF2A89"/>
    <w:rsid w:val="00FF2AC8"/>
    <w:rsid w:val="00FF2E8B"/>
    <w:rsid w:val="00FF2EC4"/>
    <w:rsid w:val="00FF309C"/>
    <w:rsid w:val="00FF3229"/>
    <w:rsid w:val="00FF325C"/>
    <w:rsid w:val="00FF3610"/>
    <w:rsid w:val="00FF3777"/>
    <w:rsid w:val="00FF3AC1"/>
    <w:rsid w:val="00FF3AD2"/>
    <w:rsid w:val="00FF3C47"/>
    <w:rsid w:val="00FF3CB0"/>
    <w:rsid w:val="00FF43BF"/>
    <w:rsid w:val="00FF45C2"/>
    <w:rsid w:val="00FF46FF"/>
    <w:rsid w:val="00FF48E3"/>
    <w:rsid w:val="00FF4992"/>
    <w:rsid w:val="00FF4A47"/>
    <w:rsid w:val="00FF4C5E"/>
    <w:rsid w:val="00FF4CF9"/>
    <w:rsid w:val="00FF4E43"/>
    <w:rsid w:val="00FF4EA6"/>
    <w:rsid w:val="00FF5032"/>
    <w:rsid w:val="00FF536B"/>
    <w:rsid w:val="00FF53A4"/>
    <w:rsid w:val="00FF56F4"/>
    <w:rsid w:val="00FF590E"/>
    <w:rsid w:val="00FF5A9C"/>
    <w:rsid w:val="00FF5B44"/>
    <w:rsid w:val="00FF5B75"/>
    <w:rsid w:val="00FF6135"/>
    <w:rsid w:val="00FF646F"/>
    <w:rsid w:val="00FF6C51"/>
    <w:rsid w:val="00FF6D06"/>
    <w:rsid w:val="00FF7083"/>
    <w:rsid w:val="00FF73A8"/>
    <w:rsid w:val="00FF73D2"/>
    <w:rsid w:val="00FF7558"/>
    <w:rsid w:val="00FF763D"/>
    <w:rsid w:val="00FF7BD8"/>
    <w:rsid w:val="00FF7C6B"/>
    <w:rsid w:val="00FF7E43"/>
    <w:rsid w:val="00FF7EDB"/>
    <w:rsid w:val="00FF7F3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A1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ind w:left="1152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7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B2"/>
    <w:pPr>
      <w:autoSpaceDE w:val="0"/>
      <w:autoSpaceDN w:val="0"/>
      <w:adjustRightInd w:val="0"/>
      <w:spacing w:after="240" w:line="240" w:lineRule="auto"/>
      <w:ind w:left="0" w:firstLine="0"/>
    </w:pPr>
    <w:rPr>
      <w:rFonts w:asciiTheme="minorBidi" w:hAnsiTheme="minorBidi"/>
      <w:sz w:val="20"/>
      <w:lang w:eastAsia="en-GB"/>
    </w:rPr>
  </w:style>
  <w:style w:type="paragraph" w:styleId="Heading1">
    <w:name w:val="heading 1"/>
    <w:aliases w:val="scge 1,Part,H11,H12,H13,H111,H121,H14,H15,H16,H17,H18,Headline1,Spec 1,Outline1,Spec 11,Spec 12,Spec 13,Spec 14,Spec 15,Spec 16,Spec 17,Spec 18,-1,§1."/>
    <w:basedOn w:val="Normal"/>
    <w:next w:val="Normal"/>
    <w:link w:val="Heading1Char"/>
    <w:autoRedefine/>
    <w:uiPriority w:val="99"/>
    <w:qFormat/>
    <w:rsid w:val="003C308B"/>
    <w:pPr>
      <w:pageBreakBefore/>
      <w:numPr>
        <w:numId w:val="26"/>
      </w:numPr>
      <w:spacing w:before="240"/>
      <w:contextualSpacing/>
      <w:jc w:val="left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aliases w:val="Titre m,level 2,Subhead A,Numbered - 2,h 3,h2,H21,H22,H23,H211,H221,H24,H25,H26,H27,H28,Number 2,HEAD_2,HEAD_21,HEAD_22,HEAD_211,HEAD_23,HEAD_212,HEAD_24,HEAD_213,HEAD_25,HEAD_214,HEAD_26,HEAD_215,HEAD_27,HEAD_216,HEAD_28,HEAD_217,scge 2"/>
    <w:basedOn w:val="Normal"/>
    <w:next w:val="Normal"/>
    <w:link w:val="Heading2Char"/>
    <w:autoRedefine/>
    <w:uiPriority w:val="99"/>
    <w:unhideWhenUsed/>
    <w:qFormat/>
    <w:rsid w:val="001E53F8"/>
    <w:pPr>
      <w:numPr>
        <w:ilvl w:val="1"/>
        <w:numId w:val="26"/>
      </w:numPr>
      <w:spacing w:before="24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h3,HEAD_3,h3 sub heading,Spec 3,Section,step doc 3,Spec 31,Spec 32,Spec 33,Spec 34,Spec 35,Spec 36,Spec 37,step doc 31,Spec 311,Spec 321,Spec 331,Spec 341,Spec 351,Spec 361,Spec 38,step doc 32,Spec 312,Spec 322,Spec 332,-3"/>
    <w:basedOn w:val="Normal"/>
    <w:next w:val="Normal"/>
    <w:link w:val="Heading3Char"/>
    <w:autoRedefine/>
    <w:uiPriority w:val="99"/>
    <w:unhideWhenUsed/>
    <w:qFormat/>
    <w:rsid w:val="0046054C"/>
    <w:pPr>
      <w:numPr>
        <w:ilvl w:val="2"/>
        <w:numId w:val="26"/>
      </w:numPr>
      <w:tabs>
        <w:tab w:val="left" w:pos="1710"/>
      </w:tabs>
      <w:spacing w:before="240" w:line="300" w:lineRule="exact"/>
      <w:jc w:val="left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aliases w:val="h4,Map Title,H41,H42,H43,H44,H411,H421,H431,H45,H412,H422,H432,H46,H413,H423,H433,H47,Number 4,Headline4,H48,Heading 41,Spec Bullet,Spec 4,Spec Bullet1,Spec Bullet2,Spec Bullet3,Spec Bullet4,Spec Bullet5,Spec Bullet6,Spec Bullet7,Spec 41,-4"/>
    <w:basedOn w:val="ListParagraph"/>
    <w:next w:val="Normal"/>
    <w:link w:val="Heading4Char"/>
    <w:uiPriority w:val="99"/>
    <w:qFormat/>
    <w:rsid w:val="009D191F"/>
    <w:pPr>
      <w:numPr>
        <w:ilvl w:val="3"/>
        <w:numId w:val="26"/>
      </w:numPr>
      <w:spacing w:before="240" w:after="200"/>
      <w:contextualSpacing/>
      <w:outlineLvl w:val="3"/>
    </w:pPr>
    <w:rPr>
      <w:rFonts w:ascii="Arial" w:eastAsia="Calibri" w:hAnsi="Arial" w:cs="Arial"/>
      <w:b/>
      <w:bCs/>
      <w:lang w:val="en-US"/>
    </w:rPr>
  </w:style>
  <w:style w:type="paragraph" w:styleId="Heading5">
    <w:name w:val="heading 5"/>
    <w:aliases w:val="H5"/>
    <w:basedOn w:val="Normal"/>
    <w:next w:val="Normal"/>
    <w:link w:val="Heading5Char"/>
    <w:qFormat/>
    <w:rsid w:val="00551D9D"/>
    <w:pPr>
      <w:keepNext/>
      <w:keepLines/>
      <w:numPr>
        <w:ilvl w:val="4"/>
        <w:numId w:val="26"/>
      </w:numPr>
      <w:spacing w:before="200" w:after="120"/>
      <w:outlineLvl w:val="4"/>
    </w:pPr>
    <w:rPr>
      <w:rFonts w:ascii="Cambria" w:eastAsia="Times New Roman" w:hAnsi="Cambria" w:cs="Times New Roman"/>
      <w:b/>
      <w:bCs/>
      <w:color w:val="243F60"/>
      <w:szCs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E67404"/>
    <w:pPr>
      <w:keepNext/>
      <w:keepLines/>
      <w:spacing w:before="200"/>
      <w:ind w:hanging="1152"/>
      <w:outlineLvl w:val="5"/>
    </w:pPr>
    <w:rPr>
      <w:rFonts w:ascii="Cambria" w:eastAsia="Times New Roman" w:hAnsi="Cambria" w:cs="Times New Roman"/>
      <w:i/>
      <w:iCs/>
      <w:color w:val="243F60"/>
      <w:szCs w:val="20"/>
    </w:rPr>
  </w:style>
  <w:style w:type="paragraph" w:styleId="Heading7">
    <w:name w:val="heading 7"/>
    <w:aliases w:val="Appendix Level 1"/>
    <w:basedOn w:val="Normal"/>
    <w:next w:val="Normal"/>
    <w:link w:val="Heading7Char"/>
    <w:qFormat/>
    <w:rsid w:val="00E67404"/>
    <w:pPr>
      <w:keepNext/>
      <w:keepLines/>
      <w:spacing w:before="20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qFormat/>
    <w:rsid w:val="00E67404"/>
    <w:pPr>
      <w:keepNext/>
      <w:keepLines/>
      <w:spacing w:before="200"/>
      <w:ind w:left="1440" w:hanging="144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E67404"/>
    <w:pPr>
      <w:keepNext/>
      <w:keepLines/>
      <w:spacing w:before="20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NewStyle">
    <w:name w:val="Header New Style"/>
    <w:link w:val="HeaderNewStyleChar"/>
    <w:autoRedefine/>
    <w:qFormat/>
    <w:rsid w:val="00755048"/>
    <w:pPr>
      <w:spacing w:after="0"/>
    </w:pPr>
    <w:rPr>
      <w:rFonts w:ascii="Tahoma" w:eastAsia="Times New Roman" w:hAnsi="Tahoma" w:cs="Tahoma"/>
      <w:b/>
      <w:sz w:val="18"/>
      <w:szCs w:val="18"/>
    </w:rPr>
  </w:style>
  <w:style w:type="character" w:customStyle="1" w:styleId="HeaderNewStyleChar">
    <w:name w:val="Header New Style Char"/>
    <w:basedOn w:val="DefaultParagraphFont"/>
    <w:link w:val="HeaderNewStyle"/>
    <w:rsid w:val="00755048"/>
    <w:rPr>
      <w:rFonts w:ascii="Tahoma" w:eastAsia="Times New Roman" w:hAnsi="Tahoma" w:cs="Tahoma"/>
      <w:b/>
      <w:sz w:val="18"/>
      <w:szCs w:val="18"/>
    </w:rPr>
  </w:style>
  <w:style w:type="paragraph" w:styleId="Header">
    <w:name w:val="header"/>
    <w:aliases w:val="Header Line1,L1,List Indent 1,Header1,Draft,Header Line 1,header,HeaderPort,Header Line11,L11,h,Header11,Header12,Header Line12,L12,Header13,Header Line13,L13,Header14,Header Line14,L14,Header15,Header Line15,L15,Header16,Header Line16,L16"/>
    <w:basedOn w:val="Normal"/>
    <w:link w:val="HeaderChar"/>
    <w:unhideWhenUsed/>
    <w:rsid w:val="003F15F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Line1 Char,L1 Char,List Indent 1 Char,Header1 Char,Draft Char,Header Line 1 Char,header Char,HeaderPort Char,Header Line11 Char,L11 Char,h Char,Header11 Char,Header12 Char,Header Line12 Char,L12 Char,Header13 Char,Header Line13 Char"/>
    <w:basedOn w:val="DefaultParagraphFont"/>
    <w:link w:val="Header"/>
    <w:rsid w:val="003F15FF"/>
    <w:rPr>
      <w:rFonts w:ascii="Verdana" w:hAnsi="Verdana"/>
      <w:sz w:val="20"/>
    </w:rPr>
  </w:style>
  <w:style w:type="paragraph" w:styleId="Footer">
    <w:name w:val="footer"/>
    <w:aliases w:val="f,Footer Line1,F1,Footer Line11,F11,Footer Line12,F12,Footer Line13,F13,Footer Line14,F14,Footer Line15,F15"/>
    <w:basedOn w:val="Normal"/>
    <w:link w:val="FooterChar"/>
    <w:uiPriority w:val="99"/>
    <w:unhideWhenUsed/>
    <w:qFormat/>
    <w:rsid w:val="003F15FF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 Char,Footer Line1 Char,F1 Char,Footer Line11 Char,F11 Char,Footer Line12 Char,F12 Char,Footer Line13 Char,F13 Char,Footer Line14 Char,F14 Char,Footer Line15 Char,F15 Char"/>
    <w:basedOn w:val="DefaultParagraphFont"/>
    <w:link w:val="Footer"/>
    <w:uiPriority w:val="99"/>
    <w:rsid w:val="003F15FF"/>
    <w:rPr>
      <w:rFonts w:ascii="Verdana" w:hAnsi="Verdana"/>
      <w:sz w:val="20"/>
    </w:rPr>
  </w:style>
  <w:style w:type="table" w:styleId="TableGrid">
    <w:name w:val="Table Grid"/>
    <w:aliases w:val="BEA_TABLE_GRID,Smart Text Table"/>
    <w:basedOn w:val="TableNormal"/>
    <w:uiPriority w:val="59"/>
    <w:rsid w:val="003F15F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X">
    <w:name w:val="TX"/>
    <w:basedOn w:val="Normal"/>
    <w:link w:val="TXChar"/>
    <w:autoRedefine/>
    <w:qFormat/>
    <w:rsid w:val="00512065"/>
    <w:pPr>
      <w:spacing w:after="120"/>
      <w:ind w:left="138"/>
    </w:pPr>
    <w:rPr>
      <w:rFonts w:cs="Arial"/>
      <w:szCs w:val="20"/>
    </w:rPr>
  </w:style>
  <w:style w:type="paragraph" w:customStyle="1" w:styleId="H1">
    <w:name w:val="H1"/>
    <w:link w:val="H1Char"/>
    <w:qFormat/>
    <w:rsid w:val="00A51FF3"/>
    <w:pPr>
      <w:numPr>
        <w:numId w:val="1"/>
      </w:numPr>
      <w:spacing w:after="120"/>
      <w:jc w:val="left"/>
    </w:pPr>
    <w:rPr>
      <w:rFonts w:ascii="Verdana" w:hAnsi="Verdana"/>
      <w:b/>
      <w:caps/>
      <w:sz w:val="24"/>
      <w:szCs w:val="20"/>
    </w:rPr>
  </w:style>
  <w:style w:type="character" w:customStyle="1" w:styleId="TXChar">
    <w:name w:val="TX Char"/>
    <w:basedOn w:val="DefaultParagraphFont"/>
    <w:link w:val="TX"/>
    <w:rsid w:val="00512065"/>
    <w:rPr>
      <w:rFonts w:ascii="Verdana" w:hAnsi="Verdana" w:cs="Arial"/>
      <w:sz w:val="20"/>
      <w:szCs w:val="20"/>
    </w:rPr>
  </w:style>
  <w:style w:type="paragraph" w:customStyle="1" w:styleId="ChapterTitle">
    <w:name w:val="Chapter Title"/>
    <w:basedOn w:val="Header"/>
    <w:link w:val="ChapterTitleChar"/>
    <w:qFormat/>
    <w:rsid w:val="002D0755"/>
    <w:pPr>
      <w:jc w:val="left"/>
    </w:pPr>
    <w:rPr>
      <w:b/>
      <w:sz w:val="28"/>
      <w:szCs w:val="28"/>
    </w:rPr>
  </w:style>
  <w:style w:type="character" w:customStyle="1" w:styleId="H1Char">
    <w:name w:val="H1 Char"/>
    <w:basedOn w:val="TXChar"/>
    <w:link w:val="H1"/>
    <w:rsid w:val="00A51FF3"/>
    <w:rPr>
      <w:rFonts w:ascii="Verdana" w:hAnsi="Verdana" w:cs="Arial"/>
      <w:b/>
      <w:caps/>
      <w:sz w:val="24"/>
      <w:szCs w:val="20"/>
    </w:rPr>
  </w:style>
  <w:style w:type="paragraph" w:customStyle="1" w:styleId="ChapterSubtitle">
    <w:name w:val="Chapter Subtitle"/>
    <w:link w:val="ChapterSubtitleChar"/>
    <w:qFormat/>
    <w:rsid w:val="00687D74"/>
    <w:pPr>
      <w:ind w:left="0" w:firstLine="0"/>
      <w:jc w:val="left"/>
    </w:pPr>
    <w:rPr>
      <w:rFonts w:ascii="Verdana" w:hAnsi="Verdana"/>
      <w:b/>
      <w:sz w:val="24"/>
      <w:szCs w:val="24"/>
    </w:rPr>
  </w:style>
  <w:style w:type="character" w:customStyle="1" w:styleId="ChapterTitleChar">
    <w:name w:val="Chapter Title Char"/>
    <w:basedOn w:val="HeaderChar"/>
    <w:link w:val="ChapterTitle"/>
    <w:rsid w:val="002D0755"/>
    <w:rPr>
      <w:rFonts w:ascii="Verdana" w:hAnsi="Verdana"/>
      <w:b/>
      <w:sz w:val="28"/>
      <w:szCs w:val="28"/>
    </w:rPr>
  </w:style>
  <w:style w:type="character" w:styleId="PlaceholderText">
    <w:name w:val="Placeholder Text"/>
    <w:basedOn w:val="DefaultParagraphFont"/>
    <w:uiPriority w:val="99"/>
    <w:rsid w:val="0021046E"/>
    <w:rPr>
      <w:color w:val="808080"/>
    </w:rPr>
  </w:style>
  <w:style w:type="character" w:customStyle="1" w:styleId="ChapterSubtitleChar">
    <w:name w:val="Chapter Subtitle Char"/>
    <w:basedOn w:val="HeaderChar"/>
    <w:link w:val="ChapterSubtitle"/>
    <w:rsid w:val="00687D74"/>
    <w:rPr>
      <w:rFonts w:ascii="Verdana" w:hAnsi="Verdana"/>
      <w:b/>
      <w:sz w:val="24"/>
      <w:szCs w:val="24"/>
    </w:rPr>
  </w:style>
  <w:style w:type="paragraph" w:customStyle="1" w:styleId="H2">
    <w:name w:val="H2"/>
    <w:link w:val="H2Char"/>
    <w:qFormat/>
    <w:rsid w:val="00576A92"/>
    <w:pPr>
      <w:numPr>
        <w:ilvl w:val="1"/>
        <w:numId w:val="1"/>
      </w:numPr>
      <w:spacing w:after="240"/>
    </w:pPr>
    <w:rPr>
      <w:rFonts w:ascii="Verdana" w:hAnsi="Verdana"/>
      <w:b/>
      <w:sz w:val="24"/>
      <w:szCs w:val="24"/>
    </w:rPr>
  </w:style>
  <w:style w:type="paragraph" w:customStyle="1" w:styleId="H3">
    <w:name w:val="H3"/>
    <w:link w:val="H3Char"/>
    <w:qFormat/>
    <w:rsid w:val="00B75B81"/>
    <w:pPr>
      <w:numPr>
        <w:ilvl w:val="2"/>
        <w:numId w:val="1"/>
      </w:numPr>
      <w:spacing w:before="240" w:after="120"/>
    </w:pPr>
    <w:rPr>
      <w:rFonts w:ascii="Verdana" w:hAnsi="Verdana"/>
      <w:b/>
      <w:szCs w:val="20"/>
    </w:rPr>
  </w:style>
  <w:style w:type="character" w:customStyle="1" w:styleId="H2Char">
    <w:name w:val="H2 Char"/>
    <w:basedOn w:val="TXChar"/>
    <w:link w:val="H2"/>
    <w:rsid w:val="00576A92"/>
    <w:rPr>
      <w:rFonts w:ascii="Verdana" w:hAnsi="Verdana" w:cs="Arial"/>
      <w:b/>
      <w:sz w:val="24"/>
      <w:szCs w:val="24"/>
    </w:rPr>
  </w:style>
  <w:style w:type="paragraph" w:customStyle="1" w:styleId="H4">
    <w:name w:val="H4"/>
    <w:link w:val="H4Char"/>
    <w:qFormat/>
    <w:rsid w:val="00585EB3"/>
    <w:pPr>
      <w:numPr>
        <w:ilvl w:val="3"/>
        <w:numId w:val="1"/>
      </w:numPr>
      <w:spacing w:before="240" w:after="120"/>
    </w:pPr>
    <w:rPr>
      <w:rFonts w:ascii="Verdana" w:hAnsi="Verdana"/>
      <w:b/>
      <w:sz w:val="20"/>
      <w:szCs w:val="20"/>
    </w:rPr>
  </w:style>
  <w:style w:type="character" w:customStyle="1" w:styleId="H3Char">
    <w:name w:val="H3 Char"/>
    <w:aliases w:val="Heading 3 Char1,h3 Char,Heading 3 Char Char,HEAD_3 Char,h3 sub heading Char,Spec 3 Char,Section Char,step doc 3 Char,Spec 31 Char,Spec 32 Char,Spec 33 Char,Spec 34 Char,Spec 35 Char,Spec 36 Char,Spec 37 Char,step doc 31 Char,Spec 311 Char"/>
    <w:basedOn w:val="TXChar"/>
    <w:link w:val="H3"/>
    <w:uiPriority w:val="9"/>
    <w:rsid w:val="00B75B81"/>
    <w:rPr>
      <w:rFonts w:ascii="Verdana" w:hAnsi="Verdana" w:cs="Arial"/>
      <w:b/>
      <w:sz w:val="20"/>
      <w:szCs w:val="20"/>
    </w:rPr>
  </w:style>
  <w:style w:type="paragraph" w:customStyle="1" w:styleId="Subtitlenew">
    <w:name w:val="Subtitle new"/>
    <w:link w:val="SubtitlenewChar"/>
    <w:qFormat/>
    <w:rsid w:val="00D74D28"/>
    <w:pPr>
      <w:spacing w:after="0"/>
      <w:ind w:left="0" w:firstLine="0"/>
    </w:pPr>
    <w:rPr>
      <w:rFonts w:ascii="Verdana" w:hAnsi="Verdana"/>
      <w:b/>
    </w:rPr>
  </w:style>
  <w:style w:type="character" w:customStyle="1" w:styleId="H4Char">
    <w:name w:val="H4 Char"/>
    <w:basedOn w:val="TXChar"/>
    <w:link w:val="H4"/>
    <w:rsid w:val="00585EB3"/>
    <w:rPr>
      <w:rFonts w:ascii="Verdana" w:hAnsi="Verdana" w:cs="Arial"/>
      <w:b/>
      <w:sz w:val="20"/>
      <w:szCs w:val="20"/>
    </w:rPr>
  </w:style>
  <w:style w:type="paragraph" w:customStyle="1" w:styleId="BL">
    <w:name w:val="BL"/>
    <w:basedOn w:val="TX"/>
    <w:link w:val="BLChar"/>
    <w:qFormat/>
    <w:rsid w:val="00DF0FD9"/>
    <w:pPr>
      <w:numPr>
        <w:numId w:val="2"/>
      </w:numPr>
    </w:pPr>
  </w:style>
  <w:style w:type="character" w:customStyle="1" w:styleId="SubtitlenewChar">
    <w:name w:val="Subtitle new Char"/>
    <w:basedOn w:val="ChapterSubtitleChar"/>
    <w:link w:val="Subtitlenew"/>
    <w:rsid w:val="00D74D28"/>
    <w:rPr>
      <w:rFonts w:ascii="Verdana" w:hAnsi="Verdana"/>
      <w:b/>
      <w:sz w:val="24"/>
      <w:szCs w:val="24"/>
    </w:rPr>
  </w:style>
  <w:style w:type="paragraph" w:customStyle="1" w:styleId="TXBold">
    <w:name w:val="TX Bold"/>
    <w:basedOn w:val="TX"/>
    <w:link w:val="TXBoldChar"/>
    <w:qFormat/>
    <w:rsid w:val="006811FE"/>
    <w:rPr>
      <w:b/>
    </w:rPr>
  </w:style>
  <w:style w:type="character" w:customStyle="1" w:styleId="BLChar">
    <w:name w:val="BL Char"/>
    <w:basedOn w:val="TXChar"/>
    <w:link w:val="BL"/>
    <w:rsid w:val="00DF0FD9"/>
    <w:rPr>
      <w:rFonts w:asciiTheme="minorBidi" w:hAnsiTheme="minorBidi" w:cs="Arial"/>
      <w:sz w:val="20"/>
      <w:szCs w:val="20"/>
      <w:lang w:eastAsia="en-GB"/>
    </w:rPr>
  </w:style>
  <w:style w:type="paragraph" w:customStyle="1" w:styleId="TB">
    <w:name w:val="TB"/>
    <w:basedOn w:val="TX"/>
    <w:link w:val="TBChar"/>
    <w:qFormat/>
    <w:rsid w:val="001901FD"/>
    <w:pPr>
      <w:spacing w:before="60" w:after="60"/>
    </w:pPr>
  </w:style>
  <w:style w:type="character" w:customStyle="1" w:styleId="TXBoldChar">
    <w:name w:val="TX Bold Char"/>
    <w:basedOn w:val="TXChar"/>
    <w:link w:val="TXBold"/>
    <w:rsid w:val="006811FE"/>
    <w:rPr>
      <w:rFonts w:ascii="Verdana" w:hAnsi="Verdana" w:cs="Arial"/>
      <w:b/>
      <w:sz w:val="20"/>
      <w:szCs w:val="20"/>
    </w:rPr>
  </w:style>
  <w:style w:type="paragraph" w:customStyle="1" w:styleId="TCH">
    <w:name w:val="TCH"/>
    <w:basedOn w:val="TB"/>
    <w:link w:val="TCHChar"/>
    <w:qFormat/>
    <w:rsid w:val="00725ABC"/>
    <w:pPr>
      <w:jc w:val="center"/>
    </w:pPr>
    <w:rPr>
      <w:b/>
    </w:rPr>
  </w:style>
  <w:style w:type="character" w:customStyle="1" w:styleId="TBChar">
    <w:name w:val="TB Char"/>
    <w:basedOn w:val="TXChar"/>
    <w:link w:val="TB"/>
    <w:rsid w:val="001901FD"/>
    <w:rPr>
      <w:rFonts w:ascii="Verdana" w:hAnsi="Verdana" w:cs="Arial"/>
      <w:sz w:val="20"/>
      <w:szCs w:val="20"/>
    </w:rPr>
  </w:style>
  <w:style w:type="character" w:customStyle="1" w:styleId="Heading3Char">
    <w:name w:val="Heading 3 Char"/>
    <w:aliases w:val="h3 Char1,HEAD_3 Char1,h3 sub heading Char1,Spec 3 Char1,Section Char1,step doc 3 Char1,Spec 31 Char1,Spec 32 Char1,Spec 33 Char1,Spec 34 Char1,Spec 35 Char1,Spec 36 Char1,Spec 37 Char1,step doc 31 Char1,Spec 311 Char1,Spec 321 Char"/>
    <w:basedOn w:val="DefaultParagraphFont"/>
    <w:link w:val="Heading3"/>
    <w:uiPriority w:val="99"/>
    <w:rsid w:val="0046054C"/>
    <w:rPr>
      <w:rFonts w:asciiTheme="minorBidi" w:eastAsiaTheme="majorEastAsia" w:hAnsiTheme="minorBidi" w:cstheme="majorBidi"/>
      <w:b/>
      <w:bCs/>
      <w:lang w:eastAsia="en-GB"/>
    </w:rPr>
  </w:style>
  <w:style w:type="character" w:customStyle="1" w:styleId="TCHChar">
    <w:name w:val="TCH Char"/>
    <w:basedOn w:val="TBChar"/>
    <w:link w:val="TCH"/>
    <w:rsid w:val="00725ABC"/>
    <w:rPr>
      <w:rFonts w:ascii="Verdana" w:hAnsi="Verdana" w:cs="Arial"/>
      <w:b/>
      <w:sz w:val="20"/>
      <w:szCs w:val="20"/>
    </w:rPr>
  </w:style>
  <w:style w:type="character" w:customStyle="1" w:styleId="Heading2Char">
    <w:name w:val="Heading 2 Char"/>
    <w:aliases w:val="Titre m Char,level 2 Char,Subhead A Char,Numbered - 2 Char,h 3 Char,h2 Char,H21 Char,H22 Char,H23 Char,H211 Char,H221 Char,H24 Char,H25 Char,H26 Char,H27 Char,H28 Char,Number 2 Char,HEAD_2 Char,HEAD_21 Char,HEAD_22 Char,HEAD_211 Char"/>
    <w:basedOn w:val="DefaultParagraphFont"/>
    <w:link w:val="Heading2"/>
    <w:uiPriority w:val="99"/>
    <w:rsid w:val="001E53F8"/>
    <w:rPr>
      <w:rFonts w:asciiTheme="minorBidi" w:eastAsiaTheme="majorEastAsia" w:hAnsiTheme="minorBidi" w:cstheme="majorBidi"/>
      <w:b/>
      <w:bCs/>
      <w:sz w:val="24"/>
      <w:szCs w:val="26"/>
      <w:lang w:eastAsia="en-GB"/>
    </w:rPr>
  </w:style>
  <w:style w:type="character" w:customStyle="1" w:styleId="Heading1Char">
    <w:name w:val="Heading 1 Char"/>
    <w:aliases w:val="scge 1 Char,Part Char,H11 Char,H12 Char,H13 Char,H111 Char,H121 Char,H14 Char,H15 Char,H16 Char,H17 Char,H18 Char,Headline1 Char,Spec 1 Char,Outline1 Char,Spec 11 Char,Spec 12 Char,Spec 13 Char,Spec 14 Char,Spec 15 Char,Spec 16 Char"/>
    <w:basedOn w:val="DefaultParagraphFont"/>
    <w:link w:val="Heading1"/>
    <w:uiPriority w:val="99"/>
    <w:rsid w:val="003C308B"/>
    <w:rPr>
      <w:rFonts w:asciiTheme="minorBidi" w:eastAsiaTheme="majorEastAsia" w:hAnsiTheme="minorBidi" w:cstheme="majorBidi"/>
      <w:b/>
      <w:bCs/>
      <w:sz w:val="28"/>
      <w:szCs w:val="32"/>
      <w:lang w:eastAsia="en-GB"/>
    </w:rPr>
  </w:style>
  <w:style w:type="paragraph" w:styleId="TOC1">
    <w:name w:val="toc 1"/>
    <w:link w:val="TOC1Char"/>
    <w:autoRedefine/>
    <w:uiPriority w:val="39"/>
    <w:unhideWhenUsed/>
    <w:rsid w:val="000A6049"/>
    <w:pPr>
      <w:tabs>
        <w:tab w:val="right" w:leader="dot" w:pos="9305"/>
      </w:tabs>
      <w:spacing w:after="0"/>
      <w:ind w:left="432" w:hanging="432"/>
    </w:pPr>
    <w:rPr>
      <w:rFonts w:ascii="Verdana" w:hAnsi="Verdana"/>
      <w:b/>
      <w:caps/>
      <w:noProof/>
      <w:sz w:val="24"/>
      <w:szCs w:val="24"/>
    </w:rPr>
  </w:style>
  <w:style w:type="paragraph" w:styleId="TOC2">
    <w:name w:val="toc 2"/>
    <w:autoRedefine/>
    <w:uiPriority w:val="39"/>
    <w:unhideWhenUsed/>
    <w:rsid w:val="00FA6050"/>
    <w:pPr>
      <w:tabs>
        <w:tab w:val="right" w:leader="dot" w:pos="9305"/>
      </w:tabs>
      <w:jc w:val="left"/>
    </w:pPr>
    <w:rPr>
      <w:rFonts w:ascii="Verdana" w:hAnsi="Verdana"/>
      <w:noProof/>
      <w:sz w:val="20"/>
    </w:rPr>
  </w:style>
  <w:style w:type="paragraph" w:styleId="TOC3">
    <w:name w:val="toc 3"/>
    <w:unhideWhenUsed/>
    <w:rsid w:val="007C4966"/>
    <w:pPr>
      <w:tabs>
        <w:tab w:val="left" w:pos="2016"/>
        <w:tab w:val="right" w:leader="dot" w:pos="9305"/>
      </w:tabs>
      <w:ind w:left="2016" w:hanging="864"/>
      <w:jc w:val="left"/>
    </w:pPr>
    <w:rPr>
      <w:rFonts w:ascii="Verdana" w:hAnsi="Verdana"/>
      <w:noProof/>
      <w:sz w:val="20"/>
    </w:rPr>
  </w:style>
  <w:style w:type="paragraph" w:styleId="TOC4">
    <w:name w:val="toc 4"/>
    <w:autoRedefine/>
    <w:unhideWhenUsed/>
    <w:rsid w:val="00FA6050"/>
    <w:pPr>
      <w:tabs>
        <w:tab w:val="left" w:pos="1540"/>
        <w:tab w:val="right" w:leader="dot" w:pos="9305"/>
      </w:tabs>
      <w:ind w:left="3024" w:hanging="1008"/>
      <w:jc w:val="left"/>
    </w:pPr>
    <w:rPr>
      <w:rFonts w:ascii="Verdana" w:hAnsi="Verdana"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7F5EBE"/>
    <w:rPr>
      <w:color w:val="0000FF" w:themeColor="hyperlink"/>
      <w:u w:val="single"/>
    </w:rPr>
  </w:style>
  <w:style w:type="paragraph" w:customStyle="1" w:styleId="H1TOC">
    <w:name w:val="H1 TOC"/>
    <w:link w:val="H1TOCChar"/>
    <w:qFormat/>
    <w:rsid w:val="00B774C0"/>
    <w:pPr>
      <w:tabs>
        <w:tab w:val="left" w:pos="440"/>
        <w:tab w:val="right" w:leader="dot" w:pos="9305"/>
      </w:tabs>
      <w:ind w:left="432" w:hanging="432"/>
      <w:jc w:val="left"/>
    </w:pPr>
    <w:rPr>
      <w:rFonts w:ascii="Verdana" w:hAnsi="Verdana"/>
      <w:b/>
      <w:caps/>
      <w:noProof/>
      <w:sz w:val="20"/>
    </w:rPr>
  </w:style>
  <w:style w:type="paragraph" w:customStyle="1" w:styleId="H2TOC">
    <w:name w:val="H2 TOC"/>
    <w:link w:val="H2TOCChar"/>
    <w:qFormat/>
    <w:rsid w:val="002F6A6A"/>
    <w:pPr>
      <w:tabs>
        <w:tab w:val="right" w:leader="dot" w:pos="9302"/>
      </w:tabs>
      <w:jc w:val="left"/>
    </w:pPr>
    <w:rPr>
      <w:rFonts w:ascii="Verdana" w:hAnsi="Verdana"/>
      <w:noProof/>
      <w:sz w:val="20"/>
    </w:rPr>
  </w:style>
  <w:style w:type="character" w:customStyle="1" w:styleId="TOC1Char">
    <w:name w:val="TOC 1 Char"/>
    <w:basedOn w:val="DefaultParagraphFont"/>
    <w:link w:val="TOC1"/>
    <w:uiPriority w:val="39"/>
    <w:rsid w:val="000A6049"/>
    <w:rPr>
      <w:rFonts w:ascii="Verdana" w:hAnsi="Verdana"/>
      <w:b/>
      <w:caps/>
      <w:noProof/>
      <w:sz w:val="24"/>
      <w:szCs w:val="24"/>
    </w:rPr>
  </w:style>
  <w:style w:type="character" w:customStyle="1" w:styleId="H1TOCChar">
    <w:name w:val="H1 TOC Char"/>
    <w:basedOn w:val="TOC1Char"/>
    <w:link w:val="H1TOC"/>
    <w:rsid w:val="00B774C0"/>
    <w:rPr>
      <w:rFonts w:ascii="Verdana" w:hAnsi="Verdana"/>
      <w:b/>
      <w:caps/>
      <w:noProof/>
      <w:sz w:val="20"/>
      <w:szCs w:val="24"/>
    </w:rPr>
  </w:style>
  <w:style w:type="paragraph" w:customStyle="1" w:styleId="H3TOC">
    <w:name w:val="H3 TOC"/>
    <w:link w:val="H3TOCChar"/>
    <w:qFormat/>
    <w:rsid w:val="000F5039"/>
    <w:pPr>
      <w:tabs>
        <w:tab w:val="right" w:leader="dot" w:pos="9302"/>
      </w:tabs>
      <w:ind w:left="2016" w:hanging="864"/>
      <w:jc w:val="left"/>
    </w:pPr>
    <w:rPr>
      <w:rFonts w:ascii="Verdana" w:hAnsi="Verdana"/>
      <w:noProof/>
      <w:sz w:val="18"/>
    </w:rPr>
  </w:style>
  <w:style w:type="character" w:customStyle="1" w:styleId="H2TOCChar">
    <w:name w:val="H2 TOC Char"/>
    <w:basedOn w:val="H1TOCChar"/>
    <w:link w:val="H2TOC"/>
    <w:rsid w:val="002F6A6A"/>
    <w:rPr>
      <w:rFonts w:ascii="Verdana" w:hAnsi="Verdana"/>
      <w:b/>
      <w:caps/>
      <w:noProof/>
      <w:sz w:val="20"/>
      <w:szCs w:val="24"/>
    </w:rPr>
  </w:style>
  <w:style w:type="paragraph" w:customStyle="1" w:styleId="H4TOC">
    <w:name w:val="H4 TOC"/>
    <w:link w:val="H4TOCChar"/>
    <w:qFormat/>
    <w:rsid w:val="00215B71"/>
    <w:pPr>
      <w:tabs>
        <w:tab w:val="right" w:leader="dot" w:pos="9302"/>
      </w:tabs>
      <w:ind w:left="3024" w:hanging="1008"/>
      <w:jc w:val="left"/>
    </w:pPr>
    <w:rPr>
      <w:rFonts w:ascii="Verdana" w:hAnsi="Verdana"/>
      <w:noProof/>
      <w:sz w:val="16"/>
    </w:rPr>
  </w:style>
  <w:style w:type="character" w:customStyle="1" w:styleId="H3TOCChar">
    <w:name w:val="H3 TOC Char"/>
    <w:basedOn w:val="H2TOCChar"/>
    <w:link w:val="H3TOC"/>
    <w:rsid w:val="000F5039"/>
    <w:rPr>
      <w:rFonts w:ascii="Verdana" w:hAnsi="Verdana"/>
      <w:b/>
      <w:caps/>
      <w:noProof/>
      <w:sz w:val="18"/>
      <w:szCs w:val="24"/>
    </w:rPr>
  </w:style>
  <w:style w:type="character" w:customStyle="1" w:styleId="H4TOCChar">
    <w:name w:val="H4 TOC Char"/>
    <w:basedOn w:val="H3TOCChar"/>
    <w:link w:val="H4TOC"/>
    <w:rsid w:val="00215B71"/>
    <w:rPr>
      <w:rFonts w:ascii="Verdana" w:hAnsi="Verdana"/>
      <w:b/>
      <w:caps/>
      <w:noProof/>
      <w:sz w:val="16"/>
      <w:szCs w:val="24"/>
    </w:rPr>
  </w:style>
  <w:style w:type="paragraph" w:customStyle="1" w:styleId="NL">
    <w:name w:val="NL"/>
    <w:basedOn w:val="TX"/>
    <w:autoRedefine/>
    <w:qFormat/>
    <w:rsid w:val="00C11FB9"/>
    <w:pPr>
      <w:numPr>
        <w:numId w:val="3"/>
      </w:numPr>
      <w:ind w:left="763" w:hanging="216"/>
    </w:pPr>
  </w:style>
  <w:style w:type="paragraph" w:customStyle="1" w:styleId="aNL1">
    <w:name w:val="aNL1"/>
    <w:basedOn w:val="TX"/>
    <w:autoRedefine/>
    <w:qFormat/>
    <w:rsid w:val="00C11FB9"/>
    <w:pPr>
      <w:numPr>
        <w:numId w:val="4"/>
      </w:numPr>
      <w:ind w:left="763" w:hanging="216"/>
    </w:pPr>
  </w:style>
  <w:style w:type="paragraph" w:customStyle="1" w:styleId="nl2-sub">
    <w:name w:val="nl2-sub"/>
    <w:autoRedefine/>
    <w:qFormat/>
    <w:rsid w:val="009F62AA"/>
    <w:pPr>
      <w:numPr>
        <w:numId w:val="5"/>
      </w:numPr>
      <w:tabs>
        <w:tab w:val="left" w:pos="1080"/>
      </w:tabs>
      <w:spacing w:after="120"/>
      <w:ind w:left="1080"/>
    </w:pPr>
    <w:rPr>
      <w:rFonts w:ascii="Verdana" w:hAnsi="Verdana"/>
      <w:sz w:val="20"/>
      <w:szCs w:val="20"/>
    </w:rPr>
  </w:style>
  <w:style w:type="paragraph" w:customStyle="1" w:styleId="BL1-Sub">
    <w:name w:val="BL1-Sub"/>
    <w:basedOn w:val="TX"/>
    <w:autoRedefine/>
    <w:qFormat/>
    <w:rsid w:val="007F43D3"/>
  </w:style>
  <w:style w:type="paragraph" w:styleId="BalloonText">
    <w:name w:val="Balloon Text"/>
    <w:basedOn w:val="Normal"/>
    <w:link w:val="BalloonTextChar"/>
    <w:unhideWhenUsed/>
    <w:rsid w:val="002F3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A54"/>
    <w:rPr>
      <w:rFonts w:ascii="Tahoma" w:hAnsi="Tahoma" w:cs="Tahoma"/>
      <w:sz w:val="16"/>
      <w:szCs w:val="16"/>
    </w:rPr>
  </w:style>
  <w:style w:type="paragraph" w:styleId="ListParagraph">
    <w:name w:val="List Paragraph"/>
    <w:aliases w:val="lp1,YC Bulet,Use Case List Paragraph Char,Use Case List Paragraph,Bullet List,FooterText,numbered,Paragraphe de liste1,AB List 1,d_bodyb,QES List Paragraph,Table Number Paragraph,Bulletr List Paragraph,列出段落,列出段落1,Listeafsnit1,リスト段落1,Foot"/>
    <w:basedOn w:val="Normal"/>
    <w:link w:val="ListParagraphChar"/>
    <w:uiPriority w:val="34"/>
    <w:qFormat/>
    <w:rsid w:val="00BA5378"/>
    <w:pPr>
      <w:numPr>
        <w:numId w:val="23"/>
      </w:numPr>
      <w:spacing w:after="0"/>
    </w:pPr>
    <w:rPr>
      <w:rFonts w:eastAsia="SimSun" w:cs="Times New Roman"/>
      <w:szCs w:val="20"/>
      <w:lang w:val="en-GB"/>
    </w:rPr>
  </w:style>
  <w:style w:type="paragraph" w:styleId="NormalWeb">
    <w:name w:val="Normal (Web)"/>
    <w:basedOn w:val="Normal"/>
    <w:link w:val="NormalWebChar"/>
    <w:uiPriority w:val="99"/>
    <w:rsid w:val="004430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44303B"/>
    <w:pPr>
      <w:spacing w:after="160" w:line="240" w:lineRule="exact"/>
      <w:jc w:val="left"/>
    </w:pPr>
    <w:rPr>
      <w:rFonts w:eastAsia="Times New Roman" w:cs="Times New Roman"/>
      <w:szCs w:val="20"/>
      <w:lang w:val="en-NZ" w:eastAsia="en-NZ"/>
    </w:rPr>
  </w:style>
  <w:style w:type="paragraph" w:customStyle="1" w:styleId="Default">
    <w:name w:val="Default"/>
    <w:rsid w:val="00AA07F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Univers 57 Condensed" w:hAnsi="Univers 57 Condensed" w:cs="Univers 57 Condens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A07F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A07FB"/>
    <w:rPr>
      <w:rFonts w:cs="Univers 57 Condensed"/>
      <w:color w:val="000000"/>
      <w:sz w:val="30"/>
      <w:szCs w:val="30"/>
    </w:rPr>
  </w:style>
  <w:style w:type="paragraph" w:styleId="NoSpacing">
    <w:name w:val="No Spacing"/>
    <w:uiPriority w:val="1"/>
    <w:qFormat/>
    <w:rsid w:val="008F3D9E"/>
    <w:pPr>
      <w:spacing w:after="0" w:line="240" w:lineRule="auto"/>
      <w:ind w:left="0" w:firstLine="0"/>
    </w:pPr>
  </w:style>
  <w:style w:type="paragraph" w:styleId="TOC5">
    <w:name w:val="toc 5"/>
    <w:basedOn w:val="Normal"/>
    <w:next w:val="Normal"/>
    <w:autoRedefine/>
    <w:unhideWhenUsed/>
    <w:rsid w:val="00F756EF"/>
    <w:pPr>
      <w:bidi/>
      <w:spacing w:after="100"/>
      <w:ind w:left="880"/>
      <w:jc w:val="left"/>
    </w:pPr>
    <w:rPr>
      <w:rFonts w:eastAsiaTheme="minorEastAsia"/>
    </w:rPr>
  </w:style>
  <w:style w:type="paragraph" w:styleId="TOC6">
    <w:name w:val="toc 6"/>
    <w:basedOn w:val="Normal"/>
    <w:next w:val="Normal"/>
    <w:autoRedefine/>
    <w:unhideWhenUsed/>
    <w:rsid w:val="00F756EF"/>
    <w:pPr>
      <w:bidi/>
      <w:spacing w:after="100"/>
      <w:ind w:left="1100"/>
      <w:jc w:val="left"/>
    </w:pPr>
    <w:rPr>
      <w:rFonts w:eastAsiaTheme="minorEastAsia"/>
    </w:rPr>
  </w:style>
  <w:style w:type="paragraph" w:styleId="TOC7">
    <w:name w:val="toc 7"/>
    <w:basedOn w:val="Normal"/>
    <w:next w:val="Normal"/>
    <w:autoRedefine/>
    <w:unhideWhenUsed/>
    <w:rsid w:val="00F756EF"/>
    <w:pPr>
      <w:bidi/>
      <w:spacing w:after="100"/>
      <w:ind w:left="1320"/>
      <w:jc w:val="left"/>
    </w:pPr>
    <w:rPr>
      <w:rFonts w:eastAsiaTheme="minorEastAsia"/>
    </w:rPr>
  </w:style>
  <w:style w:type="paragraph" w:styleId="TOC8">
    <w:name w:val="toc 8"/>
    <w:basedOn w:val="Normal"/>
    <w:next w:val="Normal"/>
    <w:autoRedefine/>
    <w:unhideWhenUsed/>
    <w:rsid w:val="00F756EF"/>
    <w:pPr>
      <w:bidi/>
      <w:spacing w:after="100"/>
      <w:ind w:left="1540"/>
      <w:jc w:val="left"/>
    </w:pPr>
    <w:rPr>
      <w:rFonts w:eastAsiaTheme="minorEastAsia"/>
    </w:rPr>
  </w:style>
  <w:style w:type="paragraph" w:styleId="TOC9">
    <w:name w:val="toc 9"/>
    <w:basedOn w:val="Normal"/>
    <w:next w:val="Normal"/>
    <w:autoRedefine/>
    <w:unhideWhenUsed/>
    <w:rsid w:val="00F756EF"/>
    <w:pPr>
      <w:bidi/>
      <w:spacing w:after="100"/>
      <w:ind w:left="1760"/>
      <w:jc w:val="left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0C1A3A"/>
    <w:pPr>
      <w:spacing w:after="0" w:line="240" w:lineRule="auto"/>
      <w:ind w:left="0" w:firstLine="0"/>
      <w:jc w:val="left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254F4A"/>
    <w:pPr>
      <w:spacing w:after="0"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ist">
    <w:name w:val="a list"/>
    <w:rsid w:val="00462343"/>
    <w:pPr>
      <w:numPr>
        <w:numId w:val="6"/>
      </w:numPr>
      <w:spacing w:after="120"/>
    </w:pPr>
    <w:rPr>
      <w:rFonts w:ascii="Verdana" w:eastAsia="Calibri" w:hAnsi="Verdana" w:cs="Times New Roman"/>
      <w:sz w:val="20"/>
      <w:szCs w:val="20"/>
    </w:rPr>
  </w:style>
  <w:style w:type="paragraph" w:customStyle="1" w:styleId="alist2">
    <w:name w:val="a list2"/>
    <w:basedOn w:val="alist"/>
    <w:link w:val="alist2Char"/>
    <w:rsid w:val="00462343"/>
    <w:pPr>
      <w:numPr>
        <w:ilvl w:val="1"/>
      </w:numPr>
    </w:pPr>
  </w:style>
  <w:style w:type="paragraph" w:customStyle="1" w:styleId="alist4">
    <w:name w:val="a list4"/>
    <w:basedOn w:val="alist"/>
    <w:rsid w:val="00462343"/>
    <w:pPr>
      <w:numPr>
        <w:ilvl w:val="3"/>
      </w:numPr>
    </w:pPr>
  </w:style>
  <w:style w:type="character" w:customStyle="1" w:styleId="alist2Char">
    <w:name w:val="a list2 Char"/>
    <w:basedOn w:val="DefaultParagraphFont"/>
    <w:link w:val="alist2"/>
    <w:rsid w:val="00462343"/>
    <w:rPr>
      <w:rFonts w:ascii="Verdana" w:eastAsia="Calibri" w:hAnsi="Verdana" w:cs="Times New Roman"/>
      <w:sz w:val="20"/>
      <w:szCs w:val="20"/>
    </w:rPr>
  </w:style>
  <w:style w:type="paragraph" w:styleId="Revision">
    <w:name w:val="Revision"/>
    <w:hidden/>
    <w:uiPriority w:val="99"/>
    <w:semiHidden/>
    <w:rsid w:val="007F6713"/>
    <w:pPr>
      <w:spacing w:after="0" w:line="240" w:lineRule="auto"/>
      <w:ind w:left="0" w:firstLine="0"/>
      <w:jc w:val="left"/>
    </w:pPr>
  </w:style>
  <w:style w:type="character" w:customStyle="1" w:styleId="Heading4Char">
    <w:name w:val="Heading 4 Char"/>
    <w:aliases w:val="h4 Char,Map Title Char,H41 Char,H42 Char,H43 Char,H44 Char,H411 Char,H421 Char,H431 Char,H45 Char,H412 Char,H422 Char,H432 Char,H46 Char,H413 Char,H423 Char,H433 Char,H47 Char,Number 4 Char,Headline4 Char,H48 Char,Heading 41 Char,-4 Char"/>
    <w:basedOn w:val="DefaultParagraphFont"/>
    <w:link w:val="Heading4"/>
    <w:uiPriority w:val="99"/>
    <w:rsid w:val="009D191F"/>
    <w:rPr>
      <w:rFonts w:ascii="Arial" w:eastAsia="Calibri" w:hAnsi="Arial" w:cs="Arial"/>
      <w:b/>
      <w:bCs/>
      <w:sz w:val="20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551D9D"/>
    <w:rPr>
      <w:rFonts w:ascii="Cambria" w:eastAsia="Times New Roman" w:hAnsi="Cambria" w:cs="Times New Roman"/>
      <w:b/>
      <w:bCs/>
      <w:color w:val="243F60"/>
      <w:sz w:val="20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E6740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aliases w:val="Appendix Level 1 Char"/>
    <w:basedOn w:val="DefaultParagraphFont"/>
    <w:link w:val="Heading7"/>
    <w:uiPriority w:val="9"/>
    <w:rsid w:val="00E6740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6740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6740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2">
    <w:name w:val="Body Text 2"/>
    <w:basedOn w:val="BodyText"/>
    <w:link w:val="BodyText2Char"/>
    <w:rsid w:val="00E67404"/>
    <w:pPr>
      <w:spacing w:line="300" w:lineRule="exact"/>
      <w:ind w:left="284"/>
      <w:jc w:val="left"/>
    </w:pPr>
    <w:rPr>
      <w:rFonts w:ascii="Calibri" w:hAnsi="Calibri" w:cs="Times New Roman"/>
      <w:sz w:val="24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E67404"/>
    <w:rPr>
      <w:rFonts w:ascii="Calibri" w:eastAsia="Calibri" w:hAnsi="Calibri" w:cs="Times New Roman"/>
      <w:sz w:val="24"/>
      <w:lang w:val="en-GB"/>
    </w:rPr>
  </w:style>
  <w:style w:type="paragraph" w:styleId="BodyText">
    <w:name w:val="Body Text"/>
    <w:basedOn w:val="Normal"/>
    <w:link w:val="BodyTextChar"/>
    <w:rsid w:val="00E67404"/>
    <w:pPr>
      <w:spacing w:after="120"/>
    </w:pPr>
    <w:rPr>
      <w:rFonts w:ascii="Arial" w:eastAsia="Calibri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E67404"/>
    <w:rPr>
      <w:rFonts w:ascii="Arial" w:eastAsia="Calibri" w:hAnsi="Arial" w:cs="Arial"/>
      <w:sz w:val="20"/>
      <w:szCs w:val="20"/>
    </w:rPr>
  </w:style>
  <w:style w:type="paragraph" w:customStyle="1" w:styleId="BodyText2firstparagraph">
    <w:name w:val="Body Text 2 first paragraph"/>
    <w:basedOn w:val="BodyText2"/>
    <w:next w:val="BodyText2"/>
    <w:uiPriority w:val="99"/>
    <w:rsid w:val="00E67404"/>
    <w:pPr>
      <w:spacing w:after="0" w:line="280" w:lineRule="exact"/>
      <w:ind w:left="709"/>
    </w:pPr>
  </w:style>
  <w:style w:type="paragraph" w:styleId="ListNumber">
    <w:name w:val="List Number"/>
    <w:basedOn w:val="Normal"/>
    <w:rsid w:val="00E67404"/>
    <w:pPr>
      <w:numPr>
        <w:numId w:val="7"/>
      </w:numPr>
      <w:spacing w:before="240"/>
      <w:jc w:val="left"/>
    </w:pPr>
    <w:rPr>
      <w:rFonts w:ascii="Calibri" w:eastAsia="Calibri" w:hAnsi="Calibri" w:cs="Times New Roman"/>
      <w:sz w:val="24"/>
      <w:szCs w:val="28"/>
      <w:lang w:val="en-GB"/>
    </w:rPr>
  </w:style>
  <w:style w:type="paragraph" w:styleId="Caption">
    <w:name w:val="caption"/>
    <w:aliases w:val="Caption Char1,Caption Char Char"/>
    <w:basedOn w:val="Normal"/>
    <w:next w:val="Normal"/>
    <w:link w:val="CaptionChar"/>
    <w:uiPriority w:val="8"/>
    <w:qFormat/>
    <w:rsid w:val="00E67404"/>
    <w:pPr>
      <w:jc w:val="left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textpolicy">
    <w:name w:val="text policy"/>
    <w:basedOn w:val="ListParagraph"/>
    <w:link w:val="textpolicyChar"/>
    <w:qFormat/>
    <w:rsid w:val="00E67404"/>
    <w:pPr>
      <w:tabs>
        <w:tab w:val="left" w:pos="1530"/>
      </w:tabs>
      <w:spacing w:before="120" w:after="120" w:line="360" w:lineRule="auto"/>
      <w:contextualSpacing/>
    </w:pPr>
    <w:rPr>
      <w:rFonts w:ascii="Arial" w:eastAsia="Calibri" w:hAnsi="Arial" w:cs="Arial"/>
      <w:bCs/>
      <w:lang w:val="en-US"/>
    </w:rPr>
  </w:style>
  <w:style w:type="character" w:customStyle="1" w:styleId="textpolicyChar">
    <w:name w:val="text policy Char"/>
    <w:link w:val="textpolicy"/>
    <w:locked/>
    <w:rsid w:val="00E67404"/>
    <w:rPr>
      <w:rFonts w:ascii="Arial" w:eastAsia="Calibri" w:hAnsi="Arial" w:cs="Arial"/>
      <w:bCs/>
      <w:sz w:val="20"/>
      <w:szCs w:val="20"/>
      <w:lang w:eastAsia="en-GB"/>
    </w:rPr>
  </w:style>
  <w:style w:type="paragraph" w:customStyle="1" w:styleId="Level1Policy">
    <w:name w:val="Level 1 Policy"/>
    <w:basedOn w:val="Normal"/>
    <w:rsid w:val="00E67404"/>
    <w:pPr>
      <w:numPr>
        <w:numId w:val="8"/>
      </w:numPr>
      <w:jc w:val="left"/>
    </w:pPr>
    <w:rPr>
      <w:rFonts w:ascii="Arial" w:eastAsia="Times New Roman" w:hAnsi="Arial" w:cs="Times New Roman"/>
      <w:b/>
      <w:noProof/>
      <w:color w:val="1F497D"/>
      <w:sz w:val="36"/>
      <w:szCs w:val="36"/>
    </w:rPr>
  </w:style>
  <w:style w:type="paragraph" w:customStyle="1" w:styleId="Level2Policy">
    <w:name w:val="Level 2 Policy"/>
    <w:basedOn w:val="Heading2"/>
    <w:rsid w:val="00E67404"/>
    <w:pPr>
      <w:numPr>
        <w:numId w:val="8"/>
      </w:numPr>
      <w:spacing w:after="60"/>
    </w:pPr>
    <w:rPr>
      <w:rFonts w:ascii="Arial" w:eastAsia="Times New Roman" w:hAnsi="Arial" w:cs="Arial"/>
      <w:iCs/>
      <w:color w:val="1F497D"/>
      <w:sz w:val="32"/>
      <w:szCs w:val="32"/>
    </w:rPr>
  </w:style>
  <w:style w:type="paragraph" w:customStyle="1" w:styleId="Level4Policy">
    <w:name w:val="Level 4 Policy"/>
    <w:basedOn w:val="Normal"/>
    <w:link w:val="Level4PolicyChar"/>
    <w:rsid w:val="00E67404"/>
    <w:pPr>
      <w:keepNext/>
      <w:numPr>
        <w:ilvl w:val="3"/>
        <w:numId w:val="8"/>
      </w:numPr>
      <w:tabs>
        <w:tab w:val="left" w:pos="1530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line="360" w:lineRule="auto"/>
      <w:jc w:val="left"/>
      <w:outlineLvl w:val="2"/>
    </w:pPr>
    <w:rPr>
      <w:rFonts w:ascii="Arial" w:eastAsia="Times New Roman" w:hAnsi="Arial" w:cs="Arial"/>
      <w:b/>
      <w:i/>
      <w:kern w:val="28"/>
      <w:szCs w:val="20"/>
      <w:lang w:val="en-GB"/>
    </w:rPr>
  </w:style>
  <w:style w:type="character" w:customStyle="1" w:styleId="Level4PolicyChar">
    <w:name w:val="Level 4 Policy Char"/>
    <w:link w:val="Level4Policy"/>
    <w:locked/>
    <w:rsid w:val="00E67404"/>
    <w:rPr>
      <w:rFonts w:ascii="Arial" w:eastAsia="Times New Roman" w:hAnsi="Arial" w:cs="Arial"/>
      <w:b/>
      <w:i/>
      <w:kern w:val="28"/>
      <w:sz w:val="20"/>
      <w:szCs w:val="20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E67404"/>
    <w:pPr>
      <w:jc w:val="left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7404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rsid w:val="00E674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7404"/>
    <w:pPr>
      <w:spacing w:after="120"/>
    </w:pPr>
    <w:rPr>
      <w:rFonts w:ascii="Arial" w:eastAsia="Calibri" w:hAnsi="Arial" w:cs="Arial"/>
      <w:szCs w:val="20"/>
    </w:rPr>
  </w:style>
  <w:style w:type="character" w:customStyle="1" w:styleId="CommentTextChar">
    <w:name w:val="Comment Text Char"/>
    <w:basedOn w:val="DefaultParagraphFont"/>
    <w:link w:val="CommentText"/>
    <w:rsid w:val="00E67404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6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7404"/>
    <w:rPr>
      <w:rFonts w:ascii="Arial" w:eastAsia="Calibri" w:hAnsi="Arial" w:cs="Arial"/>
      <w:b/>
      <w:bCs/>
      <w:sz w:val="20"/>
      <w:szCs w:val="20"/>
    </w:rPr>
  </w:style>
  <w:style w:type="character" w:styleId="Strong">
    <w:name w:val="Strong"/>
    <w:qFormat/>
    <w:rsid w:val="00E67404"/>
    <w:rPr>
      <w:rFonts w:cs="Times New Roman"/>
      <w:b/>
      <w:bCs/>
    </w:rPr>
  </w:style>
  <w:style w:type="paragraph" w:customStyle="1" w:styleId="BodyTextIndent1">
    <w:name w:val="Body Text Indent 1"/>
    <w:basedOn w:val="Normal"/>
    <w:uiPriority w:val="99"/>
    <w:rsid w:val="00E67404"/>
    <w:pPr>
      <w:spacing w:after="180"/>
      <w:ind w:left="907"/>
    </w:pPr>
    <w:rPr>
      <w:rFonts w:ascii="Arial" w:eastAsia="Calibri" w:hAnsi="Arial" w:cs="Arial"/>
      <w:szCs w:val="20"/>
      <w:lang w:val="en-GB"/>
    </w:rPr>
  </w:style>
  <w:style w:type="character" w:styleId="Emphasis">
    <w:name w:val="Emphasis"/>
    <w:basedOn w:val="DefaultParagraphFont"/>
    <w:uiPriority w:val="14"/>
    <w:qFormat/>
    <w:rsid w:val="00E67404"/>
    <w:rPr>
      <w:i/>
      <w:iCs/>
    </w:rPr>
  </w:style>
  <w:style w:type="paragraph" w:styleId="ListBullet">
    <w:name w:val="List Bullet"/>
    <w:basedOn w:val="Normal"/>
    <w:unhideWhenUsed/>
    <w:qFormat/>
    <w:rsid w:val="00E67404"/>
    <w:pPr>
      <w:numPr>
        <w:numId w:val="9"/>
      </w:numPr>
      <w:contextualSpacing/>
      <w:jc w:val="left"/>
    </w:pPr>
    <w:rPr>
      <w:sz w:val="24"/>
    </w:rPr>
  </w:style>
  <w:style w:type="paragraph" w:customStyle="1" w:styleId="Alinea2">
    <w:name w:val="Alinea 2"/>
    <w:basedOn w:val="Normal"/>
    <w:link w:val="Alinea2Car"/>
    <w:rsid w:val="00E67404"/>
    <w:pPr>
      <w:numPr>
        <w:ilvl w:val="12"/>
      </w:numPr>
      <w:tabs>
        <w:tab w:val="right" w:pos="1080"/>
        <w:tab w:val="left" w:pos="1620"/>
      </w:tabs>
      <w:suppressAutoHyphens/>
      <w:spacing w:before="120" w:line="320" w:lineRule="exact"/>
      <w:ind w:left="1798" w:right="28" w:hanging="539"/>
      <w:jc w:val="left"/>
    </w:pPr>
    <w:rPr>
      <w:rFonts w:ascii="Calibri" w:eastAsia="Times New Roman" w:hAnsi="Calibri" w:cs="Times New Roman"/>
      <w:sz w:val="24"/>
      <w:szCs w:val="24"/>
      <w:lang w:val="en-GB" w:eastAsia="fr-FR"/>
    </w:rPr>
  </w:style>
  <w:style w:type="character" w:customStyle="1" w:styleId="Alinea2Car">
    <w:name w:val="Alinea 2 Car"/>
    <w:basedOn w:val="DefaultParagraphFont"/>
    <w:link w:val="Alinea2"/>
    <w:rsid w:val="00E67404"/>
    <w:rPr>
      <w:rFonts w:ascii="Calibri" w:eastAsia="Times New Roman" w:hAnsi="Calibri" w:cs="Times New Roman"/>
      <w:sz w:val="24"/>
      <w:szCs w:val="24"/>
      <w:lang w:val="en-GB" w:eastAsia="fr-FR"/>
    </w:rPr>
  </w:style>
  <w:style w:type="paragraph" w:customStyle="1" w:styleId="Alinea3">
    <w:name w:val="Alinea 3"/>
    <w:basedOn w:val="Alinea2"/>
    <w:rsid w:val="00E67404"/>
    <w:pPr>
      <w:spacing w:before="0"/>
      <w:ind w:left="2336" w:hanging="357"/>
    </w:pPr>
    <w:rPr>
      <w:sz w:val="22"/>
      <w:szCs w:val="22"/>
    </w:rPr>
  </w:style>
  <w:style w:type="paragraph" w:styleId="ListBullet3">
    <w:name w:val="List Bullet 3"/>
    <w:basedOn w:val="Normal"/>
    <w:uiPriority w:val="7"/>
    <w:unhideWhenUsed/>
    <w:qFormat/>
    <w:rsid w:val="00E67404"/>
    <w:pPr>
      <w:numPr>
        <w:numId w:val="10"/>
      </w:numPr>
      <w:spacing w:after="200"/>
      <w:contextualSpacing/>
    </w:pPr>
    <w:rPr>
      <w:rFonts w:ascii="Arial" w:eastAsia="Calibri" w:hAnsi="Arial" w:cs="Arial"/>
      <w:szCs w:val="20"/>
    </w:rPr>
  </w:style>
  <w:style w:type="paragraph" w:styleId="ListBullet2">
    <w:name w:val="List Bullet 2"/>
    <w:basedOn w:val="Normal"/>
    <w:rsid w:val="00E67404"/>
    <w:pPr>
      <w:numPr>
        <w:ilvl w:val="1"/>
        <w:numId w:val="11"/>
      </w:numPr>
      <w:jc w:val="left"/>
    </w:pPr>
    <w:rPr>
      <w:rFonts w:ascii="Calibri" w:eastAsia="Calibri" w:hAnsi="Calibri" w:cs="Times New Roman"/>
      <w:sz w:val="24"/>
      <w:lang w:val="en-GB"/>
    </w:rPr>
  </w:style>
  <w:style w:type="paragraph" w:styleId="ListNumber4">
    <w:name w:val="List Number 4"/>
    <w:basedOn w:val="Normal"/>
    <w:uiPriority w:val="99"/>
    <w:unhideWhenUsed/>
    <w:rsid w:val="00E67404"/>
    <w:pPr>
      <w:numPr>
        <w:numId w:val="12"/>
      </w:numPr>
      <w:spacing w:after="200"/>
      <w:contextualSpacing/>
    </w:pPr>
    <w:rPr>
      <w:rFonts w:ascii="Arial" w:eastAsia="Calibri" w:hAnsi="Arial" w:cs="Arial"/>
      <w:szCs w:val="20"/>
    </w:rPr>
  </w:style>
  <w:style w:type="paragraph" w:styleId="ListNumber2">
    <w:name w:val="List Number 2"/>
    <w:basedOn w:val="Normal"/>
    <w:uiPriority w:val="99"/>
    <w:unhideWhenUsed/>
    <w:rsid w:val="00E67404"/>
    <w:pPr>
      <w:numPr>
        <w:numId w:val="13"/>
      </w:numPr>
      <w:spacing w:after="200"/>
      <w:contextualSpacing/>
    </w:pPr>
    <w:rPr>
      <w:rFonts w:ascii="Arial" w:eastAsia="Calibri" w:hAnsi="Arial" w:cs="Arial"/>
      <w:szCs w:val="20"/>
    </w:rPr>
  </w:style>
  <w:style w:type="paragraph" w:styleId="BodyText3">
    <w:name w:val="Body Text 3"/>
    <w:basedOn w:val="Normal"/>
    <w:link w:val="BodyText3Char"/>
    <w:unhideWhenUsed/>
    <w:rsid w:val="00E67404"/>
    <w:pPr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7404"/>
    <w:rPr>
      <w:rFonts w:ascii="Arial" w:eastAsia="Calibri" w:hAnsi="Arial" w:cs="Arial"/>
      <w:sz w:val="16"/>
      <w:szCs w:val="16"/>
    </w:rPr>
  </w:style>
  <w:style w:type="paragraph" w:styleId="ListBullet4">
    <w:name w:val="List Bullet 4"/>
    <w:basedOn w:val="Normal"/>
    <w:uiPriority w:val="99"/>
    <w:semiHidden/>
    <w:unhideWhenUsed/>
    <w:rsid w:val="00E67404"/>
    <w:pPr>
      <w:numPr>
        <w:numId w:val="14"/>
      </w:numPr>
      <w:spacing w:after="200"/>
      <w:contextualSpacing/>
    </w:pPr>
    <w:rPr>
      <w:rFonts w:ascii="Arial" w:eastAsia="Calibri" w:hAnsi="Arial" w:cs="Arial"/>
      <w:szCs w:val="20"/>
    </w:rPr>
  </w:style>
  <w:style w:type="character" w:customStyle="1" w:styleId="ListParagraphChar">
    <w:name w:val="List Paragraph Char"/>
    <w:aliases w:val="lp1 Char,YC Bulet Char,Use Case List Paragraph Char Char,Use Case List Paragraph Char1,Bullet List Char,FooterText Char,numbered Char,Paragraphe de liste1 Char,AB List 1 Char,d_bodyb Char,QES List Paragraph Char,列出段落 Char,列出段落1 Char"/>
    <w:basedOn w:val="DefaultParagraphFont"/>
    <w:link w:val="ListParagraph"/>
    <w:uiPriority w:val="34"/>
    <w:qFormat/>
    <w:rsid w:val="00BA5378"/>
    <w:rPr>
      <w:rFonts w:asciiTheme="minorBidi" w:eastAsia="SimSun" w:hAnsiTheme="minorBidi" w:cs="Times New Roman"/>
      <w:sz w:val="20"/>
      <w:szCs w:val="20"/>
      <w:lang w:val="en-GB" w:eastAsia="en-GB"/>
    </w:rPr>
  </w:style>
  <w:style w:type="character" w:customStyle="1" w:styleId="hps">
    <w:name w:val="hps"/>
    <w:basedOn w:val="DefaultParagraphFont"/>
    <w:rsid w:val="00E67404"/>
  </w:style>
  <w:style w:type="paragraph" w:styleId="FootnoteText">
    <w:name w:val="footnote text"/>
    <w:basedOn w:val="Normal"/>
    <w:link w:val="FootnoteTextChar"/>
    <w:uiPriority w:val="99"/>
    <w:unhideWhenUsed/>
    <w:rsid w:val="00E67404"/>
    <w:rPr>
      <w:rFonts w:ascii="Arial" w:eastAsia="Calibri" w:hAnsi="Arial" w:cs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404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404"/>
    <w:rPr>
      <w:vertAlign w:val="superscript"/>
    </w:rPr>
  </w:style>
  <w:style w:type="numbering" w:customStyle="1" w:styleId="Style1">
    <w:name w:val="Style1"/>
    <w:basedOn w:val="NoList"/>
    <w:rsid w:val="00AE1A21"/>
  </w:style>
  <w:style w:type="paragraph" w:styleId="BodyTextIndent">
    <w:name w:val="Body Text Indent"/>
    <w:basedOn w:val="Normal"/>
    <w:link w:val="BodyTextIndentChar"/>
    <w:unhideWhenUsed/>
    <w:rsid w:val="00B724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24B5"/>
    <w:rPr>
      <w:rFonts w:ascii="Verdana" w:hAnsi="Verdan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4F3"/>
    <w:rPr>
      <w:color w:val="605E5C"/>
      <w:shd w:val="clear" w:color="auto" w:fill="E1DFDD"/>
    </w:rPr>
  </w:style>
  <w:style w:type="paragraph" w:customStyle="1" w:styleId="BulletedText">
    <w:name w:val="Bulleted Text"/>
    <w:basedOn w:val="Heading3"/>
    <w:rsid w:val="003243E0"/>
    <w:pPr>
      <w:keepNext/>
      <w:numPr>
        <w:ilvl w:val="0"/>
        <w:numId w:val="15"/>
      </w:numPr>
      <w:tabs>
        <w:tab w:val="left" w:pos="720"/>
      </w:tabs>
      <w:spacing w:after="0" w:line="240" w:lineRule="auto"/>
      <w:jc w:val="both"/>
    </w:pPr>
    <w:rPr>
      <w:rFonts w:ascii="Arial" w:eastAsia="Times New Roman" w:hAnsi="Arial" w:cs="Arial"/>
      <w:b w:val="0"/>
      <w:sz w:val="20"/>
      <w:szCs w:val="20"/>
      <w:lang w:eastAsia="x-none"/>
    </w:rPr>
  </w:style>
  <w:style w:type="paragraph" w:customStyle="1" w:styleId="2ndBulletedText">
    <w:name w:val="2nd Bulleted Text"/>
    <w:basedOn w:val="BulletedText"/>
    <w:rsid w:val="003243E0"/>
    <w:pPr>
      <w:numPr>
        <w:ilvl w:val="1"/>
      </w:numPr>
      <w:tabs>
        <w:tab w:val="clear" w:pos="2154"/>
        <w:tab w:val="num" w:pos="1440"/>
      </w:tabs>
      <w:ind w:left="1440"/>
    </w:pPr>
  </w:style>
  <w:style w:type="paragraph" w:customStyle="1" w:styleId="3rdBulletedText">
    <w:name w:val="3rd Bulleted Text"/>
    <w:basedOn w:val="2ndBulletedText"/>
    <w:rsid w:val="003243E0"/>
    <w:pPr>
      <w:numPr>
        <w:ilvl w:val="2"/>
      </w:numPr>
      <w:tabs>
        <w:tab w:val="clear" w:pos="2874"/>
        <w:tab w:val="num" w:pos="1800"/>
      </w:tabs>
      <w:ind w:left="1800"/>
    </w:pPr>
  </w:style>
  <w:style w:type="character" w:styleId="FollowedHyperlink">
    <w:name w:val="FollowedHyperlink"/>
    <w:basedOn w:val="DefaultParagraphFont"/>
    <w:unhideWhenUsed/>
    <w:rsid w:val="007D1172"/>
    <w:rPr>
      <w:color w:val="800080" w:themeColor="followedHyperlink"/>
      <w:u w:val="single"/>
    </w:rPr>
  </w:style>
  <w:style w:type="paragraph" w:styleId="ListNumber5">
    <w:name w:val="List Number 5"/>
    <w:basedOn w:val="Normal"/>
    <w:rsid w:val="0079007B"/>
    <w:pPr>
      <w:numPr>
        <w:numId w:val="16"/>
      </w:numPr>
      <w:jc w:val="left"/>
    </w:pPr>
    <w:rPr>
      <w:rFonts w:ascii="Arial" w:eastAsia="Times New Roman" w:hAnsi="Arial" w:cs="Times New Roman"/>
      <w:sz w:val="22"/>
      <w:szCs w:val="20"/>
      <w:lang w:val="en-GB"/>
    </w:rPr>
  </w:style>
  <w:style w:type="table" w:styleId="GridTable5Dark-Accent1">
    <w:name w:val="Grid Table 5 Dark Accent 1"/>
    <w:basedOn w:val="TableNormal"/>
    <w:uiPriority w:val="50"/>
    <w:rsid w:val="00BF33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andard">
    <w:name w:val="Standard"/>
    <w:rsid w:val="0080101D"/>
    <w:pPr>
      <w:suppressAutoHyphens/>
      <w:autoSpaceDN w:val="0"/>
      <w:spacing w:before="180"/>
      <w:ind w:left="0" w:firstLine="0"/>
      <w:textAlignment w:val="baseline"/>
    </w:pPr>
    <w:rPr>
      <w:rFonts w:ascii="Verdana" w:eastAsia="Verdana" w:hAnsi="Verdana" w:cs="Verdana"/>
      <w:sz w:val="20"/>
    </w:rPr>
  </w:style>
  <w:style w:type="paragraph" w:customStyle="1" w:styleId="a">
    <w:name w:val="عادي"/>
    <w:rsid w:val="0080101D"/>
    <w:pPr>
      <w:widowControl w:val="0"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alibri" w:eastAsia="Calibri" w:hAnsi="Calibri" w:cs="Arial"/>
    </w:rPr>
  </w:style>
  <w:style w:type="paragraph" w:customStyle="1" w:styleId="a1">
    <w:name w:val="سرد الفقرات"/>
    <w:basedOn w:val="Standard"/>
    <w:rsid w:val="0080101D"/>
    <w:pPr>
      <w:ind w:left="720"/>
    </w:pPr>
  </w:style>
  <w:style w:type="character" w:customStyle="1" w:styleId="a2">
    <w:name w:val="خط الفقرة الافتراضي"/>
    <w:rsid w:val="0080101D"/>
  </w:style>
  <w:style w:type="paragraph" w:customStyle="1" w:styleId="a3">
    <w:name w:val="قائمة نقطية"/>
    <w:basedOn w:val="Standard"/>
    <w:rsid w:val="0080101D"/>
    <w:pPr>
      <w:spacing w:before="0" w:after="0" w:line="240" w:lineRule="auto"/>
      <w:jc w:val="left"/>
    </w:pPr>
    <w:rPr>
      <w:sz w:val="24"/>
    </w:rPr>
  </w:style>
  <w:style w:type="numbering" w:customStyle="1" w:styleId="WWNum15">
    <w:name w:val="WWNum15"/>
    <w:basedOn w:val="NoList"/>
    <w:rsid w:val="0080101D"/>
    <w:pPr>
      <w:numPr>
        <w:numId w:val="17"/>
      </w:numPr>
    </w:pPr>
  </w:style>
  <w:style w:type="paragraph" w:customStyle="1" w:styleId="Textbody">
    <w:name w:val="Text body"/>
    <w:basedOn w:val="Standard"/>
    <w:rsid w:val="00BE242E"/>
    <w:pPr>
      <w:spacing w:before="0" w:after="120" w:line="240" w:lineRule="auto"/>
    </w:pPr>
    <w:rPr>
      <w:rFonts w:ascii="Arial" w:eastAsia="Arial" w:hAnsi="Arial" w:cs="Arial"/>
      <w:szCs w:val="20"/>
    </w:rPr>
  </w:style>
  <w:style w:type="numbering" w:customStyle="1" w:styleId="Outline">
    <w:name w:val="Outline"/>
    <w:basedOn w:val="NoList"/>
    <w:rsid w:val="00BE242E"/>
    <w:pPr>
      <w:numPr>
        <w:numId w:val="18"/>
      </w:numPr>
    </w:pPr>
  </w:style>
  <w:style w:type="paragraph" w:customStyle="1" w:styleId="1">
    <w:name w:val="عنوان 1"/>
    <w:basedOn w:val="Standard"/>
    <w:autoRedefine/>
    <w:rsid w:val="00BE242E"/>
    <w:pPr>
      <w:numPr>
        <w:numId w:val="18"/>
      </w:numPr>
      <w:spacing w:before="240" w:after="240" w:line="240" w:lineRule="auto"/>
      <w:jc w:val="left"/>
      <w:outlineLvl w:val="0"/>
    </w:pPr>
    <w:rPr>
      <w:rFonts w:eastAsia="F" w:cs="Times New Roman"/>
      <w:b/>
      <w:bCs/>
      <w:sz w:val="24"/>
      <w:szCs w:val="28"/>
    </w:rPr>
  </w:style>
  <w:style w:type="paragraph" w:customStyle="1" w:styleId="2">
    <w:name w:val="عنوان 2"/>
    <w:basedOn w:val="Standard"/>
    <w:autoRedefine/>
    <w:rsid w:val="00BE242E"/>
    <w:pPr>
      <w:numPr>
        <w:ilvl w:val="1"/>
        <w:numId w:val="18"/>
      </w:numPr>
      <w:spacing w:before="240" w:after="240" w:line="240" w:lineRule="auto"/>
      <w:jc w:val="left"/>
      <w:outlineLvl w:val="1"/>
    </w:pPr>
    <w:rPr>
      <w:rFonts w:eastAsia="F" w:cs="Times New Roman"/>
      <w:b/>
      <w:bCs/>
      <w:sz w:val="24"/>
      <w:szCs w:val="26"/>
    </w:rPr>
  </w:style>
  <w:style w:type="paragraph" w:customStyle="1" w:styleId="3">
    <w:name w:val="عنوان 3"/>
    <w:basedOn w:val="Standard"/>
    <w:autoRedefine/>
    <w:rsid w:val="00BE242E"/>
    <w:pPr>
      <w:numPr>
        <w:ilvl w:val="2"/>
        <w:numId w:val="18"/>
      </w:numPr>
      <w:tabs>
        <w:tab w:val="left" w:pos="1710"/>
      </w:tabs>
      <w:spacing w:before="240" w:after="240" w:line="300" w:lineRule="exact"/>
      <w:jc w:val="left"/>
      <w:outlineLvl w:val="2"/>
    </w:pPr>
    <w:rPr>
      <w:rFonts w:eastAsia="F" w:cs="Times New Roman"/>
      <w:b/>
      <w:bCs/>
      <w:sz w:val="22"/>
    </w:rPr>
  </w:style>
  <w:style w:type="paragraph" w:customStyle="1" w:styleId="4">
    <w:name w:val="عنوان 4"/>
    <w:rsid w:val="00BE242E"/>
    <w:pPr>
      <w:widowControl w:val="0"/>
      <w:numPr>
        <w:ilvl w:val="3"/>
        <w:numId w:val="18"/>
      </w:numPr>
      <w:suppressAutoHyphens/>
      <w:autoSpaceDN w:val="0"/>
      <w:spacing w:before="240" w:after="200" w:line="240" w:lineRule="auto"/>
      <w:ind w:left="0" w:firstLine="0"/>
      <w:jc w:val="left"/>
      <w:textAlignment w:val="baseline"/>
      <w:outlineLvl w:val="3"/>
    </w:pPr>
    <w:rPr>
      <w:rFonts w:ascii="Arial" w:eastAsia="Arial" w:hAnsi="Arial" w:cs="Arial"/>
      <w:b/>
      <w:bCs/>
      <w:szCs w:val="20"/>
    </w:rPr>
  </w:style>
  <w:style w:type="paragraph" w:customStyle="1" w:styleId="5">
    <w:name w:val="عنوان 5"/>
    <w:basedOn w:val="Standard"/>
    <w:rsid w:val="00BE242E"/>
    <w:pPr>
      <w:keepNext/>
      <w:keepLines/>
      <w:numPr>
        <w:ilvl w:val="4"/>
        <w:numId w:val="18"/>
      </w:numPr>
      <w:spacing w:before="200" w:after="120" w:line="240" w:lineRule="auto"/>
      <w:outlineLvl w:val="4"/>
    </w:pPr>
    <w:rPr>
      <w:rFonts w:ascii="Cambria" w:eastAsia="Times New Roman" w:hAnsi="Cambria" w:cs="Times New Roman"/>
      <w:b/>
      <w:bCs/>
      <w:color w:val="243F60"/>
      <w:szCs w:val="20"/>
    </w:rPr>
  </w:style>
  <w:style w:type="paragraph" w:customStyle="1" w:styleId="TableContents">
    <w:name w:val="Table Contents"/>
    <w:basedOn w:val="Standard"/>
    <w:rsid w:val="00BE242E"/>
    <w:pPr>
      <w:suppressLineNumbers/>
    </w:pPr>
  </w:style>
  <w:style w:type="character" w:customStyle="1" w:styleId="a4">
    <w:name w:val="توكيد"/>
    <w:rsid w:val="00BE242E"/>
    <w:rPr>
      <w:i/>
      <w:iCs/>
    </w:rPr>
  </w:style>
  <w:style w:type="numbering" w:customStyle="1" w:styleId="WWOutlineListStyle2">
    <w:name w:val="WW_OutlineListStyle_2"/>
    <w:basedOn w:val="NoList"/>
    <w:rsid w:val="007412A1"/>
    <w:pPr>
      <w:numPr>
        <w:numId w:val="19"/>
      </w:numPr>
    </w:pPr>
  </w:style>
  <w:style w:type="numbering" w:customStyle="1" w:styleId="WWNum6">
    <w:name w:val="WWNum6"/>
    <w:basedOn w:val="NoList"/>
    <w:rsid w:val="007412A1"/>
    <w:pPr>
      <w:numPr>
        <w:numId w:val="20"/>
      </w:numPr>
    </w:pPr>
  </w:style>
  <w:style w:type="numbering" w:customStyle="1" w:styleId="WWNum7">
    <w:name w:val="WWNum7"/>
    <w:basedOn w:val="NoList"/>
    <w:rsid w:val="007412A1"/>
    <w:pPr>
      <w:numPr>
        <w:numId w:val="21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83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MacroText">
    <w:name w:val="macro"/>
    <w:link w:val="MacroTextChar"/>
    <w:uiPriority w:val="99"/>
    <w:unhideWhenUsed/>
    <w:rsid w:val="00784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80" w:after="0"/>
      <w:ind w:left="0" w:firstLine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784116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6CBE"/>
    <w:rPr>
      <w:color w:val="605E5C"/>
      <w:shd w:val="clear" w:color="auto" w:fill="E1DFDD"/>
    </w:rPr>
  </w:style>
  <w:style w:type="paragraph" w:customStyle="1" w:styleId="Pa16">
    <w:name w:val="Pa16"/>
    <w:basedOn w:val="Default"/>
    <w:next w:val="Default"/>
    <w:uiPriority w:val="99"/>
    <w:rsid w:val="00B77385"/>
    <w:pPr>
      <w:spacing w:line="221" w:lineRule="atLeast"/>
    </w:pPr>
    <w:rPr>
      <w:rFonts w:ascii="Cambria" w:hAnsi="Cambria" w:cstheme="minorBidi"/>
      <w:color w:val="auto"/>
      <w:lang w:val="en-GB"/>
    </w:rPr>
  </w:style>
  <w:style w:type="paragraph" w:customStyle="1" w:styleId="Pa17">
    <w:name w:val="Pa17"/>
    <w:basedOn w:val="Default"/>
    <w:next w:val="Default"/>
    <w:uiPriority w:val="99"/>
    <w:rsid w:val="00B77385"/>
    <w:pPr>
      <w:spacing w:line="221" w:lineRule="atLeast"/>
    </w:pPr>
    <w:rPr>
      <w:rFonts w:ascii="Cambria" w:hAnsi="Cambria" w:cstheme="minorBidi"/>
      <w:color w:val="auto"/>
      <w:lang w:val="en-GB"/>
    </w:rPr>
  </w:style>
  <w:style w:type="paragraph" w:customStyle="1" w:styleId="Pa27">
    <w:name w:val="Pa27"/>
    <w:basedOn w:val="Default"/>
    <w:next w:val="Default"/>
    <w:uiPriority w:val="99"/>
    <w:rsid w:val="00291BD4"/>
    <w:pPr>
      <w:spacing w:line="201" w:lineRule="atLeast"/>
    </w:pPr>
    <w:rPr>
      <w:rFonts w:ascii="Cambria" w:hAnsi="Cambria" w:cstheme="minorBidi"/>
      <w:color w:val="auto"/>
      <w:lang w:val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6C1A2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text"/>
    <w:basedOn w:val="DefaultParagraphFont"/>
    <w:rsid w:val="000410B6"/>
  </w:style>
  <w:style w:type="paragraph" w:customStyle="1" w:styleId="paraint">
    <w:name w:val="para_int"/>
    <w:basedOn w:val="Normal"/>
    <w:rsid w:val="00545B10"/>
    <w:pPr>
      <w:tabs>
        <w:tab w:val="left" w:pos="720"/>
      </w:tabs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uce1">
    <w:name w:val="Puce 1"/>
    <w:basedOn w:val="Normal"/>
    <w:qFormat/>
    <w:rsid w:val="00071B6E"/>
    <w:pPr>
      <w:numPr>
        <w:numId w:val="22"/>
      </w:numPr>
    </w:pPr>
    <w:rPr>
      <w:rFonts w:ascii="Calibri" w:eastAsia="Calibri" w:hAnsi="Calibri" w:cs="Times New Roman"/>
      <w:sz w:val="22"/>
      <w:lang w:val="fr-FR"/>
    </w:rPr>
  </w:style>
  <w:style w:type="paragraph" w:customStyle="1" w:styleId="Pa8">
    <w:name w:val="Pa8"/>
    <w:basedOn w:val="Default"/>
    <w:next w:val="Default"/>
    <w:uiPriority w:val="99"/>
    <w:rsid w:val="001A50FB"/>
    <w:pPr>
      <w:spacing w:line="241" w:lineRule="atLeast"/>
    </w:pPr>
    <w:rPr>
      <w:rFonts w:ascii="DIN Next LT Arabic Light" w:hAnsi="DIN Next LT Arabic Light" w:cstheme="minorBidi"/>
      <w:color w:val="auto"/>
      <w:lang w:val="en-GB"/>
    </w:rPr>
  </w:style>
  <w:style w:type="character" w:customStyle="1" w:styleId="A8">
    <w:name w:val="A8"/>
    <w:uiPriority w:val="99"/>
    <w:rsid w:val="001A50FB"/>
    <w:rPr>
      <w:rFonts w:cs="DIN Next LT Arabic Ligh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A50FB"/>
    <w:pPr>
      <w:spacing w:line="241" w:lineRule="atLeast"/>
    </w:pPr>
    <w:rPr>
      <w:rFonts w:ascii="DIN Next LT Arabic Light" w:hAnsi="DIN Next LT Arabic Light" w:cstheme="minorBidi"/>
      <w:color w:val="auto"/>
      <w:lang w:val="en-GB"/>
    </w:rPr>
  </w:style>
  <w:style w:type="character" w:customStyle="1" w:styleId="tlid-translation">
    <w:name w:val="tlid-translation"/>
    <w:basedOn w:val="DefaultParagraphFont"/>
    <w:rsid w:val="0087481C"/>
  </w:style>
  <w:style w:type="character" w:customStyle="1" w:styleId="NormalTextChar">
    <w:name w:val="Normal Text Char"/>
    <w:link w:val="NormalText"/>
    <w:locked/>
    <w:rsid w:val="006D223F"/>
    <w:rPr>
      <w:rFonts w:ascii="Arial" w:hAnsi="Arial" w:cs="Times New Roman"/>
    </w:rPr>
  </w:style>
  <w:style w:type="paragraph" w:customStyle="1" w:styleId="NormalText">
    <w:name w:val="Normal Text"/>
    <w:basedOn w:val="Normal"/>
    <w:link w:val="NormalTextChar"/>
    <w:autoRedefine/>
    <w:qFormat/>
    <w:rsid w:val="006D223F"/>
    <w:pPr>
      <w:autoSpaceDE/>
      <w:autoSpaceDN/>
      <w:adjustRightInd/>
      <w:spacing w:after="200" w:line="276" w:lineRule="auto"/>
    </w:pPr>
    <w:rPr>
      <w:rFonts w:ascii="Arial" w:hAnsi="Arial" w:cs="Times New Roman"/>
      <w:sz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3C36F7"/>
    <w:pPr>
      <w:spacing w:after="0"/>
    </w:pPr>
  </w:style>
  <w:style w:type="paragraph" w:customStyle="1" w:styleId="DENormal">
    <w:name w:val="DE_Normal"/>
    <w:link w:val="DENormalChar"/>
    <w:rsid w:val="00E13ABE"/>
    <w:pPr>
      <w:spacing w:before="120" w:after="120" w:line="240" w:lineRule="auto"/>
      <w:ind w:left="720" w:firstLine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Instructions">
    <w:name w:val="DE_Instructions"/>
    <w:basedOn w:val="DefaultParagraphFont"/>
    <w:uiPriority w:val="1"/>
    <w:rsid w:val="00E13ABE"/>
    <w:rPr>
      <w:i/>
      <w:dstrike w:val="0"/>
      <w:color w:val="808080" w:themeColor="background1" w:themeShade="80"/>
      <w:vertAlign w:val="baseline"/>
    </w:rPr>
  </w:style>
  <w:style w:type="character" w:customStyle="1" w:styleId="DENormalChar">
    <w:name w:val="DE_Normal Char"/>
    <w:basedOn w:val="DefaultParagraphFont"/>
    <w:link w:val="DENormal"/>
    <w:rsid w:val="00E13ABE"/>
    <w:rPr>
      <w:rFonts w:ascii="Arial" w:eastAsia="Times New Roman" w:hAnsi="Arial" w:cs="Arial"/>
      <w:color w:val="000000"/>
      <w:sz w:val="24"/>
      <w:szCs w:val="24"/>
    </w:rPr>
  </w:style>
  <w:style w:type="paragraph" w:customStyle="1" w:styleId="GNPara">
    <w:name w:val="GNPara"/>
    <w:basedOn w:val="Normal"/>
    <w:link w:val="GNParaChar"/>
    <w:qFormat/>
    <w:rsid w:val="00E457D5"/>
    <w:pPr>
      <w:autoSpaceDE/>
      <w:autoSpaceDN/>
      <w:adjustRightInd/>
      <w:spacing w:after="160" w:line="259" w:lineRule="auto"/>
      <w:jc w:val="left"/>
    </w:pPr>
    <w:rPr>
      <w:rFonts w:ascii="Arial" w:eastAsiaTheme="majorEastAsia" w:hAnsi="Arial" w:cstheme="majorBidi"/>
      <w:color w:val="000000" w:themeColor="text1"/>
      <w:sz w:val="22"/>
      <w:szCs w:val="26"/>
      <w:lang w:eastAsia="en-US"/>
    </w:rPr>
  </w:style>
  <w:style w:type="character" w:customStyle="1" w:styleId="GNParaChar">
    <w:name w:val="GNPara Char"/>
    <w:basedOn w:val="DefaultParagraphFont"/>
    <w:link w:val="GNPara"/>
    <w:rsid w:val="00E457D5"/>
    <w:rPr>
      <w:rFonts w:ascii="Arial" w:eastAsiaTheme="majorEastAsia" w:hAnsi="Arial" w:cstheme="majorBidi"/>
      <w:color w:val="000000" w:themeColor="text1"/>
      <w:szCs w:val="26"/>
    </w:rPr>
  </w:style>
  <w:style w:type="character" w:customStyle="1" w:styleId="unbalanced-text">
    <w:name w:val="unbalanced-text"/>
    <w:basedOn w:val="DefaultParagraphFont"/>
    <w:rsid w:val="00A75DC7"/>
  </w:style>
  <w:style w:type="paragraph" w:styleId="List">
    <w:name w:val="List"/>
    <w:basedOn w:val="Normal"/>
    <w:rsid w:val="005A4DDB"/>
    <w:pPr>
      <w:autoSpaceDE/>
      <w:autoSpaceDN/>
      <w:adjustRightInd/>
      <w:spacing w:after="0"/>
      <w:ind w:left="360" w:hanging="360"/>
      <w:jc w:val="left"/>
    </w:pPr>
    <w:rPr>
      <w:rFonts w:ascii="Times New Roman" w:eastAsia="Times New Roman" w:hAnsi="Times New Roman" w:cs="Times New Roman"/>
      <w:sz w:val="24"/>
      <w:szCs w:val="24"/>
      <w:lang w:eastAsia="en-US" w:bidi="ar-JO"/>
    </w:rPr>
  </w:style>
  <w:style w:type="paragraph" w:customStyle="1" w:styleId="ListBulletFirst">
    <w:name w:val="List Bullet First"/>
    <w:basedOn w:val="ListBullet"/>
    <w:next w:val="ListBullet"/>
    <w:rsid w:val="005A4DDB"/>
    <w:pPr>
      <w:tabs>
        <w:tab w:val="clear" w:pos="360"/>
      </w:tabs>
      <w:autoSpaceDE/>
      <w:autoSpaceDN/>
      <w:adjustRightInd/>
      <w:spacing w:before="80" w:after="160"/>
      <w:contextualSpacing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5A4DDB"/>
    <w:pPr>
      <w:autoSpaceDE/>
      <w:autoSpaceDN/>
      <w:adjustRightInd/>
      <w:spacing w:after="120" w:line="48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en-US" w:bidi="ar-JO"/>
    </w:rPr>
  </w:style>
  <w:style w:type="character" w:customStyle="1" w:styleId="BodyTextIndent2Char">
    <w:name w:val="Body Text Indent 2 Char"/>
    <w:basedOn w:val="DefaultParagraphFont"/>
    <w:link w:val="BodyTextIndent2"/>
    <w:rsid w:val="005A4DD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odyTextIndent3">
    <w:name w:val="Body Text Indent 3"/>
    <w:basedOn w:val="Normal"/>
    <w:link w:val="BodyTextIndent3Char"/>
    <w:rsid w:val="005A4DDB"/>
    <w:pPr>
      <w:autoSpaceDE/>
      <w:autoSpaceDN/>
      <w:adjustRightInd/>
      <w:spacing w:after="120"/>
      <w:ind w:left="360"/>
      <w:jc w:val="left"/>
    </w:pPr>
    <w:rPr>
      <w:rFonts w:ascii="Times New Roman" w:eastAsia="Times New Roman" w:hAnsi="Times New Roman" w:cs="Times New Roman"/>
      <w:sz w:val="16"/>
      <w:szCs w:val="16"/>
      <w:lang w:eastAsia="en-US" w:bidi="ar-JO"/>
    </w:rPr>
  </w:style>
  <w:style w:type="character" w:customStyle="1" w:styleId="BodyTextIndent3Char">
    <w:name w:val="Body Text Indent 3 Char"/>
    <w:basedOn w:val="DefaultParagraphFont"/>
    <w:link w:val="BodyTextIndent3"/>
    <w:rsid w:val="005A4DDB"/>
    <w:rPr>
      <w:rFonts w:ascii="Times New Roman" w:eastAsia="Times New Roman" w:hAnsi="Times New Roman" w:cs="Times New Roman"/>
      <w:sz w:val="16"/>
      <w:szCs w:val="16"/>
      <w:lang w:bidi="ar-JO"/>
    </w:rPr>
  </w:style>
  <w:style w:type="paragraph" w:customStyle="1" w:styleId="SubList">
    <w:name w:val="SubList"/>
    <w:basedOn w:val="List"/>
    <w:rsid w:val="005A4DDB"/>
    <w:pPr>
      <w:spacing w:before="60" w:after="60"/>
      <w:ind w:left="1440"/>
      <w:jc w:val="both"/>
    </w:pPr>
    <w:rPr>
      <w:rFonts w:ascii="Courier" w:hAnsi="Courier"/>
      <w:lang w:bidi="ar-SA"/>
    </w:rPr>
  </w:style>
  <w:style w:type="character" w:styleId="PageNumber">
    <w:name w:val="page number"/>
    <w:aliases w:val="PN"/>
    <w:basedOn w:val="DefaultParagraphFont"/>
    <w:rsid w:val="005A4DDB"/>
  </w:style>
  <w:style w:type="paragraph" w:customStyle="1" w:styleId="BulNormal">
    <w:name w:val="Bul_Normal"/>
    <w:rsid w:val="005A4DDB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sz w:val="20"/>
      <w:szCs w:val="20"/>
    </w:rPr>
  </w:style>
  <w:style w:type="paragraph" w:customStyle="1" w:styleId="Message">
    <w:name w:val="Message"/>
    <w:basedOn w:val="Normal"/>
    <w:rsid w:val="005A4DDB"/>
    <w:pPr>
      <w:autoSpaceDE/>
      <w:autoSpaceDN/>
      <w:adjustRightInd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7">
    <w:name w:val="index 7"/>
    <w:basedOn w:val="Normal"/>
    <w:next w:val="Normal"/>
    <w:rsid w:val="005A4DDB"/>
    <w:pPr>
      <w:widowControl w:val="0"/>
      <w:autoSpaceDE/>
      <w:autoSpaceDN/>
      <w:adjustRightInd/>
      <w:spacing w:after="0"/>
      <w:ind w:left="2160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Index1">
    <w:name w:val="index 1"/>
    <w:basedOn w:val="Normal"/>
    <w:next w:val="Normal"/>
    <w:autoRedefine/>
    <w:rsid w:val="005A4DDB"/>
    <w:pPr>
      <w:autoSpaceDE/>
      <w:autoSpaceDN/>
      <w:adjustRightInd/>
      <w:spacing w:after="0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en-US" w:bidi="ar-JO"/>
    </w:rPr>
  </w:style>
  <w:style w:type="paragraph" w:styleId="IndexHeading">
    <w:name w:val="index heading"/>
    <w:basedOn w:val="Normal"/>
    <w:next w:val="Index1"/>
    <w:rsid w:val="005A4DDB"/>
    <w:pPr>
      <w:widowControl w:val="0"/>
      <w:autoSpaceDE/>
      <w:autoSpaceDN/>
      <w:adjustRightInd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ara2">
    <w:name w:val="Para 2"/>
    <w:basedOn w:val="Normal"/>
    <w:rsid w:val="005A4DDB"/>
    <w:pPr>
      <w:autoSpaceDE/>
      <w:autoSpaceDN/>
      <w:adjustRightInd/>
      <w:spacing w:after="120"/>
      <w:ind w:left="864"/>
    </w:pPr>
    <w:rPr>
      <w:rFonts w:ascii="Arial" w:eastAsia="Times New Roman" w:hAnsi="Arial" w:cs="Times New Roman"/>
      <w:sz w:val="22"/>
      <w:szCs w:val="20"/>
      <w:lang w:eastAsia="en-US"/>
    </w:rPr>
  </w:style>
  <w:style w:type="character" w:customStyle="1" w:styleId="CaptionChar">
    <w:name w:val="Caption Char"/>
    <w:aliases w:val="Caption Char1 Char,Caption Char Char Char"/>
    <w:basedOn w:val="DefaultParagraphFont"/>
    <w:link w:val="Caption"/>
    <w:rsid w:val="005A4DD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From">
    <w:name w:val="From"/>
    <w:basedOn w:val="Normal"/>
    <w:rsid w:val="005A4DDB"/>
    <w:pPr>
      <w:tabs>
        <w:tab w:val="right" w:pos="900"/>
        <w:tab w:val="left" w:pos="1080"/>
      </w:tabs>
      <w:autoSpaceDE/>
      <w:autoSpaceDN/>
      <w:adjustRightInd/>
      <w:spacing w:after="0" w:line="360" w:lineRule="atLeast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ara1">
    <w:name w:val="Para 1"/>
    <w:basedOn w:val="Normal"/>
    <w:rsid w:val="005A4DDB"/>
    <w:pPr>
      <w:autoSpaceDE/>
      <w:autoSpaceDN/>
      <w:adjustRightInd/>
      <w:spacing w:after="120"/>
      <w:ind w:left="360"/>
    </w:pPr>
    <w:rPr>
      <w:rFonts w:ascii="Arial" w:eastAsia="Times New Roman" w:hAnsi="Arial" w:cs="Times New Roman"/>
      <w:sz w:val="22"/>
      <w:szCs w:val="20"/>
      <w:lang w:eastAsia="en-US"/>
    </w:rPr>
  </w:style>
  <w:style w:type="paragraph" w:customStyle="1" w:styleId="HeaderBase">
    <w:name w:val="Header Base"/>
    <w:basedOn w:val="Normal"/>
    <w:rsid w:val="005A4DDB"/>
    <w:pPr>
      <w:keepLines/>
      <w:tabs>
        <w:tab w:val="center" w:pos="4320"/>
        <w:tab w:val="right" w:pos="8640"/>
      </w:tabs>
      <w:autoSpaceDE/>
      <w:autoSpaceDN/>
      <w:adjustRightInd/>
      <w:spacing w:after="120"/>
    </w:pPr>
    <w:rPr>
      <w:rFonts w:ascii="Garamond" w:eastAsia="Times New Roman" w:hAnsi="Garamond" w:cs="Times New Roman"/>
      <w:sz w:val="16"/>
      <w:szCs w:val="20"/>
      <w:lang w:eastAsia="en-US"/>
    </w:rPr>
  </w:style>
  <w:style w:type="paragraph" w:styleId="TableofAuthorities">
    <w:name w:val="table of authorities"/>
    <w:basedOn w:val="Normal"/>
    <w:semiHidden/>
    <w:rsid w:val="005A4DDB"/>
    <w:pPr>
      <w:tabs>
        <w:tab w:val="right" w:leader="dot" w:pos="8640"/>
      </w:tabs>
      <w:autoSpaceDE/>
      <w:autoSpaceDN/>
      <w:adjustRightInd/>
    </w:pPr>
    <w:rPr>
      <w:rFonts w:ascii="Arial" w:eastAsia="Times New Roman" w:hAnsi="Arial" w:cs="Times New Roman"/>
      <w:sz w:val="22"/>
      <w:szCs w:val="20"/>
      <w:lang w:eastAsia="en-US"/>
    </w:rPr>
  </w:style>
  <w:style w:type="paragraph" w:customStyle="1" w:styleId="Indent">
    <w:name w:val="Indent"/>
    <w:basedOn w:val="Normal"/>
    <w:rsid w:val="005A4DDB"/>
    <w:pPr>
      <w:tabs>
        <w:tab w:val="left" w:pos="1080"/>
        <w:tab w:val="left" w:pos="3960"/>
      </w:tabs>
      <w:autoSpaceDE/>
      <w:autoSpaceDN/>
      <w:adjustRightInd/>
      <w:spacing w:after="0"/>
      <w:ind w:left="720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customStyle="1" w:styleId="Closed">
    <w:name w:val="Closed"/>
    <w:basedOn w:val="Normal"/>
    <w:rsid w:val="005A4DDB"/>
    <w:pPr>
      <w:widowControl w:val="0"/>
      <w:tabs>
        <w:tab w:val="left" w:pos="0"/>
        <w:tab w:val="left" w:pos="262"/>
        <w:tab w:val="left" w:pos="2610"/>
        <w:tab w:val="right" w:pos="2970"/>
        <w:tab w:val="left" w:pos="3510"/>
        <w:tab w:val="left" w:pos="9000"/>
        <w:tab w:val="right" w:pos="9360"/>
      </w:tabs>
      <w:suppressAutoHyphens/>
      <w:autoSpaceDE/>
      <w:autoSpaceDN/>
      <w:adjustRightInd/>
      <w:spacing w:after="0"/>
      <w:jc w:val="left"/>
    </w:pPr>
    <w:rPr>
      <w:rFonts w:ascii="CG Times" w:eastAsia="Times New Roman" w:hAnsi="CG Times" w:cs="Times New Roman"/>
      <w:snapToGrid w:val="0"/>
      <w:spacing w:val="-3"/>
      <w:sz w:val="24"/>
      <w:szCs w:val="20"/>
      <w:lang w:eastAsia="en-US"/>
    </w:rPr>
  </w:style>
  <w:style w:type="character" w:customStyle="1" w:styleId="EmailStyle581">
    <w:name w:val="EmailStyle581"/>
    <w:basedOn w:val="DefaultParagraphFont"/>
    <w:semiHidden/>
    <w:rsid w:val="005A4DDB"/>
    <w:rPr>
      <w:rFonts w:ascii="Arial" w:hAnsi="Arial" w:cs="Arial" w:hint="default"/>
      <w:color w:val="auto"/>
      <w:sz w:val="20"/>
      <w:szCs w:val="20"/>
    </w:rPr>
  </w:style>
  <w:style w:type="paragraph" w:customStyle="1" w:styleId="HWHeading1">
    <w:name w:val="HW Heading 1"/>
    <w:basedOn w:val="Heading1"/>
    <w:rsid w:val="005A4DDB"/>
    <w:pPr>
      <w:keepNext/>
      <w:pageBreakBefore w:val="0"/>
      <w:numPr>
        <w:numId w:val="31"/>
      </w:numPr>
      <w:autoSpaceDE/>
      <w:autoSpaceDN/>
      <w:adjustRightInd/>
      <w:spacing w:after="60"/>
      <w:contextualSpacing w:val="0"/>
    </w:pPr>
    <w:rPr>
      <w:rFonts w:ascii="Arial" w:eastAsia="Times New Roman" w:hAnsi="Arial" w:cs="Arial"/>
      <w:kern w:val="32"/>
      <w:lang w:eastAsia="en-US"/>
    </w:rPr>
  </w:style>
  <w:style w:type="paragraph" w:customStyle="1" w:styleId="HWHeading2">
    <w:name w:val="HW Heading 2"/>
    <w:basedOn w:val="Heading2"/>
    <w:rsid w:val="005A4DDB"/>
    <w:pPr>
      <w:keepNext/>
      <w:keepLines/>
      <w:numPr>
        <w:numId w:val="31"/>
      </w:numPr>
      <w:autoSpaceDE/>
      <w:autoSpaceDN/>
      <w:adjustRightInd/>
      <w:spacing w:before="120" w:after="100" w:afterAutospacing="1"/>
      <w:contextualSpacing w:val="0"/>
      <w:jc w:val="left"/>
    </w:pPr>
    <w:rPr>
      <w:rFonts w:ascii="Arial" w:eastAsia="Times New Roman" w:hAnsi="Arial" w:cs="Arial"/>
      <w:i/>
      <w:iCs/>
      <w:szCs w:val="28"/>
      <w:lang w:eastAsia="en-US"/>
    </w:rPr>
  </w:style>
  <w:style w:type="paragraph" w:customStyle="1" w:styleId="HWHeading3">
    <w:name w:val="HW Heading 3"/>
    <w:basedOn w:val="Heading3"/>
    <w:rsid w:val="005A4DDB"/>
    <w:pPr>
      <w:keepNext/>
      <w:numPr>
        <w:ilvl w:val="0"/>
        <w:numId w:val="0"/>
      </w:numPr>
      <w:tabs>
        <w:tab w:val="clear" w:pos="1710"/>
        <w:tab w:val="num" w:pos="360"/>
      </w:tabs>
      <w:autoSpaceDE/>
      <w:autoSpaceDN/>
      <w:adjustRightInd/>
      <w:spacing w:before="100" w:beforeAutospacing="1" w:after="60" w:line="240" w:lineRule="auto"/>
      <w:ind w:left="360" w:hanging="360"/>
    </w:pPr>
    <w:rPr>
      <w:rFonts w:ascii="Arial" w:eastAsia="Times New Roman" w:hAnsi="Arial" w:cs="Arial"/>
      <w:color w:val="3B87DE"/>
      <w:szCs w:val="26"/>
      <w:lang w:eastAsia="en-US"/>
    </w:rPr>
  </w:style>
  <w:style w:type="paragraph" w:customStyle="1" w:styleId="TitlePageHHSS">
    <w:name w:val="Title Page HHSS"/>
    <w:rsid w:val="005A4DDB"/>
    <w:pPr>
      <w:pBdr>
        <w:bottom w:val="single" w:sz="6" w:space="1" w:color="FF0000"/>
      </w:pBdr>
      <w:spacing w:before="120" w:after="120" w:line="240" w:lineRule="auto"/>
      <w:ind w:left="0" w:firstLine="0"/>
      <w:jc w:val="right"/>
    </w:pPr>
    <w:rPr>
      <w:rFonts w:ascii="Arial" w:eastAsia="Times New Roman" w:hAnsi="Arial" w:cs="Times New Roman"/>
      <w:b/>
      <w:i/>
      <w:sz w:val="32"/>
      <w:szCs w:val="20"/>
    </w:rPr>
  </w:style>
  <w:style w:type="paragraph" w:customStyle="1" w:styleId="BulletsHeading1and2Level1">
    <w:name w:val="Bullets Heading 1 and 2 Level 1"/>
    <w:rsid w:val="005A4DDB"/>
    <w:pPr>
      <w:numPr>
        <w:numId w:val="32"/>
      </w:numPr>
      <w:spacing w:before="120" w:after="0"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customStyle="1" w:styleId="BulletsHeading1and2Level2">
    <w:name w:val="Bullets Heading 1 and 2 Level 2"/>
    <w:rsid w:val="005A4DDB"/>
    <w:pPr>
      <w:numPr>
        <w:numId w:val="33"/>
      </w:numPr>
      <w:spacing w:before="120" w:after="0"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customStyle="1" w:styleId="Left05">
    <w:name w:val="Left 0.5"/>
    <w:basedOn w:val="Normal"/>
    <w:rsid w:val="005A4DDB"/>
    <w:pPr>
      <w:autoSpaceDE/>
      <w:autoSpaceDN/>
      <w:adjustRightInd/>
      <w:spacing w:after="0" w:line="360" w:lineRule="auto"/>
      <w:ind w:left="720"/>
      <w:jc w:val="left"/>
    </w:pPr>
    <w:rPr>
      <w:rFonts w:ascii="Verdana" w:eastAsia="Times New Roman" w:hAnsi="Verdana" w:cs="Times New Roman"/>
      <w:szCs w:val="20"/>
      <w:lang w:eastAsia="en-US"/>
    </w:rPr>
  </w:style>
  <w:style w:type="paragraph" w:customStyle="1" w:styleId="Body">
    <w:name w:val="Body"/>
    <w:basedOn w:val="Normal"/>
    <w:rsid w:val="005A4DDB"/>
    <w:pPr>
      <w:keepLines/>
      <w:tabs>
        <w:tab w:val="left" w:pos="72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leader="dot" w:pos="6237"/>
        <w:tab w:val="left" w:pos="7371"/>
        <w:tab w:val="left" w:pos="7938"/>
      </w:tabs>
      <w:autoSpaceDE/>
      <w:autoSpaceDN/>
      <w:adjustRightInd/>
      <w:spacing w:before="120" w:after="120"/>
      <w:ind w:right="86"/>
    </w:pPr>
    <w:rPr>
      <w:rFonts w:ascii="Tahoma" w:eastAsia="Times New Roman" w:hAnsi="Tahoma" w:cs="Tahoma"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A4DDB"/>
    <w:pPr>
      <w:autoSpaceDE/>
      <w:autoSpaceDN/>
      <w:adjustRightInd/>
      <w:spacing w:after="0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rsid w:val="005A4DDB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BlockText">
    <w:name w:val="Block_Text"/>
    <w:basedOn w:val="BlockText0"/>
    <w:link w:val="BlockTextChar"/>
    <w:rsid w:val="005A4D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0"/>
    </w:pPr>
    <w:rPr>
      <w:rFonts w:ascii="Arial" w:eastAsia="MS Mincho" w:hAnsi="Arial" w:cs="Arial"/>
      <w:i w:val="0"/>
      <w:iCs w:val="0"/>
      <w:color w:val="000000"/>
      <w:sz w:val="20"/>
      <w:lang w:bidi="ar-SA"/>
    </w:rPr>
  </w:style>
  <w:style w:type="character" w:customStyle="1" w:styleId="BlockTextChar">
    <w:name w:val="Block_Text Char"/>
    <w:basedOn w:val="DefaultParagraphFont"/>
    <w:link w:val="BlockText"/>
    <w:rsid w:val="005A4DDB"/>
    <w:rPr>
      <w:rFonts w:ascii="Arial" w:eastAsia="MS Mincho" w:hAnsi="Arial" w:cs="Arial"/>
      <w:color w:val="000000"/>
      <w:sz w:val="20"/>
      <w:szCs w:val="24"/>
    </w:rPr>
  </w:style>
  <w:style w:type="paragraph" w:styleId="BlockText0">
    <w:name w:val="Block Text"/>
    <w:basedOn w:val="Normal"/>
    <w:link w:val="BlockTextChar0"/>
    <w:unhideWhenUsed/>
    <w:rsid w:val="005A4DD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autoSpaceDE/>
      <w:autoSpaceDN/>
      <w:adjustRightInd/>
      <w:spacing w:after="0"/>
      <w:ind w:left="1152" w:right="1152"/>
      <w:jc w:val="left"/>
    </w:pPr>
    <w:rPr>
      <w:rFonts w:asciiTheme="minorHAnsi" w:eastAsiaTheme="minorEastAsia" w:hAnsiTheme="minorHAnsi"/>
      <w:i/>
      <w:iCs/>
      <w:color w:val="4F81BD" w:themeColor="accent1"/>
      <w:sz w:val="24"/>
      <w:szCs w:val="24"/>
      <w:lang w:eastAsia="en-US" w:bidi="ar-JO"/>
    </w:rPr>
  </w:style>
  <w:style w:type="paragraph" w:customStyle="1" w:styleId="TitlePage11ptRegular">
    <w:name w:val="Title Page 11 pt Regular"/>
    <w:basedOn w:val="BodyText"/>
    <w:uiPriority w:val="9"/>
    <w:unhideWhenUsed/>
    <w:rsid w:val="005A4DDB"/>
    <w:pPr>
      <w:widowControl w:val="0"/>
      <w:autoSpaceDE/>
      <w:autoSpaceDN/>
      <w:adjustRightInd/>
      <w:spacing w:before="60" w:after="60" w:line="300" w:lineRule="auto"/>
    </w:pPr>
    <w:rPr>
      <w:rFonts w:cs="Times New Roman"/>
      <w:color w:val="68737A"/>
      <w:sz w:val="22"/>
      <w:szCs w:val="22"/>
      <w:lang w:eastAsia="en-US"/>
    </w:rPr>
  </w:style>
  <w:style w:type="paragraph" w:customStyle="1" w:styleId="TableTextbullet">
    <w:name w:val="Table Text bullet"/>
    <w:basedOn w:val="Normal"/>
    <w:uiPriority w:val="8"/>
    <w:rsid w:val="005A4DDB"/>
    <w:pPr>
      <w:widowControl w:val="0"/>
      <w:numPr>
        <w:numId w:val="34"/>
      </w:numPr>
      <w:autoSpaceDE/>
      <w:autoSpaceDN/>
      <w:adjustRightInd/>
      <w:spacing w:before="60" w:after="60" w:line="300" w:lineRule="auto"/>
      <w:ind w:left="360"/>
    </w:pPr>
    <w:rPr>
      <w:rFonts w:ascii="Arial" w:eastAsia="Calibri" w:hAnsi="Arial" w:cs="Times New Roman"/>
      <w:color w:val="404040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5A4DDB"/>
    <w:rPr>
      <w:color w:val="2B579A"/>
      <w:shd w:val="clear" w:color="auto" w:fill="E6E6E6"/>
    </w:rPr>
  </w:style>
  <w:style w:type="paragraph" w:customStyle="1" w:styleId="Copyrightdata">
    <w:name w:val="Copyright data"/>
    <w:basedOn w:val="Header"/>
    <w:rsid w:val="005A4DDB"/>
    <w:pPr>
      <w:widowControl w:val="0"/>
      <w:tabs>
        <w:tab w:val="left" w:pos="0"/>
        <w:tab w:val="left" w:pos="262"/>
        <w:tab w:val="left" w:pos="2610"/>
        <w:tab w:val="right" w:pos="2970"/>
        <w:tab w:val="left" w:pos="3510"/>
        <w:tab w:val="left" w:pos="9000"/>
        <w:tab w:val="right" w:pos="9180"/>
      </w:tabs>
      <w:suppressAutoHyphens/>
      <w:autoSpaceDE/>
      <w:autoSpaceDN/>
      <w:adjustRightInd/>
      <w:spacing w:before="120" w:after="120"/>
      <w:jc w:val="center"/>
    </w:pPr>
    <w:rPr>
      <w:rFonts w:ascii="Helvetica" w:eastAsia="Times New Roman" w:hAnsi="Helvetica" w:cs="Times New Roman"/>
      <w:b/>
      <w:snapToGrid w:val="0"/>
      <w:spacing w:val="-3"/>
      <w:szCs w:val="20"/>
      <w:lang w:eastAsia="en-US"/>
    </w:rPr>
  </w:style>
  <w:style w:type="paragraph" w:customStyle="1" w:styleId="NormalB1Unordered">
    <w:name w:val="Normal B1 Unordered"/>
    <w:basedOn w:val="Default"/>
    <w:next w:val="Default"/>
    <w:rsid w:val="005A4DDB"/>
    <w:pPr>
      <w:spacing w:before="80" w:after="80"/>
    </w:pPr>
    <w:rPr>
      <w:rFonts w:ascii="Times New Roman" w:eastAsia="Times New Roman" w:hAnsi="Times New Roman" w:cs="Times New Roman"/>
      <w:color w:val="auto"/>
    </w:rPr>
  </w:style>
  <w:style w:type="paragraph" w:styleId="Subtitle">
    <w:name w:val="Subtitle"/>
    <w:basedOn w:val="Normal"/>
    <w:link w:val="SubtitleChar"/>
    <w:qFormat/>
    <w:rsid w:val="005A4DDB"/>
    <w:pPr>
      <w:autoSpaceDE/>
      <w:autoSpaceDN/>
      <w:adjustRightInd/>
      <w:spacing w:after="0"/>
      <w:jc w:val="left"/>
    </w:pPr>
    <w:rPr>
      <w:rFonts w:ascii="Times New Roman" w:eastAsia="BatangChe" w:hAnsi="Times New Roman" w:cs="Times New Roman"/>
      <w:b/>
      <w:sz w:val="24"/>
      <w:szCs w:val="20"/>
      <w:u w:val="single"/>
      <w:lang w:eastAsia="ja-JP"/>
    </w:rPr>
  </w:style>
  <w:style w:type="character" w:customStyle="1" w:styleId="SubtitleChar">
    <w:name w:val="Subtitle Char"/>
    <w:basedOn w:val="DefaultParagraphFont"/>
    <w:link w:val="Subtitle"/>
    <w:rsid w:val="005A4DDB"/>
    <w:rPr>
      <w:rFonts w:ascii="Times New Roman" w:eastAsia="BatangChe" w:hAnsi="Times New Roman" w:cs="Times New Roman"/>
      <w:b/>
      <w:sz w:val="24"/>
      <w:szCs w:val="20"/>
      <w:u w:val="single"/>
      <w:lang w:eastAsia="ja-JP"/>
    </w:rPr>
  </w:style>
  <w:style w:type="paragraph" w:customStyle="1" w:styleId="Title2linesbottom">
    <w:name w:val="Title 2 lines bottom"/>
    <w:basedOn w:val="Normal"/>
    <w:rsid w:val="005A4DDB"/>
    <w:pPr>
      <w:tabs>
        <w:tab w:val="right" w:pos="9216"/>
      </w:tabs>
      <w:autoSpaceDE/>
      <w:autoSpaceDN/>
      <w:adjustRightInd/>
      <w:spacing w:before="60" w:after="100"/>
      <w:jc w:val="left"/>
    </w:pPr>
    <w:rPr>
      <w:rFonts w:ascii="Arial" w:eastAsia="Times New Roman" w:hAnsi="Arial" w:cs="Arial"/>
      <w:kern w:val="28"/>
      <w:sz w:val="28"/>
      <w:szCs w:val="28"/>
      <w:lang w:eastAsia="en-US"/>
    </w:rPr>
  </w:style>
  <w:style w:type="character" w:customStyle="1" w:styleId="HeaderChar1">
    <w:name w:val="Header Char1"/>
    <w:aliases w:val="Header Line1 Char1,L1 Char1,Header1 Char1,Draft Char1,List Indent 1 Char1,Header Line 1 Char1"/>
    <w:basedOn w:val="DefaultParagraphFont"/>
    <w:uiPriority w:val="99"/>
    <w:locked/>
    <w:rsid w:val="005A4DDB"/>
    <w:rPr>
      <w:rFonts w:cs="Times New Roman"/>
      <w:sz w:val="24"/>
      <w:szCs w:val="24"/>
      <w:lang w:val="en-US" w:eastAsia="en-US" w:bidi="ar-SA"/>
    </w:rPr>
  </w:style>
  <w:style w:type="table" w:customStyle="1" w:styleId="TableGrid11">
    <w:name w:val="Table Grid11"/>
    <w:basedOn w:val="TableNormal"/>
    <w:next w:val="TableGrid"/>
    <w:uiPriority w:val="39"/>
    <w:rsid w:val="005A4DDB"/>
    <w:pPr>
      <w:spacing w:after="0" w:line="240" w:lineRule="auto"/>
      <w:ind w:left="840" w:right="-36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BodyText"/>
    <w:qFormat/>
    <w:rsid w:val="005A4DDB"/>
    <w:pPr>
      <w:widowControl w:val="0"/>
      <w:autoSpaceDE/>
      <w:autoSpaceDN/>
      <w:adjustRightInd/>
      <w:spacing w:before="60" w:after="0" w:line="300" w:lineRule="auto"/>
      <w:jc w:val="center"/>
    </w:pPr>
    <w:rPr>
      <w:rFonts w:ascii="Arial Bold" w:hAnsi="Arial Bold" w:cs="Times New Roman"/>
      <w:b/>
      <w:color w:val="FFFFFF"/>
      <w:szCs w:val="22"/>
      <w:lang w:eastAsia="en-US"/>
    </w:rPr>
  </w:style>
  <w:style w:type="paragraph" w:customStyle="1" w:styleId="TableTextAlignLeft">
    <w:name w:val="Table Text Align Left"/>
    <w:basedOn w:val="BodyText"/>
    <w:next w:val="BodyText"/>
    <w:qFormat/>
    <w:rsid w:val="005A4DDB"/>
    <w:pPr>
      <w:widowControl w:val="0"/>
      <w:autoSpaceDE/>
      <w:autoSpaceDN/>
      <w:adjustRightInd/>
      <w:spacing w:before="60" w:after="60" w:line="300" w:lineRule="auto"/>
    </w:pPr>
    <w:rPr>
      <w:rFonts w:cs="Times New Roman"/>
      <w:color w:val="404040"/>
      <w:szCs w:val="22"/>
      <w:lang w:eastAsia="en-US"/>
    </w:rPr>
  </w:style>
  <w:style w:type="paragraph" w:customStyle="1" w:styleId="TableTextCentered">
    <w:name w:val="Table Text Centered"/>
    <w:basedOn w:val="BodyText"/>
    <w:qFormat/>
    <w:rsid w:val="005A4DDB"/>
    <w:pPr>
      <w:widowControl w:val="0"/>
      <w:autoSpaceDE/>
      <w:autoSpaceDN/>
      <w:adjustRightInd/>
      <w:spacing w:before="60" w:after="60" w:line="300" w:lineRule="auto"/>
      <w:jc w:val="center"/>
    </w:pPr>
    <w:rPr>
      <w:rFonts w:cs="Times New Roman"/>
      <w:color w:val="404040"/>
      <w:szCs w:val="22"/>
      <w:lang w:eastAsia="en-US"/>
    </w:rPr>
  </w:style>
  <w:style w:type="paragraph" w:customStyle="1" w:styleId="TableTextAlignRight">
    <w:name w:val="Table Text Align Right"/>
    <w:basedOn w:val="TableTextCentered"/>
    <w:qFormat/>
    <w:rsid w:val="005A4DDB"/>
    <w:pPr>
      <w:jc w:val="right"/>
    </w:pPr>
  </w:style>
  <w:style w:type="character" w:customStyle="1" w:styleId="BlockTextChar0">
    <w:name w:val="Block Text Char"/>
    <w:link w:val="BlockText0"/>
    <w:rsid w:val="005A4DDB"/>
    <w:rPr>
      <w:rFonts w:eastAsiaTheme="minorEastAsia"/>
      <w:i/>
      <w:iCs/>
      <w:color w:val="4F81BD" w:themeColor="accent1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9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6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1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7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0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26049">
                                                              <w:marLeft w:val="-270"/>
                                                              <w:marRight w:val="-27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8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9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02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04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98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2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680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50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607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25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57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41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291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9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6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23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9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6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80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28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6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9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20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1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16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0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2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37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97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60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0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3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59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8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26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760250">
                                                              <w:marLeft w:val="-270"/>
                                                              <w:marRight w:val="-27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31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1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88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2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52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10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74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45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7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3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42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7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924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9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4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51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931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499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9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74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83521">
                                                              <w:marLeft w:val="-270"/>
                                                              <w:marRight w:val="-27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96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0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2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1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70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74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634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791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09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987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6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4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5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187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21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865094">
                                                              <w:marLeft w:val="-270"/>
                                                              <w:marRight w:val="-27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2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02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9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24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15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4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8770">
                                                              <w:marLeft w:val="-270"/>
                                                              <w:marRight w:val="-27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51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9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27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79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38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2206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570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6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03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7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6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989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8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8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68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76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46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20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9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2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4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461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62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83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9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10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74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05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61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53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798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645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54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7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3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62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4438">
                                                              <w:marLeft w:val="-270"/>
                                                              <w:marRight w:val="-27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84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45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10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60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7528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6256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109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1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297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578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073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51857">
                                                                                                      <w:marLeft w:val="-270"/>
                                                                                                      <w:marRight w:val="-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717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186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61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8305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007550">
                                                                                                                          <w:marLeft w:val="-270"/>
                                                                                                                          <w:marRight w:val="-27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334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882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107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08468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961727">
                                                                                                                                  <w:marLeft w:val="-270"/>
                                                                                                                                  <w:marRight w:val="-27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2438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9309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6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0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0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6267">
                                                      <w:marLeft w:val="-270"/>
                                                      <w:marRight w:val="-2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3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67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4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9056">
                          <w:marLeft w:val="-270"/>
                          <w:marRight w:val="-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8525">
                                  <w:marLeft w:val="0"/>
                                  <w:marRight w:val="0"/>
                                  <w:marTop w:val="15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3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255215">
                          <w:marLeft w:val="-270"/>
                          <w:marRight w:val="-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3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0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2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1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952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53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41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77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52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1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6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6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2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78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4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7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9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0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9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0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1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9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9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4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4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4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1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0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7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4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8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2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5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5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2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CFD1-F554-4252-9FB7-0F6401FFB0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35423</CharactersWithSpaces>
  <SharedDoc>false</SharedDoc>
  <HLinks>
    <vt:vector size="684" baseType="variant">
      <vt:variant>
        <vt:i4>1114164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_Toc25132757</vt:lpwstr>
      </vt:variant>
      <vt:variant>
        <vt:i4>1048628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_Toc25132756</vt:lpwstr>
      </vt:variant>
      <vt:variant>
        <vt:i4>1245236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_Toc25132755</vt:lpwstr>
      </vt:variant>
      <vt:variant>
        <vt:i4>1179700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_Toc25132754</vt:lpwstr>
      </vt:variant>
      <vt:variant>
        <vt:i4>1376308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_Toc25132753</vt:lpwstr>
      </vt:variant>
      <vt:variant>
        <vt:i4>1310772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_Toc25132752</vt:lpwstr>
      </vt:variant>
      <vt:variant>
        <vt:i4>1507380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_Toc25132751</vt:lpwstr>
      </vt:variant>
      <vt:variant>
        <vt:i4>1441844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_Toc25132750</vt:lpwstr>
      </vt:variant>
      <vt:variant>
        <vt:i4>2031669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_Toc25132749</vt:lpwstr>
      </vt:variant>
      <vt:variant>
        <vt:i4>1966133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_Toc25132748</vt:lpwstr>
      </vt:variant>
      <vt:variant>
        <vt:i4>1114165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_Toc25132747</vt:lpwstr>
      </vt:variant>
      <vt:variant>
        <vt:i4>1048629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_Toc25132746</vt:lpwstr>
      </vt:variant>
      <vt:variant>
        <vt:i4>1245237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_Toc25132745</vt:lpwstr>
      </vt:variant>
      <vt:variant>
        <vt:i4>1179701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_Toc25132744</vt:lpwstr>
      </vt:variant>
      <vt:variant>
        <vt:i4>1376309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_Toc25132743</vt:lpwstr>
      </vt:variant>
      <vt:variant>
        <vt:i4>1310773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_Toc25132742</vt:lpwstr>
      </vt:variant>
      <vt:variant>
        <vt:i4>1507381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_Toc25132741</vt:lpwstr>
      </vt:variant>
      <vt:variant>
        <vt:i4>1441845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_Toc25132740</vt:lpwstr>
      </vt:variant>
      <vt:variant>
        <vt:i4>2031666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_Toc25132739</vt:lpwstr>
      </vt:variant>
      <vt:variant>
        <vt:i4>1966130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_Toc25132738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_Toc25132737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_Toc25132736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_Toc25132735</vt:lpwstr>
      </vt:variant>
      <vt:variant>
        <vt:i4>1179698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_Toc25132734</vt:lpwstr>
      </vt:variant>
      <vt:variant>
        <vt:i4>1376306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_Toc25132733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_Toc25132732</vt:lpwstr>
      </vt:variant>
      <vt:variant>
        <vt:i4>1507378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_Toc25132731</vt:lpwstr>
      </vt:variant>
      <vt:variant>
        <vt:i4>1441842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_Toc25132730</vt:lpwstr>
      </vt:variant>
      <vt:variant>
        <vt:i4>2031667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_Toc25132729</vt:lpwstr>
      </vt:variant>
      <vt:variant>
        <vt:i4>1966131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_Toc25132728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_Toc25132727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_Toc25132726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_Toc25132725</vt:lpwstr>
      </vt:variant>
      <vt:variant>
        <vt:i4>1179699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_Toc25132724</vt:lpwstr>
      </vt:variant>
      <vt:variant>
        <vt:i4>1376307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_Toc25132723</vt:lpwstr>
      </vt:variant>
      <vt:variant>
        <vt:i4>1310771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_Toc25132722</vt:lpwstr>
      </vt:variant>
      <vt:variant>
        <vt:i4>1507379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_Toc25132721</vt:lpwstr>
      </vt:variant>
      <vt:variant>
        <vt:i4>1441843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_Toc25132720</vt:lpwstr>
      </vt:variant>
      <vt:variant>
        <vt:i4>2031664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_Toc25132719</vt:lpwstr>
      </vt:variant>
      <vt:variant>
        <vt:i4>1966128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_Toc25132718</vt:lpwstr>
      </vt:variant>
      <vt:variant>
        <vt:i4>1114160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_Toc25132717</vt:lpwstr>
      </vt:variant>
      <vt:variant>
        <vt:i4>1048624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_Toc25132716</vt:lpwstr>
      </vt:variant>
      <vt:variant>
        <vt:i4>1245232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_Toc25132715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_Toc25132714</vt:lpwstr>
      </vt:variant>
      <vt:variant>
        <vt:i4>1376304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_Toc25132713</vt:lpwstr>
      </vt:variant>
      <vt:variant>
        <vt:i4>1310768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_Toc25132712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_Toc25132711</vt:lpwstr>
      </vt:variant>
      <vt:variant>
        <vt:i4>1441840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_Toc25132710</vt:lpwstr>
      </vt:variant>
      <vt:variant>
        <vt:i4>2031665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_Toc25132709</vt:lpwstr>
      </vt:variant>
      <vt:variant>
        <vt:i4>1966129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_Toc25132708</vt:lpwstr>
      </vt:variant>
      <vt:variant>
        <vt:i4>1114161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_Toc25132707</vt:lpwstr>
      </vt:variant>
      <vt:variant>
        <vt:i4>1048625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_Toc25132706</vt:lpwstr>
      </vt:variant>
      <vt:variant>
        <vt:i4>1245233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_Toc25132705</vt:lpwstr>
      </vt:variant>
      <vt:variant>
        <vt:i4>1179697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_Toc25132704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_Toc25132703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_Toc25132702</vt:lpwstr>
      </vt:variant>
      <vt:variant>
        <vt:i4>1507377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_Toc25132701</vt:lpwstr>
      </vt:variant>
      <vt:variant>
        <vt:i4>1441841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_Toc25132700</vt:lpwstr>
      </vt:variant>
      <vt:variant>
        <vt:i4>1966136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_Toc25132699</vt:lpwstr>
      </vt:variant>
      <vt:variant>
        <vt:i4>2031672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_Toc25132698</vt:lpwstr>
      </vt:variant>
      <vt:variant>
        <vt:i4>1048632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_Toc25132697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_Toc25132696</vt:lpwstr>
      </vt:variant>
      <vt:variant>
        <vt:i4>1179704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_Toc25132695</vt:lpwstr>
      </vt:variant>
      <vt:variant>
        <vt:i4>1245240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_Toc25132694</vt:lpwstr>
      </vt:variant>
      <vt:variant>
        <vt:i4>1310776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_Toc25132693</vt:lpwstr>
      </vt:variant>
      <vt:variant>
        <vt:i4>1376312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_Toc25132692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_Toc25132691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_Toc25132690</vt:lpwstr>
      </vt:variant>
      <vt:variant>
        <vt:i4>1966137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_Toc25132689</vt:lpwstr>
      </vt:variant>
      <vt:variant>
        <vt:i4>2031673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_Toc25132688</vt:lpwstr>
      </vt:variant>
      <vt:variant>
        <vt:i4>1048633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_Toc25132687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_Toc25132686</vt:lpwstr>
      </vt:variant>
      <vt:variant>
        <vt:i4>1179705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_Toc25132685</vt:lpwstr>
      </vt:variant>
      <vt:variant>
        <vt:i4>1245241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_Toc25132684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_Toc25132683</vt:lpwstr>
      </vt:variant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_Toc25132682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_Toc25132681</vt:lpwstr>
      </vt:variant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_Toc25132680</vt:lpwstr>
      </vt:variant>
      <vt:variant>
        <vt:i4>1966134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_Toc25132679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_Toc25132678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_Toc25132677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_Toc25132676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_Toc25132675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_Toc25132674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_Toc25132673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_Toc25132672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_Toc25132671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_Toc25132670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_Toc25132669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_Toc25132668</vt:lpwstr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_Toc25132667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_Toc25132666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_Toc25132665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_Toc25132664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_Toc25132663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_Toc25132662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_Toc25132661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_Toc25132660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_Toc25132659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_Toc25132658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_Toc25132657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_Toc25132656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_Toc25132655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_Toc25132654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_Toc25132653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_Toc25132652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_Toc25132651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_Toc25132650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_Toc25132649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_Toc25132648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_Toc25132647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_Toc25132646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_Toc25132645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_Toc25132644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2023-09-21T05:19:00Z</dcterms:created>
  <dcterms:modified xsi:type="dcterms:W3CDTF">2023-09-25T18:01:00Z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c22070-e059-40c7-815b-3d9fa9bb9513_Enabled">
    <vt:lpwstr>true</vt:lpwstr>
  </property>
  <property fmtid="{D5CDD505-2E9C-101B-9397-08002B2CF9AE}" pid="3" name="MSIP_Label_b2c22070-e059-40c7-815b-3d9fa9bb9513_SetDate">
    <vt:lpwstr>2022-12-15T05:01:50Z</vt:lpwstr>
  </property>
  <property fmtid="{D5CDD505-2E9C-101B-9397-08002B2CF9AE}" pid="4" name="MSIP_Label_b2c22070-e059-40c7-815b-3d9fa9bb9513_Method">
    <vt:lpwstr>Privileged</vt:lpwstr>
  </property>
  <property fmtid="{D5CDD505-2E9C-101B-9397-08002B2CF9AE}" pid="5" name="MSIP_Label_b2c22070-e059-40c7-815b-3d9fa9bb9513_Name">
    <vt:lpwstr>Public</vt:lpwstr>
  </property>
  <property fmtid="{D5CDD505-2E9C-101B-9397-08002B2CF9AE}" pid="6" name="MSIP_Label_b2c22070-e059-40c7-815b-3d9fa9bb9513_SiteId">
    <vt:lpwstr>af61fc7b-a124-4f21-aa17-2fd9ebe26767</vt:lpwstr>
  </property>
  <property fmtid="{D5CDD505-2E9C-101B-9397-08002B2CF9AE}" pid="7" name="MSIP_Label_b2c22070-e059-40c7-815b-3d9fa9bb9513_ActionId">
    <vt:lpwstr>4d8736d8-01e4-4fb5-96ea-11a433e14076</vt:lpwstr>
  </property>
  <property fmtid="{D5CDD505-2E9C-101B-9397-08002B2CF9AE}" pid="8" name="MSIP_Label_b2c22070-e059-40c7-815b-3d9fa9bb9513_ContentBits">
    <vt:lpwstr>0</vt:lpwstr>
  </property>
  <property fmtid="{D5CDD505-2E9C-101B-9397-08002B2CF9AE}" pid="9" name="GrammarlyDocumentId">
    <vt:lpwstr>41bdf71551fc402797ff7df86ba885890aeb87dad63412ddff38b37a686360fc</vt:lpwstr>
  </property>
</Properties>
</file>